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1B" w:rsidRPr="00DA32E1" w:rsidRDefault="00A4391B" w:rsidP="00A4391B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«ЛАСТОЧКА» СЕЛА ГЛИНКА САКСКОГО РАЙОНА РЕСПУБЛИКИ КРЫМ</w:t>
      </w: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52"/>
          <w:szCs w:val="52"/>
        </w:rPr>
      </w:pPr>
      <w:r w:rsidRPr="00A4391B">
        <w:rPr>
          <w:rStyle w:val="c3"/>
          <w:b/>
          <w:bCs/>
          <w:iCs/>
          <w:color w:val="000000"/>
          <w:sz w:val="52"/>
          <w:szCs w:val="52"/>
        </w:rPr>
        <w:t>Консультация для родителей</w:t>
      </w:r>
    </w:p>
    <w:p w:rsidR="00A4391B" w:rsidRP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000000"/>
          <w:sz w:val="52"/>
          <w:szCs w:val="52"/>
        </w:rPr>
      </w:pPr>
      <w:r w:rsidRPr="00A4391B">
        <w:rPr>
          <w:rStyle w:val="c3"/>
          <w:b/>
          <w:bCs/>
          <w:i/>
          <w:iCs/>
          <w:color w:val="000000"/>
          <w:sz w:val="52"/>
          <w:szCs w:val="52"/>
        </w:rPr>
        <w:t>По теме:</w:t>
      </w:r>
    </w:p>
    <w:p w:rsidR="00A4391B" w:rsidRP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Cs/>
          <w:color w:val="000000"/>
          <w:sz w:val="52"/>
          <w:szCs w:val="52"/>
        </w:rPr>
      </w:pPr>
      <w:r w:rsidRPr="00A4391B">
        <w:rPr>
          <w:rStyle w:val="c3"/>
          <w:b/>
          <w:bCs/>
          <w:iCs/>
          <w:color w:val="000000"/>
          <w:sz w:val="52"/>
          <w:szCs w:val="52"/>
        </w:rPr>
        <w:t>«Инклюзивное образование в ДОУ»</w:t>
      </w: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Default="00A4391B" w:rsidP="00A4391B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P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28"/>
          <w:szCs w:val="28"/>
        </w:rPr>
      </w:pPr>
    </w:p>
    <w:p w:rsidR="00A4391B" w:rsidRP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A4391B">
        <w:rPr>
          <w:b/>
          <w:color w:val="000000"/>
          <w:sz w:val="28"/>
          <w:szCs w:val="28"/>
        </w:rPr>
        <w:t>Подготовила: Педаго</w:t>
      </w:r>
      <w:proofErr w:type="gramStart"/>
      <w:r w:rsidRPr="00A4391B">
        <w:rPr>
          <w:b/>
          <w:color w:val="000000"/>
          <w:sz w:val="28"/>
          <w:szCs w:val="28"/>
        </w:rPr>
        <w:t>г-</w:t>
      </w:r>
      <w:proofErr w:type="gramEnd"/>
      <w:r w:rsidRPr="00A4391B">
        <w:rPr>
          <w:b/>
          <w:color w:val="000000"/>
          <w:sz w:val="28"/>
          <w:szCs w:val="28"/>
        </w:rPr>
        <w:t xml:space="preserve"> психолог</w:t>
      </w:r>
    </w:p>
    <w:p w:rsidR="00A4391B" w:rsidRPr="00A4391B" w:rsidRDefault="00A4391B" w:rsidP="00A4391B">
      <w:pPr>
        <w:pStyle w:val="c7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A4391B">
        <w:rPr>
          <w:b/>
          <w:color w:val="000000"/>
        </w:rPr>
        <w:t>Кравченко Н.Я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      </w:t>
      </w:r>
      <w:r>
        <w:rPr>
          <w:rStyle w:val="c1"/>
          <w:color w:val="000000"/>
          <w:sz w:val="28"/>
          <w:szCs w:val="28"/>
        </w:rPr>
        <w:t xml:space="preserve">Сегодня увеличивается тенденция воспитания и обучения детей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отклонениями развития совместно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нормально развивающимися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сверстниками в школах и ДОУ. Этому способствовали </w:t>
      </w:r>
      <w:proofErr w:type="gramStart"/>
      <w:r>
        <w:rPr>
          <w:rStyle w:val="c1"/>
          <w:color w:val="000000"/>
          <w:sz w:val="28"/>
          <w:szCs w:val="28"/>
        </w:rPr>
        <w:t>демократические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преобразования в обществе и эволюционное развитие системы специального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образования.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>Инклюзивное образование – важная часть процесса развития общего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образования, которая не только подразумевает доступность образования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всех детей, но и обеспечивает доступ к образованию для ребят с </w:t>
      </w:r>
      <w:proofErr w:type="gramStart"/>
      <w:r>
        <w:rPr>
          <w:rStyle w:val="c1"/>
          <w:color w:val="000000"/>
          <w:sz w:val="28"/>
          <w:szCs w:val="28"/>
        </w:rPr>
        <w:t>особыми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потребностями.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>Инклюзивное (франц. – «включающий в себя», от лат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«</w:t>
      </w:r>
      <w:proofErr w:type="gramStart"/>
      <w:r>
        <w:rPr>
          <w:rStyle w:val="c1"/>
          <w:color w:val="000000"/>
          <w:sz w:val="28"/>
          <w:szCs w:val="28"/>
        </w:rPr>
        <w:t>з</w:t>
      </w:r>
      <w:proofErr w:type="gramEnd"/>
      <w:r>
        <w:rPr>
          <w:rStyle w:val="c1"/>
          <w:color w:val="000000"/>
          <w:sz w:val="28"/>
          <w:szCs w:val="28"/>
        </w:rPr>
        <w:t>аключаю,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включаю») или включенное, образование – термин, используемый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описания процесса обучения детей с особыми потребностями </w:t>
      </w:r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общеобразовательных (массовых) </w:t>
      </w:r>
      <w:proofErr w:type="gramStart"/>
      <w:r>
        <w:rPr>
          <w:rStyle w:val="c1"/>
          <w:color w:val="000000"/>
          <w:sz w:val="28"/>
          <w:szCs w:val="28"/>
        </w:rPr>
        <w:t>школах</w:t>
      </w:r>
      <w:proofErr w:type="gramEnd"/>
      <w:r>
        <w:rPr>
          <w:rStyle w:val="c1"/>
          <w:color w:val="000000"/>
          <w:sz w:val="28"/>
          <w:szCs w:val="28"/>
        </w:rPr>
        <w:t xml:space="preserve"> и ДОУ.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</w:t>
      </w:r>
      <w:r>
        <w:rPr>
          <w:rStyle w:val="c1"/>
          <w:color w:val="000000"/>
          <w:sz w:val="28"/>
          <w:szCs w:val="28"/>
        </w:rPr>
        <w:t xml:space="preserve">Каждый ребенок, каким бы он ни был, - </w:t>
      </w:r>
      <w:proofErr w:type="gramStart"/>
      <w:r>
        <w:rPr>
          <w:rStyle w:val="c1"/>
          <w:color w:val="000000"/>
          <w:sz w:val="28"/>
          <w:szCs w:val="28"/>
        </w:rPr>
        <w:t>это</w:t>
      </w:r>
      <w:proofErr w:type="gramEnd"/>
      <w:r>
        <w:rPr>
          <w:rStyle w:val="c1"/>
          <w:color w:val="000000"/>
          <w:sz w:val="28"/>
          <w:szCs w:val="28"/>
        </w:rPr>
        <w:t xml:space="preserve"> прежде всего уникальная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личность. И, несмотря на особенности развития, он имеет равные с другими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детьми права.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4391B" w:rsidRP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bookmarkStart w:id="0" w:name="_GoBack"/>
      <w:r w:rsidRPr="00A4391B">
        <w:rPr>
          <w:rStyle w:val="c1"/>
          <w:b/>
          <w:color w:val="000000"/>
          <w:sz w:val="28"/>
          <w:szCs w:val="28"/>
        </w:rPr>
        <w:t>Можно выделить восемь принципов инклюзивного образования:</w:t>
      </w:r>
    </w:p>
    <w:bookmarkEnd w:id="0"/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1.Ценность каждого человека не зависит от его способностей и достижений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Каждый человек способен чувствовать и думать.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Каждый человек имеет право на общение и на то, чтобы быть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услышанным.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Все люди нуждаются друг в друге.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Подлинное образование может осуществляться только в контексте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реальных взаимоотношений.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Все люди нуждаются в поддержке и дружбе ровесников.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Для всех обучающихся достижение прогресса скорее достигается в том,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они могут делать, чем в том, чего не могут.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Разнообразие усиливает все стороны жизни человека.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Как для детей с ограниченными возможностями здоровья, так и </w:t>
      </w:r>
      <w:proofErr w:type="gramStart"/>
      <w:r>
        <w:rPr>
          <w:rStyle w:val="c1"/>
          <w:color w:val="000000"/>
          <w:sz w:val="28"/>
          <w:szCs w:val="28"/>
        </w:rPr>
        <w:t>для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здоровых ребят интеграционная система имеет преимущества: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социального характера: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 самостоятельности через предоставление помощи;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обогащение коммуникативного и нравственного опыта;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толерантности, терпения, умения проявлять сочувствие и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гуманность;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психологического характера: - исключения развития чувства превосходства или комплекса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неполноценности;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медицинского характера: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подражание «здоровому» типу поведения как поведенческой норме;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исключение социальной изоляции, усугубляющей патологию и ведущей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развитию «ограниченных возможностей»;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педагогического характера: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рассмотрение развития каждого ребенка как уникального процесса (отказ от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сравнивания детей друг с другом);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активизация когнитивного развития через коммуникацию и имитацию.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>Всем понятно, что нельзя сделать из обычного образовательного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учреждения, которое вчера работало на основах традиционной педагогики,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инклюзивную школу. Основная идея – наладить социальную жизнь детей.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Разговоров об инклюзии сейчас возникает очень много и на </w:t>
      </w:r>
      <w:proofErr w:type="gramStart"/>
      <w:r>
        <w:rPr>
          <w:rStyle w:val="c1"/>
          <w:color w:val="000000"/>
          <w:sz w:val="28"/>
          <w:szCs w:val="28"/>
        </w:rPr>
        <w:t>низшем</w:t>
      </w:r>
      <w:proofErr w:type="gramEnd"/>
      <w:r>
        <w:rPr>
          <w:rStyle w:val="c1"/>
          <w:color w:val="000000"/>
          <w:sz w:val="28"/>
          <w:szCs w:val="28"/>
        </w:rPr>
        <w:t>, и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самом высоком уровне. В теории все звучит очень хорошо и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обнадеживающе. На практике все обстоит гораздо хуже: большинство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большинство российских школ к инклюзиву все же не готовы, из-за </w:t>
      </w:r>
      <w:proofErr w:type="spellStart"/>
      <w:r>
        <w:rPr>
          <w:rStyle w:val="c1"/>
          <w:color w:val="000000"/>
          <w:sz w:val="28"/>
          <w:szCs w:val="28"/>
        </w:rPr>
        <w:t>переуплотненности</w:t>
      </w:r>
      <w:proofErr w:type="spellEnd"/>
      <w:r>
        <w:rPr>
          <w:rStyle w:val="c1"/>
          <w:color w:val="000000"/>
          <w:sz w:val="28"/>
          <w:szCs w:val="28"/>
        </w:rPr>
        <w:t xml:space="preserve"> классов детьми проведение такого эксперимента по инклюзии вызывает трудности; специалистов по инклюзиву пока нигде в России не готовят, педагогам приходится рассчитывать только на собственные силы. НО … 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 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 Детство – важнейший период человеческой жизни: не подготовка к будущей жизни, а самая настоящая, яркая</w:t>
      </w:r>
      <w:proofErr w:type="gramStart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>амобытная, неповторимая ЖИЗНЬ.</w:t>
      </w:r>
    </w:p>
    <w:p w:rsidR="00A4391B" w:rsidRP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4391B">
        <w:rPr>
          <w:rStyle w:val="c5"/>
          <w:b/>
          <w:bCs/>
          <w:iCs/>
          <w:color w:val="000000"/>
          <w:sz w:val="28"/>
          <w:szCs w:val="28"/>
        </w:rPr>
        <w:t>Организация работы в группе общеразвивающей направленности с детьми ОВЗ.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 xml:space="preserve">Ребенок получает дошкольное образование по общеобразовательной комплексной программе на основе индивидуального психолого - педагогического сопровождения. </w:t>
      </w:r>
      <w:proofErr w:type="gramStart"/>
      <w:r>
        <w:rPr>
          <w:rStyle w:val="c1"/>
          <w:color w:val="000000"/>
          <w:sz w:val="28"/>
          <w:szCs w:val="28"/>
        </w:rPr>
        <w:t>Система комплексного сопровождения ребенка с ОВЗ в дошкольном образовательном учреждении общеразвивающего вида призвана улучшить психическое и физическое здоровья ребенка с ОВЗ, направлена на создание благоприятных условий пребывания в группе сверстников, способствует развитию способностей ребенка и помогает выбрать у каждого ребенка с ОВЗ адаптационные механизмы к социуму.</w:t>
      </w:r>
      <w:proofErr w:type="gramEnd"/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>Многие семьи узнают о том, что у их ребенка ОВЗ, только после того, как он начинает ходить в детский сад. До этого момента ребенок кажется спокойным, немного странным или чувствительным – просто немного другим.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 xml:space="preserve">Но в детском саду обнаруживаются новые трудности. Новый режим дня, новые занятия, ролевые игры и необходимость использования речевых навыков – это тяжелое испытание для детей с ОВЗ. И если дома родители привыкают к «странностям» своего ребенка, то воспитателям трудно, а подчас и невозможно найти подход к такому ребенку в условиях массовой </w:t>
      </w:r>
      <w:r>
        <w:rPr>
          <w:rStyle w:val="c1"/>
          <w:color w:val="000000"/>
          <w:sz w:val="28"/>
          <w:szCs w:val="28"/>
        </w:rPr>
        <w:lastRenderedPageBreak/>
        <w:t>группы, поэтому часто ребенку самостоятельно приходится адаптироваться к новому окружению и условиям.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главное, услышав диагноз, многие мамы и папы ощущают себя бессильными и безоружными, так как не знают, чем можно помочь ребенку. Поэтому, работа с родителями этой категории детей, выходит на первый план.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>
        <w:rPr>
          <w:rStyle w:val="c1"/>
          <w:color w:val="000000"/>
          <w:sz w:val="28"/>
          <w:szCs w:val="28"/>
        </w:rPr>
        <w:t>Необходимо познакомить их с особенностями развития детей вообще и их ребенка в частности. Поняв, чем же конкретным отличается их ребенок от других, увидев его "сильные" и "слабые" стороны, педагог совместно с родителями (законными представителями) определяют уровень требований к нему, выбрав основные направления и формы работы.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нас сложилась целая система работы с такими детьми, которая направлена на сохранение психического здоровья и эмоционального благополучия детей с ОВЗ. Основой профилактики эмоционального неблагополучия является создание благоприятной атмосферы взаимного доверия и уважения, открытое доброжелательное общение. Помощь детям с ограниченными возможностями здоровья в развитии эмоционально-волевой сферы необходимы в большой степени, чем нормально развивающемуся, способному самостоятельно черпать знания из окружающего мира.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>
        <w:rPr>
          <w:rStyle w:val="c1"/>
          <w:color w:val="000000"/>
          <w:sz w:val="28"/>
          <w:szCs w:val="28"/>
        </w:rPr>
        <w:t>Как для детей с ограниченными возможностями здоровья, так и для здоровых ребят интеграционная система имеет преимущества: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социального характера</w:t>
      </w:r>
      <w:r>
        <w:rPr>
          <w:rStyle w:val="c1"/>
          <w:color w:val="000000"/>
          <w:sz w:val="28"/>
          <w:szCs w:val="28"/>
        </w:rPr>
        <w:t>: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развитие самостоятельности через предоставление помощи;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обогащение коммуникативного и нравственного опыта;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формирование толерантности, терпения, умения проявлять сочувствие и гуманность;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педагогического характера</w:t>
      </w:r>
      <w:r>
        <w:rPr>
          <w:rStyle w:val="c1"/>
          <w:color w:val="000000"/>
          <w:sz w:val="28"/>
          <w:szCs w:val="28"/>
        </w:rPr>
        <w:t>: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рассмотрение развития каждого ребенка как уникального процесса (отказ от сравнивания детей друг с другом);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активизация когнитивного (такие процессы как память, внимание, восприятие, действие, принятие решений и воображение) развития через коммуникацию и имитацию.</w:t>
      </w:r>
    </w:p>
    <w:p w:rsidR="00A4391B" w:rsidRDefault="00A4391B" w:rsidP="00A439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>
        <w:rPr>
          <w:rStyle w:val="c1"/>
          <w:color w:val="000000"/>
          <w:sz w:val="28"/>
          <w:szCs w:val="28"/>
        </w:rPr>
        <w:t>Основная задача коррекционно-педагогической работы в общеразвивающей группе — создание условий для всестороннего развития ребенка с ОВЗ в целях обогащения его социального опыта и гармоничного включения в коллектив сверстников общеразвивающей группы.</w:t>
      </w:r>
    </w:p>
    <w:p w:rsidR="00B12E26" w:rsidRDefault="00A4391B"/>
    <w:sectPr w:rsidR="00B12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8C"/>
    <w:rsid w:val="006B389F"/>
    <w:rsid w:val="00891F8C"/>
    <w:rsid w:val="00A4391B"/>
    <w:rsid w:val="00A77269"/>
    <w:rsid w:val="00CD35BC"/>
    <w:rsid w:val="00E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439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391B"/>
  </w:style>
  <w:style w:type="paragraph" w:customStyle="1" w:styleId="c0">
    <w:name w:val="c0"/>
    <w:basedOn w:val="a"/>
    <w:rsid w:val="00A439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391B"/>
  </w:style>
  <w:style w:type="character" w:customStyle="1" w:styleId="c5">
    <w:name w:val="c5"/>
    <w:basedOn w:val="a0"/>
    <w:rsid w:val="00A4391B"/>
  </w:style>
  <w:style w:type="character" w:customStyle="1" w:styleId="c8">
    <w:name w:val="c8"/>
    <w:basedOn w:val="a0"/>
    <w:rsid w:val="00A43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439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4391B"/>
  </w:style>
  <w:style w:type="paragraph" w:customStyle="1" w:styleId="c0">
    <w:name w:val="c0"/>
    <w:basedOn w:val="a"/>
    <w:rsid w:val="00A439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391B"/>
  </w:style>
  <w:style w:type="character" w:customStyle="1" w:styleId="c5">
    <w:name w:val="c5"/>
    <w:basedOn w:val="a0"/>
    <w:rsid w:val="00A4391B"/>
  </w:style>
  <w:style w:type="character" w:customStyle="1" w:styleId="c8">
    <w:name w:val="c8"/>
    <w:basedOn w:val="a0"/>
    <w:rsid w:val="00A4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Alime</dc:creator>
  <cp:keywords/>
  <dc:description/>
  <cp:lastModifiedBy>Alime</cp:lastModifiedBy>
  <cp:revision>2</cp:revision>
  <dcterms:created xsi:type="dcterms:W3CDTF">2025-04-02T05:23:00Z</dcterms:created>
  <dcterms:modified xsi:type="dcterms:W3CDTF">2025-04-02T05:30:00Z</dcterms:modified>
</cp:coreProperties>
</file>