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7D4" w:rsidRDefault="007C47D4" w:rsidP="003C69D0">
      <w:pPr>
        <w:widowControl w:val="0"/>
        <w:spacing w:after="0"/>
        <w:jc w:val="center"/>
        <w:rPr>
          <w:b/>
          <w:sz w:val="24"/>
        </w:rPr>
      </w:pPr>
      <w:r>
        <w:rPr>
          <w:noProof/>
        </w:rPr>
        <w:drawing>
          <wp:inline distT="0" distB="0" distL="0" distR="0">
            <wp:extent cx="6665434" cy="917733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434" cy="9177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47D4" w:rsidRDefault="007C47D4">
      <w:pPr>
        <w:widowControl w:val="0"/>
        <w:spacing w:after="0"/>
        <w:jc w:val="center"/>
        <w:rPr>
          <w:b/>
          <w:sz w:val="28"/>
        </w:rPr>
      </w:pPr>
    </w:p>
    <w:tbl>
      <w:tblPr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9072"/>
        <w:gridCol w:w="708"/>
      </w:tblGrid>
      <w:tr w:rsidR="00156E57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widowControl w:val="0"/>
              <w:spacing w:after="0" w:line="240" w:lineRule="atLeast"/>
              <w:ind w:left="-537" w:right="-127" w:firstLine="567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№п/п</w:t>
            </w:r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widowControl w:val="0"/>
              <w:spacing w:after="0" w:line="240" w:lineRule="atLeast"/>
              <w:ind w:right="49" w:firstLine="34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>СОДЕРЖАНИЕ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widowControl w:val="0"/>
              <w:spacing w:after="0" w:line="240" w:lineRule="auto"/>
              <w:ind w:left="-539" w:right="49" w:firstLine="567"/>
              <w:jc w:val="center"/>
              <w:rPr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Стр</w:t>
            </w:r>
            <w:proofErr w:type="spellEnd"/>
          </w:p>
        </w:tc>
      </w:tr>
      <w:tr w:rsidR="00156E57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widowControl w:val="0"/>
              <w:spacing w:after="0" w:line="240" w:lineRule="atLeast"/>
              <w:ind w:right="49" w:firstLine="19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1.</w:t>
            </w:r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widowControl w:val="0"/>
              <w:spacing w:after="0" w:line="240" w:lineRule="atLeast"/>
              <w:ind w:right="49" w:firstLine="53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>ЦЕЛЕВОЙ РАЗДЕЛ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156E57">
            <w:pPr>
              <w:widowControl w:val="0"/>
              <w:spacing w:after="0" w:line="240" w:lineRule="auto"/>
              <w:ind w:left="-539" w:right="49" w:firstLine="567"/>
              <w:rPr>
                <w:sz w:val="24"/>
              </w:rPr>
            </w:pPr>
          </w:p>
        </w:tc>
      </w:tr>
      <w:tr w:rsidR="00156E57">
        <w:trPr>
          <w:trHeight w:val="267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widowControl w:val="0"/>
              <w:spacing w:after="0" w:line="240" w:lineRule="atLeast"/>
              <w:ind w:right="49" w:firstLine="19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widowControl w:val="0"/>
              <w:spacing w:after="0" w:line="240" w:lineRule="atLeast"/>
              <w:ind w:right="49" w:firstLine="53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Пояснительная записка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widowControl w:val="0"/>
              <w:spacing w:after="0" w:line="240" w:lineRule="auto"/>
              <w:ind w:left="-539" w:right="49" w:firstLine="567"/>
              <w:rPr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</w:tr>
      <w:tr w:rsidR="00156E57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widowControl w:val="0"/>
              <w:spacing w:after="0" w:line="240" w:lineRule="atLeast"/>
              <w:ind w:right="49" w:firstLine="19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1.2.</w:t>
            </w:r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widowControl w:val="0"/>
              <w:spacing w:after="0" w:line="240" w:lineRule="atLeast"/>
              <w:ind w:right="49" w:firstLine="53"/>
              <w:rPr>
                <w:sz w:val="24"/>
              </w:rPr>
            </w:pPr>
            <w:r>
              <w:rPr>
                <w:color w:val="000000"/>
                <w:sz w:val="24"/>
              </w:rPr>
              <w:t>Цели и задачи реализации Программы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widowControl w:val="0"/>
              <w:spacing w:after="0" w:line="240" w:lineRule="auto"/>
              <w:ind w:left="-539" w:right="49" w:firstLine="567"/>
              <w:rPr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</w:tr>
      <w:tr w:rsidR="00156E57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widowControl w:val="0"/>
              <w:spacing w:after="0" w:line="240" w:lineRule="atLeast"/>
              <w:ind w:right="49" w:firstLine="19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1.3.</w:t>
            </w:r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widowControl w:val="0"/>
              <w:spacing w:after="0" w:line="240" w:lineRule="atLeast"/>
              <w:ind w:right="49" w:firstLine="53"/>
              <w:rPr>
                <w:sz w:val="24"/>
              </w:rPr>
            </w:pPr>
            <w:r>
              <w:rPr>
                <w:color w:val="000000"/>
                <w:sz w:val="24"/>
              </w:rPr>
              <w:t>Принципы и подходы к формированию Программы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widowControl w:val="0"/>
              <w:spacing w:after="0" w:line="240" w:lineRule="auto"/>
              <w:ind w:left="-539" w:right="49" w:firstLine="567"/>
              <w:rPr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</w:tr>
      <w:tr w:rsidR="00156E57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widowControl w:val="0"/>
              <w:spacing w:after="0" w:line="240" w:lineRule="atLeast"/>
              <w:ind w:right="49" w:firstLine="19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1.4.</w:t>
            </w:r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widowControl w:val="0"/>
              <w:spacing w:after="0" w:line="240" w:lineRule="atLeast"/>
              <w:ind w:right="49" w:firstLine="53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C921EF">
            <w:pPr>
              <w:widowControl w:val="0"/>
              <w:spacing w:after="0" w:line="240" w:lineRule="auto"/>
              <w:ind w:right="49" w:firstLine="567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</w:tr>
      <w:tr w:rsidR="00156E57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widowControl w:val="0"/>
              <w:spacing w:after="0" w:line="240" w:lineRule="atLeast"/>
              <w:ind w:right="49" w:firstLine="19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1.5.</w:t>
            </w:r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widowControl w:val="0"/>
              <w:spacing w:after="0" w:line="240" w:lineRule="atLeast"/>
              <w:ind w:right="49" w:firstLine="53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Планируемые результаты освоения ФГОС Программы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C921EF" w:rsidP="00C921EF">
            <w:pPr>
              <w:widowControl w:val="0"/>
              <w:spacing w:after="0" w:line="240" w:lineRule="auto"/>
              <w:ind w:right="4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56E57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widowControl w:val="0"/>
              <w:spacing w:after="0" w:line="240" w:lineRule="atLeast"/>
              <w:ind w:right="49" w:firstLine="19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1.6.</w:t>
            </w:r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widowControl w:val="0"/>
              <w:spacing w:after="0" w:line="240" w:lineRule="atLeast"/>
              <w:ind w:right="49" w:firstLine="53"/>
              <w:rPr>
                <w:sz w:val="24"/>
              </w:rPr>
            </w:pPr>
            <w:r>
              <w:rPr>
                <w:color w:val="000000"/>
                <w:sz w:val="24"/>
              </w:rPr>
              <w:t>Педагогическая диагностика достижения планируемых результатов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0AD1" w:rsidRDefault="009F0AD1" w:rsidP="009F0AD1">
            <w:pPr>
              <w:widowControl w:val="0"/>
              <w:spacing w:after="0" w:line="240" w:lineRule="auto"/>
              <w:ind w:right="4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156E57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widowControl w:val="0"/>
              <w:spacing w:after="0" w:line="240" w:lineRule="atLeast"/>
              <w:ind w:right="49" w:firstLine="19"/>
              <w:jc w:val="both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</w:rPr>
              <w:t>1.7.</w:t>
            </w:r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widowControl w:val="0"/>
              <w:spacing w:after="0" w:line="240" w:lineRule="atLeast"/>
              <w:ind w:right="49" w:firstLine="53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9F0AD1" w:rsidP="009F0AD1">
            <w:pPr>
              <w:widowControl w:val="0"/>
              <w:spacing w:after="0" w:line="240" w:lineRule="auto"/>
              <w:ind w:right="4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156E57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widowControl w:val="0"/>
              <w:spacing w:after="0" w:line="240" w:lineRule="atLeast"/>
              <w:ind w:right="49" w:firstLine="19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2.</w:t>
            </w:r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widowControl w:val="0"/>
              <w:spacing w:after="0" w:line="240" w:lineRule="atLeast"/>
              <w:ind w:right="49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 РАЗДЕЛ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156E57">
            <w:pPr>
              <w:widowControl w:val="0"/>
              <w:spacing w:after="0" w:line="240" w:lineRule="auto"/>
              <w:ind w:right="49" w:firstLine="567"/>
              <w:rPr>
                <w:sz w:val="24"/>
              </w:rPr>
            </w:pPr>
          </w:p>
        </w:tc>
      </w:tr>
      <w:tr w:rsidR="00156E57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widowControl w:val="0"/>
              <w:spacing w:after="0" w:line="240" w:lineRule="atLeast"/>
              <w:ind w:right="49" w:firstLine="19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2.1.</w:t>
            </w:r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40" w:lineRule="atLeast"/>
              <w:ind w:right="49" w:firstLine="53"/>
              <w:rPr>
                <w:sz w:val="24"/>
              </w:rPr>
            </w:pPr>
            <w:r>
              <w:rPr>
                <w:sz w:val="24"/>
              </w:rPr>
              <w:t>Описание образовательной деятельности в соответствии с направлениями развития ребенка (в пяти образовательных областях)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53278F" w:rsidP="0053278F">
            <w:pPr>
              <w:widowControl w:val="0"/>
              <w:spacing w:after="0" w:line="240" w:lineRule="auto"/>
              <w:ind w:right="4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156E57">
        <w:trPr>
          <w:trHeight w:val="998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widowControl w:val="0"/>
              <w:spacing w:after="0" w:line="240" w:lineRule="atLeast"/>
              <w:ind w:right="49" w:firstLine="19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2.2.</w:t>
            </w:r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40" w:lineRule="atLeast"/>
              <w:ind w:right="49" w:firstLine="53"/>
              <w:rPr>
                <w:sz w:val="24"/>
              </w:rPr>
            </w:pPr>
            <w:r>
              <w:rPr>
                <w:sz w:val="24"/>
              </w:rPr>
      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53278F" w:rsidP="0053278F">
            <w:pPr>
              <w:widowControl w:val="0"/>
              <w:spacing w:after="0" w:line="240" w:lineRule="auto"/>
              <w:ind w:right="49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156E57">
        <w:trPr>
          <w:trHeight w:val="39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widowControl w:val="0"/>
              <w:spacing w:after="0" w:line="240" w:lineRule="atLeast"/>
              <w:ind w:right="49" w:firstLine="19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2.3.</w:t>
            </w:r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40" w:lineRule="atLeast"/>
              <w:ind w:right="49" w:firstLine="53"/>
              <w:rPr>
                <w:sz w:val="24"/>
              </w:rPr>
            </w:pPr>
            <w:r>
              <w:rPr>
                <w:sz w:val="24"/>
              </w:rPr>
              <w:t xml:space="preserve">Особенности образовательной деятельности разных видов и культурных практик.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B91A33" w:rsidP="00B91A33">
            <w:pPr>
              <w:widowControl w:val="0"/>
              <w:spacing w:after="0" w:line="240" w:lineRule="auto"/>
              <w:ind w:right="49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</w:tr>
      <w:tr w:rsidR="00156E57">
        <w:trPr>
          <w:trHeight w:val="428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widowControl w:val="0"/>
              <w:spacing w:after="0" w:line="240" w:lineRule="atLeast"/>
              <w:ind w:right="49" w:firstLine="19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2.4</w:t>
            </w:r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40" w:lineRule="atLeast"/>
              <w:ind w:right="49" w:firstLine="53"/>
              <w:rPr>
                <w:sz w:val="24"/>
              </w:rPr>
            </w:pPr>
            <w:r>
              <w:rPr>
                <w:sz w:val="24"/>
              </w:rPr>
              <w:t>Способы и направления поддержки детской инициативы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B91A33" w:rsidP="00B91A33">
            <w:pPr>
              <w:widowControl w:val="0"/>
              <w:spacing w:after="0" w:line="240" w:lineRule="auto"/>
              <w:ind w:right="49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</w:tr>
      <w:tr w:rsidR="00156E57">
        <w:trPr>
          <w:trHeight w:val="472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widowControl w:val="0"/>
              <w:spacing w:after="0" w:line="240" w:lineRule="atLeast"/>
              <w:ind w:right="49" w:firstLine="19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2.5.</w:t>
            </w:r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40" w:lineRule="atLeast"/>
              <w:ind w:right="49" w:firstLine="53"/>
              <w:rPr>
                <w:sz w:val="24"/>
              </w:rPr>
            </w:pPr>
            <w:r>
              <w:rPr>
                <w:sz w:val="24"/>
              </w:rPr>
              <w:t>Особенности взаимодействия педагогического коллектива с семьями воспитанников.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B91A33" w:rsidP="00B91A33">
            <w:pPr>
              <w:widowControl w:val="0"/>
              <w:spacing w:after="0" w:line="240" w:lineRule="auto"/>
              <w:ind w:right="49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156E57">
        <w:trPr>
          <w:trHeight w:val="477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widowControl w:val="0"/>
              <w:spacing w:after="0" w:line="240" w:lineRule="atLeast"/>
              <w:ind w:right="49" w:firstLine="19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2.6.</w:t>
            </w:r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40" w:lineRule="atLeast"/>
              <w:ind w:right="49" w:firstLine="53"/>
              <w:rPr>
                <w:sz w:val="24"/>
              </w:rPr>
            </w:pPr>
            <w:r>
              <w:rPr>
                <w:sz w:val="24"/>
              </w:rPr>
              <w:t>Описание образовательной деятельности по профессиональной коррекции нарушений развития детей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B91A33" w:rsidP="00B91A33">
            <w:pPr>
              <w:widowControl w:val="0"/>
              <w:spacing w:after="0" w:line="240" w:lineRule="auto"/>
              <w:ind w:right="4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156E57">
        <w:trPr>
          <w:trHeight w:val="316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widowControl w:val="0"/>
              <w:spacing w:after="0" w:line="240" w:lineRule="atLeast"/>
              <w:ind w:right="49" w:firstLine="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2.7. </w:t>
            </w:r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40" w:lineRule="auto"/>
              <w:ind w:right="49" w:firstLine="53"/>
              <w:rPr>
                <w:sz w:val="24"/>
              </w:rPr>
            </w:pPr>
            <w:r>
              <w:rPr>
                <w:sz w:val="24"/>
              </w:rPr>
              <w:t>Рабочая программа воспитания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B91A33" w:rsidP="00B91A33">
            <w:pPr>
              <w:widowControl w:val="0"/>
              <w:spacing w:after="0" w:line="240" w:lineRule="auto"/>
              <w:ind w:right="49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156E57">
        <w:trPr>
          <w:trHeight w:val="322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widowControl w:val="0"/>
              <w:spacing w:after="0" w:line="240" w:lineRule="atLeast"/>
              <w:ind w:right="49" w:firstLine="19"/>
              <w:jc w:val="both"/>
              <w:rPr>
                <w:sz w:val="24"/>
              </w:rPr>
            </w:pPr>
            <w:r>
              <w:rPr>
                <w:sz w:val="24"/>
              </w:rPr>
              <w:t>2.7.1</w:t>
            </w:r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40" w:lineRule="auto"/>
              <w:ind w:right="49" w:firstLine="53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Целевой раздел </w:t>
            </w:r>
            <w:r>
              <w:rPr>
                <w:sz w:val="24"/>
              </w:rPr>
              <w:t>Рабочей программы воспитания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B91A33" w:rsidP="00B91A33">
            <w:pPr>
              <w:widowControl w:val="0"/>
              <w:spacing w:after="0" w:line="240" w:lineRule="auto"/>
              <w:ind w:right="49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156E57">
        <w:trPr>
          <w:trHeight w:val="300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widowControl w:val="0"/>
              <w:spacing w:after="0" w:line="240" w:lineRule="atLeast"/>
              <w:ind w:right="49" w:firstLine="19"/>
              <w:jc w:val="both"/>
              <w:rPr>
                <w:sz w:val="24"/>
              </w:rPr>
            </w:pPr>
            <w:r>
              <w:rPr>
                <w:sz w:val="24"/>
              </w:rPr>
              <w:t>2.7.2.</w:t>
            </w:r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40" w:lineRule="auto"/>
              <w:ind w:right="49" w:firstLine="53"/>
              <w:rPr>
                <w:sz w:val="24"/>
              </w:rPr>
            </w:pPr>
            <w:r>
              <w:rPr>
                <w:sz w:val="24"/>
              </w:rPr>
              <w:t>Содержательный раздел Рабочей программы воспитания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876A8E" w:rsidP="00876A8E">
            <w:pPr>
              <w:widowControl w:val="0"/>
              <w:spacing w:after="0" w:line="240" w:lineRule="auto"/>
              <w:ind w:right="49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</w:tr>
      <w:tr w:rsidR="00156E57">
        <w:trPr>
          <w:trHeight w:val="84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widowControl w:val="0"/>
              <w:spacing w:after="0" w:line="240" w:lineRule="atLeast"/>
              <w:ind w:right="49" w:firstLine="19"/>
              <w:jc w:val="both"/>
              <w:rPr>
                <w:sz w:val="24"/>
              </w:rPr>
            </w:pPr>
            <w:r>
              <w:rPr>
                <w:sz w:val="24"/>
              </w:rPr>
              <w:t>2.7.3.</w:t>
            </w:r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40" w:lineRule="auto"/>
              <w:ind w:right="49" w:firstLine="53"/>
              <w:rPr>
                <w:sz w:val="24"/>
              </w:rPr>
            </w:pPr>
            <w:r>
              <w:rPr>
                <w:sz w:val="24"/>
              </w:rPr>
              <w:t>Организационный раздел Рабочей программы воспитания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876A8E" w:rsidP="00876A8E">
            <w:pPr>
              <w:widowControl w:val="0"/>
              <w:spacing w:after="0" w:line="240" w:lineRule="auto"/>
              <w:ind w:right="49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  <w:tr w:rsidR="00156E57">
        <w:trPr>
          <w:trHeight w:val="270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widowControl w:val="0"/>
              <w:spacing w:after="0" w:line="240" w:lineRule="atLeast"/>
              <w:ind w:right="49" w:firstLine="19"/>
              <w:jc w:val="both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40" w:lineRule="atLeast"/>
              <w:ind w:right="49" w:firstLine="53"/>
              <w:rPr>
                <w:sz w:val="24"/>
              </w:rPr>
            </w:pPr>
            <w:r>
              <w:rPr>
                <w:i/>
                <w:color w:val="000000"/>
                <w:sz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876A8E" w:rsidP="00876A8E">
            <w:pPr>
              <w:widowControl w:val="0"/>
              <w:spacing w:after="0" w:line="240" w:lineRule="auto"/>
              <w:ind w:right="49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</w:tr>
      <w:tr w:rsidR="00156E57">
        <w:trPr>
          <w:trHeight w:val="254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pStyle w:val="TableParagraph"/>
              <w:ind w:left="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ОРГАНИЗАЦИОННЫЙ РАЗДЕЛ (обязательная часть в соответствии с ФОП ДО)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156E57">
            <w:pPr>
              <w:pStyle w:val="TableParagraph"/>
              <w:rPr>
                <w:rFonts w:ascii="Calibri" w:hAnsi="Calibri"/>
                <w:sz w:val="24"/>
              </w:rPr>
            </w:pPr>
          </w:p>
        </w:tc>
      </w:tr>
      <w:tr w:rsidR="00156E57">
        <w:trPr>
          <w:trHeight w:val="435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Психолого-педагогические условия, обеспечивающие развитие ребенка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876A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156E57">
        <w:trPr>
          <w:trHeight w:val="435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развивающей предметно-пространственной среды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876A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</w:tr>
      <w:tr w:rsidR="00156E57">
        <w:trPr>
          <w:trHeight w:val="236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Материально-техническое обеспечение Программы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462DD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117</w:t>
            </w:r>
          </w:p>
        </w:tc>
      </w:tr>
      <w:tr w:rsidR="00156E57">
        <w:trPr>
          <w:trHeight w:val="597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литературных, музыкальных, художественных, анимационных произведений для реализации Программы.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462D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</w:tr>
      <w:tr w:rsidR="00156E57">
        <w:trPr>
          <w:trHeight w:val="256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Кадровые условия реализации Программы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462D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</w:tr>
      <w:tr w:rsidR="00156E57">
        <w:trPr>
          <w:trHeight w:val="204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Режим дня и распорядок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462DD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130</w:t>
            </w:r>
          </w:p>
        </w:tc>
      </w:tr>
      <w:tr w:rsidR="00156E57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 традиционных событий, праздников, мероприятий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462D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</w:tr>
      <w:tr w:rsidR="00156E57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Федеральный календарный план воспитательной работы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462D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</w:tr>
      <w:tr w:rsidR="00156E57">
        <w:trPr>
          <w:trHeight w:val="63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3.9.</w:t>
            </w:r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462DD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147</w:t>
            </w:r>
          </w:p>
        </w:tc>
      </w:tr>
      <w:tr w:rsidR="00156E57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IV.</w:t>
            </w:r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Дополнительный раздел.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156E57">
            <w:pPr>
              <w:pStyle w:val="TableParagraph"/>
              <w:rPr>
                <w:sz w:val="24"/>
              </w:rPr>
            </w:pPr>
          </w:p>
        </w:tc>
      </w:tr>
      <w:tr w:rsidR="00156E57">
        <w:trPr>
          <w:trHeight w:val="374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FB78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Краткая презентация Программы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E57" w:rsidRDefault="00462DD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150</w:t>
            </w:r>
          </w:p>
        </w:tc>
      </w:tr>
    </w:tbl>
    <w:p w:rsidR="00156E57" w:rsidRDefault="00156E57">
      <w:pPr>
        <w:widowControl w:val="0"/>
        <w:spacing w:after="0" w:line="293" w:lineRule="atLeast"/>
        <w:ind w:right="49" w:firstLine="567"/>
        <w:jc w:val="both"/>
        <w:rPr>
          <w:b/>
          <w:color w:val="000000"/>
          <w:sz w:val="28"/>
          <w:shd w:val="clear" w:color="auto" w:fill="FFFFFF"/>
        </w:rPr>
      </w:pPr>
    </w:p>
    <w:p w:rsidR="00156E57" w:rsidRDefault="00156E57">
      <w:pPr>
        <w:widowControl w:val="0"/>
        <w:spacing w:after="0" w:line="293" w:lineRule="atLeast"/>
        <w:ind w:right="49"/>
        <w:jc w:val="both"/>
        <w:rPr>
          <w:b/>
          <w:color w:val="000000"/>
          <w:sz w:val="28"/>
          <w:shd w:val="clear" w:color="auto" w:fill="FFFFFF"/>
        </w:rPr>
      </w:pPr>
    </w:p>
    <w:p w:rsidR="00FB78A5" w:rsidRDefault="00FB78A5">
      <w:pPr>
        <w:widowControl w:val="0"/>
        <w:spacing w:after="0" w:line="293" w:lineRule="atLeast"/>
        <w:ind w:right="49"/>
        <w:jc w:val="both"/>
        <w:rPr>
          <w:b/>
          <w:color w:val="000000"/>
          <w:sz w:val="28"/>
          <w:shd w:val="clear" w:color="auto" w:fill="FFFFFF"/>
        </w:rPr>
      </w:pPr>
    </w:p>
    <w:p w:rsidR="00156E57" w:rsidRDefault="00FB78A5">
      <w:pPr>
        <w:widowControl w:val="0"/>
        <w:spacing w:after="0" w:line="293" w:lineRule="atLeast"/>
        <w:ind w:right="49" w:firstLine="567"/>
        <w:jc w:val="both"/>
        <w:rPr>
          <w:color w:val="000000"/>
          <w:sz w:val="28"/>
          <w:shd w:val="clear" w:color="auto" w:fill="FFFFFF"/>
        </w:rPr>
      </w:pPr>
      <w:r>
        <w:rPr>
          <w:b/>
          <w:color w:val="000000"/>
          <w:sz w:val="28"/>
          <w:shd w:val="clear" w:color="auto" w:fill="FFFFFF"/>
        </w:rPr>
        <w:lastRenderedPageBreak/>
        <w:t>1.ЦЕЛЕВОЙ РАЗДЕЛ</w:t>
      </w:r>
    </w:p>
    <w:p w:rsidR="00156E57" w:rsidRDefault="00FB78A5">
      <w:pPr>
        <w:widowControl w:val="0"/>
        <w:numPr>
          <w:ilvl w:val="1"/>
          <w:numId w:val="2"/>
        </w:numPr>
        <w:tabs>
          <w:tab w:val="left" w:pos="1218"/>
        </w:tabs>
        <w:spacing w:line="293" w:lineRule="atLeast"/>
        <w:ind w:left="0" w:right="49" w:firstLine="567"/>
        <w:jc w:val="both"/>
        <w:rPr>
          <w:b/>
          <w:color w:val="000000"/>
          <w:sz w:val="28"/>
          <w:shd w:val="clear" w:color="auto" w:fill="FFFFFF"/>
        </w:rPr>
      </w:pPr>
      <w:r>
        <w:rPr>
          <w:b/>
          <w:color w:val="000000"/>
          <w:sz w:val="28"/>
          <w:shd w:val="clear" w:color="auto" w:fill="FFFFFF"/>
        </w:rPr>
        <w:t>Пояснительная записка</w:t>
      </w:r>
    </w:p>
    <w:p w:rsidR="00156E57" w:rsidRDefault="00FB78A5" w:rsidP="0029093E">
      <w:pPr>
        <w:widowControl w:val="0"/>
        <w:suppressAutoHyphens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Образовательная программа дошкольного образования муниципального бюджетного дошкольного образовательного учреждения «Ласточка» села Глинка Сакского района Республики Крым (далее – Программа</w:t>
      </w:r>
      <w:r>
        <w:rPr>
          <w:color w:val="000000"/>
          <w:sz w:val="28"/>
        </w:rPr>
        <w:t xml:space="preserve">) разработана в соответствии </w:t>
      </w:r>
      <w:r>
        <w:rPr>
          <w:sz w:val="28"/>
        </w:rPr>
        <w:t xml:space="preserve">с 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17.10.2013 </w:t>
      </w:r>
      <w:r>
        <w:rPr>
          <w:rFonts w:ascii="Segoe UI Symbol" w:hAnsi="Segoe UI Symbol"/>
          <w:sz w:val="28"/>
        </w:rPr>
        <w:t>№</w:t>
      </w:r>
      <w:r>
        <w:rPr>
          <w:sz w:val="28"/>
        </w:rPr>
        <w:t xml:space="preserve"> 1155 «Об утверждении федерального государственного образовательного стандарта дошкольного образования», с изменениями и дополнениями) (далее – ФГОС ДО) и федеральной </w:t>
      </w:r>
      <w:r>
        <w:rPr>
          <w:color w:val="000000"/>
          <w:sz w:val="28"/>
        </w:rPr>
        <w:t>образовательной программой дошкольного образования</w:t>
      </w:r>
      <w:r>
        <w:rPr>
          <w:sz w:val="28"/>
        </w:rPr>
        <w:t xml:space="preserve"> (утверждена </w:t>
      </w:r>
      <w:r>
        <w:rPr>
          <w:color w:val="000000"/>
          <w:sz w:val="28"/>
        </w:rPr>
        <w:t xml:space="preserve">приказом Министерства просвещения Российской Федерации от 25.11.2022 </w:t>
      </w:r>
      <w:r>
        <w:rPr>
          <w:rFonts w:ascii="Segoe UI Symbol" w:hAnsi="Segoe UI Symbol"/>
          <w:color w:val="000000"/>
          <w:sz w:val="28"/>
        </w:rPr>
        <w:t>№</w:t>
      </w:r>
      <w:r>
        <w:rPr>
          <w:color w:val="000000"/>
          <w:sz w:val="28"/>
        </w:rPr>
        <w:t xml:space="preserve"> 1028 «Об утверждении федеральной образовательной программы дошкольного образования») (далее – ФОП ДО).</w:t>
      </w:r>
    </w:p>
    <w:p w:rsidR="00156E57" w:rsidRDefault="00FB78A5" w:rsidP="0029093E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 xml:space="preserve">Образовательная программа дошкольного образования муниципального бюджетного дошкольного образовательного учреждения «Ласточка» села Глинка Сакского района Республики Крым (далее - МБДОУ «Ласточка» села Глинка) разработана творческой группой педагогических работников с привлечением родителей (законных представителей) воспитанников. </w:t>
      </w:r>
    </w:p>
    <w:p w:rsidR="00156E57" w:rsidRDefault="00FB78A5" w:rsidP="0029093E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Срок освоения образовательной программы – шесть лет. Образовательная программа МБДОУ «Ласточка» села Глинка определяет обязательную часть и часть, формируемую участниками образовательных отношений для детей от 1года 6 месяцев до прекращения образовательных отношений.</w:t>
      </w:r>
    </w:p>
    <w:p w:rsidR="00156E57" w:rsidRDefault="00FB78A5" w:rsidP="0029093E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Образовательная программа дошкольного образования МБДОУ «Ласточка» села Глинка (далее - Программа) разработана с учетом нормативно-правовых актов:</w:t>
      </w:r>
    </w:p>
    <w:p w:rsidR="00156E57" w:rsidRDefault="00FB78A5" w:rsidP="0029093E">
      <w:pPr>
        <w:widowControl w:val="0"/>
        <w:suppressAutoHyphens/>
        <w:spacing w:after="0" w:line="240" w:lineRule="auto"/>
        <w:ind w:right="49" w:firstLine="567"/>
        <w:jc w:val="both"/>
        <w:rPr>
          <w:b/>
          <w:sz w:val="28"/>
        </w:rPr>
      </w:pPr>
      <w:r>
        <w:rPr>
          <w:b/>
          <w:sz w:val="28"/>
        </w:rPr>
        <w:t>Федеральные документы</w:t>
      </w:r>
    </w:p>
    <w:p w:rsidR="00156E57" w:rsidRDefault="00FB78A5">
      <w:pPr>
        <w:widowControl w:val="0"/>
        <w:suppressAutoHyphens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 xml:space="preserve">- Федеральный закон Российской Федерации от 29.12.2012 </w:t>
      </w:r>
      <w:r>
        <w:rPr>
          <w:rFonts w:ascii="Segoe UI Symbol" w:hAnsi="Segoe UI Symbol"/>
          <w:sz w:val="28"/>
        </w:rPr>
        <w:t>№</w:t>
      </w:r>
      <w:r>
        <w:rPr>
          <w:sz w:val="28"/>
        </w:rPr>
        <w:t xml:space="preserve"> 273-ФЗ «Об образовании в Российской Федерации» (с изменениями и дополнениями);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– Приказ </w:t>
      </w:r>
      <w:r>
        <w:rPr>
          <w:sz w:val="28"/>
        </w:rPr>
        <w:t>Министерства образования и науки Российской Федерации</w:t>
      </w:r>
      <w:r>
        <w:rPr>
          <w:color w:val="000000"/>
          <w:sz w:val="28"/>
        </w:rPr>
        <w:t xml:space="preserve"> от 31.07.2020 </w:t>
      </w:r>
      <w:r>
        <w:rPr>
          <w:rFonts w:ascii="Segoe UI Symbol" w:hAnsi="Segoe UI Symbol"/>
          <w:color w:val="000000"/>
          <w:sz w:val="28"/>
        </w:rPr>
        <w:t>№</w:t>
      </w:r>
      <w:r>
        <w:rPr>
          <w:color w:val="000000"/>
          <w:sz w:val="28"/>
        </w:rPr>
        <w:t xml:space="preserve">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– Постановление Главного государственного санитарного врача РФ от 27.10.2020 </w:t>
      </w:r>
      <w:r>
        <w:rPr>
          <w:rFonts w:ascii="Segoe UI Symbol" w:hAnsi="Segoe UI Symbol"/>
          <w:color w:val="000000"/>
          <w:sz w:val="28"/>
        </w:rPr>
        <w:t>№</w:t>
      </w:r>
      <w:r>
        <w:rPr>
          <w:color w:val="000000"/>
          <w:sz w:val="28"/>
        </w:rPr>
        <w:t xml:space="preserve"> 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населения»;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– Постановление Главного государственного санитарного врача РФ от 28.09.2020 </w:t>
      </w:r>
      <w:r>
        <w:rPr>
          <w:rFonts w:ascii="Segoe UI Symbol" w:hAnsi="Segoe UI Symbol"/>
          <w:color w:val="000000"/>
          <w:sz w:val="28"/>
        </w:rPr>
        <w:t>№</w:t>
      </w:r>
      <w:r>
        <w:rPr>
          <w:color w:val="000000"/>
          <w:sz w:val="28"/>
        </w:rPr>
        <w:t xml:space="preserve">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56E57" w:rsidRDefault="00FB78A5" w:rsidP="0029093E">
      <w:pPr>
        <w:widowControl w:val="0"/>
        <w:spacing w:after="0" w:line="240" w:lineRule="auto"/>
        <w:ind w:right="49"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– Постановление Главного государственного санитарного врача РФ от 28.01.2021 </w:t>
      </w:r>
      <w:r>
        <w:rPr>
          <w:rFonts w:ascii="Segoe UI Symbol" w:hAnsi="Segoe UI Symbol"/>
          <w:color w:val="000000"/>
          <w:sz w:val="28"/>
        </w:rPr>
        <w:t>№</w:t>
      </w:r>
      <w:r>
        <w:rPr>
          <w:color w:val="000000"/>
          <w:sz w:val="28"/>
        </w:rPr>
        <w:t xml:space="preserve">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(с изменениями);</w:t>
      </w:r>
    </w:p>
    <w:p w:rsidR="00156E57" w:rsidRDefault="00FB78A5" w:rsidP="0029093E">
      <w:pPr>
        <w:widowControl w:val="0"/>
        <w:spacing w:after="0" w:line="240" w:lineRule="auto"/>
        <w:ind w:right="49" w:firstLine="567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</w:rPr>
        <w:t xml:space="preserve">– 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 (от 13.02.2023   </w:t>
      </w:r>
      <w:r>
        <w:rPr>
          <w:color w:val="000000"/>
          <w:sz w:val="28"/>
          <w:shd w:val="clear" w:color="auto" w:fill="FFFFFF"/>
        </w:rPr>
        <w:t>ТВ-413/03),</w:t>
      </w:r>
    </w:p>
    <w:p w:rsidR="00156E57" w:rsidRDefault="00FB78A5" w:rsidP="0029093E">
      <w:pPr>
        <w:widowControl w:val="0"/>
        <w:spacing w:after="0" w:line="240" w:lineRule="auto"/>
        <w:ind w:right="49"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– </w:t>
      </w:r>
      <w:r>
        <w:rPr>
          <w:sz w:val="28"/>
        </w:rPr>
        <w:t xml:space="preserve">Методические рекомендации по реализации федеральной образовательной программы дошкольного образования (опубликованы 07.03.2023), </w:t>
      </w:r>
      <w:r>
        <w:rPr>
          <w:color w:val="000000"/>
          <w:sz w:val="28"/>
          <w:shd w:val="clear" w:color="auto" w:fill="FFFFFF"/>
        </w:rPr>
        <w:t>ссылка на документ</w:t>
      </w:r>
      <w:r>
        <w:rPr>
          <w:color w:val="000000"/>
          <w:sz w:val="28"/>
        </w:rPr>
        <w:t xml:space="preserve">: </w:t>
      </w:r>
      <w:hyperlink r:id="rId9" w:history="1">
        <w:r>
          <w:rPr>
            <w:rStyle w:val="affc"/>
            <w:sz w:val="28"/>
          </w:rPr>
          <w:t>https://docs.edu.gov.ru/document/8a9cc6ca040d8c6dd31a077fd2a6e226/</w:t>
        </w:r>
      </w:hyperlink>
      <w:r>
        <w:rPr>
          <w:color w:val="000000"/>
          <w:sz w:val="28"/>
        </w:rPr>
        <w:t xml:space="preserve">. </w:t>
      </w:r>
    </w:p>
    <w:p w:rsidR="00156E57" w:rsidRDefault="00FB78A5" w:rsidP="0029093E">
      <w:pPr>
        <w:widowControl w:val="0"/>
        <w:spacing w:after="0" w:line="240" w:lineRule="auto"/>
        <w:ind w:right="49" w:firstLine="567"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Региональные документы: </w:t>
      </w:r>
    </w:p>
    <w:p w:rsidR="00156E57" w:rsidRDefault="00FB78A5" w:rsidP="0029093E">
      <w:pPr>
        <w:widowControl w:val="0"/>
        <w:numPr>
          <w:ilvl w:val="0"/>
          <w:numId w:val="1"/>
        </w:numPr>
        <w:ind w:right="49" w:firstLine="567"/>
        <w:jc w:val="both"/>
        <w:rPr>
          <w:sz w:val="28"/>
        </w:rPr>
      </w:pPr>
      <w:r>
        <w:rPr>
          <w:color w:val="000000"/>
          <w:sz w:val="28"/>
        </w:rPr>
        <w:t>Закон Республики Крым «Об образовании в Республике Кры</w:t>
      </w:r>
      <w:r>
        <w:rPr>
          <w:sz w:val="28"/>
        </w:rPr>
        <w:t>м» от 06.07. 2015</w:t>
      </w:r>
      <w:r>
        <w:rPr>
          <w:rFonts w:ascii="Segoe UI Symbol" w:hAnsi="Segoe UI Symbol"/>
          <w:sz w:val="28"/>
        </w:rPr>
        <w:t>№</w:t>
      </w:r>
      <w:r>
        <w:rPr>
          <w:sz w:val="28"/>
        </w:rPr>
        <w:t xml:space="preserve"> 131-ЗРК/2015</w:t>
      </w:r>
    </w:p>
    <w:p w:rsidR="00156E57" w:rsidRDefault="00FB78A5" w:rsidP="0029093E">
      <w:pPr>
        <w:widowControl w:val="0"/>
        <w:numPr>
          <w:ilvl w:val="0"/>
          <w:numId w:val="1"/>
        </w:numPr>
        <w:ind w:right="49" w:firstLine="567"/>
        <w:jc w:val="both"/>
        <w:rPr>
          <w:sz w:val="28"/>
        </w:rPr>
      </w:pPr>
      <w:r>
        <w:rPr>
          <w:sz w:val="28"/>
        </w:rPr>
        <w:t xml:space="preserve">Региональная парциальная программа по гражданско-патриотическому воспитанию детей дошкольного возраста в Республике Крым «Крымский </w:t>
      </w:r>
      <w:proofErr w:type="gramStart"/>
      <w:r>
        <w:rPr>
          <w:sz w:val="28"/>
        </w:rPr>
        <w:t>веночек»  (</w:t>
      </w:r>
      <w:proofErr w:type="gramEnd"/>
      <w:r>
        <w:rPr>
          <w:sz w:val="28"/>
        </w:rPr>
        <w:t xml:space="preserve">авторы  </w:t>
      </w:r>
      <w:proofErr w:type="spellStart"/>
      <w:r>
        <w:rPr>
          <w:sz w:val="28"/>
        </w:rPr>
        <w:t>Мухоморина</w:t>
      </w:r>
      <w:proofErr w:type="spellEnd"/>
      <w:r>
        <w:rPr>
          <w:sz w:val="28"/>
        </w:rPr>
        <w:t xml:space="preserve"> Л.Г., </w:t>
      </w:r>
      <w:proofErr w:type="spellStart"/>
      <w:r>
        <w:rPr>
          <w:sz w:val="28"/>
        </w:rPr>
        <w:t>Кемилева</w:t>
      </w:r>
      <w:proofErr w:type="spellEnd"/>
      <w:r>
        <w:rPr>
          <w:sz w:val="28"/>
        </w:rPr>
        <w:t xml:space="preserve"> Э.Ф., </w:t>
      </w:r>
      <w:proofErr w:type="spellStart"/>
      <w:r>
        <w:rPr>
          <w:sz w:val="28"/>
        </w:rPr>
        <w:t>Тригуб</w:t>
      </w:r>
      <w:proofErr w:type="spellEnd"/>
      <w:r>
        <w:rPr>
          <w:sz w:val="28"/>
        </w:rPr>
        <w:t xml:space="preserve"> Л.М., Феклистова Е.В.).</w:t>
      </w:r>
    </w:p>
    <w:p w:rsidR="00156E57" w:rsidRDefault="00FB78A5" w:rsidP="0029093E">
      <w:pPr>
        <w:widowControl w:val="0"/>
        <w:suppressAutoHyphens/>
        <w:spacing w:after="0" w:line="240" w:lineRule="auto"/>
        <w:ind w:right="49" w:firstLine="567"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Основными нормативно – правовыми документами МБДОУ </w:t>
      </w:r>
      <w:r>
        <w:rPr>
          <w:b/>
          <w:sz w:val="28"/>
        </w:rPr>
        <w:t xml:space="preserve">«Ласточка» села </w:t>
      </w:r>
      <w:proofErr w:type="gramStart"/>
      <w:r>
        <w:rPr>
          <w:b/>
          <w:sz w:val="28"/>
        </w:rPr>
        <w:t>Глинка</w:t>
      </w:r>
      <w:r>
        <w:rPr>
          <w:b/>
          <w:color w:val="000000"/>
          <w:sz w:val="28"/>
        </w:rPr>
        <w:t xml:space="preserve">  являются</w:t>
      </w:r>
      <w:proofErr w:type="gramEnd"/>
      <w:r>
        <w:rPr>
          <w:b/>
          <w:color w:val="000000"/>
          <w:sz w:val="28"/>
        </w:rPr>
        <w:t xml:space="preserve">: </w:t>
      </w:r>
    </w:p>
    <w:p w:rsidR="00156E57" w:rsidRDefault="00FB78A5" w:rsidP="0029093E">
      <w:pPr>
        <w:widowControl w:val="0"/>
        <w:spacing w:after="0" w:line="240" w:lineRule="auto"/>
        <w:ind w:right="49"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– Устав;</w:t>
      </w:r>
    </w:p>
    <w:p w:rsidR="00156E57" w:rsidRDefault="00FB78A5" w:rsidP="0029093E">
      <w:pPr>
        <w:widowControl w:val="0"/>
        <w:spacing w:after="0" w:line="240" w:lineRule="auto"/>
        <w:ind w:right="49"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- Программа развития;</w:t>
      </w:r>
    </w:p>
    <w:p w:rsidR="00156E57" w:rsidRDefault="00FB78A5" w:rsidP="0029093E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Программа состоит из обязательной части и части, формируемой участниками образовательных отношений (</w:t>
      </w:r>
      <w:r>
        <w:rPr>
          <w:i/>
          <w:sz w:val="28"/>
        </w:rPr>
        <w:t>далее по тексту выделена курсивом</w:t>
      </w:r>
      <w:r>
        <w:rPr>
          <w:sz w:val="28"/>
        </w:rPr>
        <w:t>).</w:t>
      </w:r>
    </w:p>
    <w:p w:rsidR="00156E57" w:rsidRDefault="00FB78A5" w:rsidP="0029093E">
      <w:pPr>
        <w:widowControl w:val="0"/>
        <w:spacing w:after="0" w:line="240" w:lineRule="auto"/>
        <w:ind w:right="49" w:firstLine="567"/>
        <w:jc w:val="both"/>
        <w:rPr>
          <w:sz w:val="24"/>
        </w:rPr>
      </w:pPr>
      <w:r>
        <w:rPr>
          <w:b/>
          <w:sz w:val="28"/>
        </w:rPr>
        <w:t xml:space="preserve">Часть Программы, формируемая </w:t>
      </w:r>
      <w:r>
        <w:rPr>
          <w:sz w:val="28"/>
        </w:rPr>
        <w:t xml:space="preserve">участниками образовательных отношений, представлена </w:t>
      </w:r>
      <w:r>
        <w:rPr>
          <w:i/>
          <w:sz w:val="28"/>
        </w:rPr>
        <w:t xml:space="preserve">парциальной программой </w:t>
      </w:r>
      <w:r>
        <w:rPr>
          <w:sz w:val="24"/>
        </w:rPr>
        <w:t xml:space="preserve">«Юный эколог» С. Н. Николаева, </w:t>
      </w:r>
      <w:proofErr w:type="spellStart"/>
      <w:r>
        <w:rPr>
          <w:sz w:val="24"/>
        </w:rPr>
        <w:t>О.Ю.Волкова</w:t>
      </w:r>
      <w:proofErr w:type="spellEnd"/>
      <w:r>
        <w:rPr>
          <w:sz w:val="28"/>
        </w:rPr>
        <w:t xml:space="preserve"> Объем обязательной части ОП ДОУ и </w:t>
      </w:r>
      <w:r>
        <w:rPr>
          <w:i/>
          <w:sz w:val="28"/>
        </w:rPr>
        <w:t>части, формируемой участниками образовательного процесса</w:t>
      </w:r>
      <w:r>
        <w:rPr>
          <w:sz w:val="28"/>
        </w:rPr>
        <w:t>, определен как 80% от ее общего объема к  20% соответственно.</w:t>
      </w:r>
    </w:p>
    <w:p w:rsidR="00156E57" w:rsidRDefault="00FB78A5" w:rsidP="0029093E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Все части Программы являются взаимодополняющими и целесообразными с точки зрения реализации требований ФГОС ДО.</w:t>
      </w:r>
    </w:p>
    <w:p w:rsidR="00156E57" w:rsidRDefault="00FB78A5" w:rsidP="0029093E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Программа может корректироваться в связи с изменениями:</w:t>
      </w:r>
    </w:p>
    <w:p w:rsidR="00156E57" w:rsidRDefault="00FB78A5" w:rsidP="0029093E">
      <w:pPr>
        <w:widowControl w:val="0"/>
        <w:numPr>
          <w:ilvl w:val="0"/>
          <w:numId w:val="1"/>
        </w:numPr>
        <w:tabs>
          <w:tab w:val="left" w:pos="980"/>
        </w:tabs>
        <w:ind w:right="49" w:firstLine="567"/>
        <w:jc w:val="both"/>
        <w:rPr>
          <w:sz w:val="28"/>
        </w:rPr>
      </w:pPr>
      <w:r>
        <w:rPr>
          <w:sz w:val="28"/>
        </w:rPr>
        <w:t>нормативно-правовой базы в сфере образования;</w:t>
      </w:r>
    </w:p>
    <w:p w:rsidR="00156E57" w:rsidRDefault="00FB78A5" w:rsidP="0029093E">
      <w:pPr>
        <w:widowControl w:val="0"/>
        <w:numPr>
          <w:ilvl w:val="0"/>
          <w:numId w:val="1"/>
        </w:numPr>
        <w:tabs>
          <w:tab w:val="left" w:pos="980"/>
        </w:tabs>
        <w:ind w:right="49" w:firstLine="567"/>
        <w:jc w:val="both"/>
        <w:rPr>
          <w:sz w:val="28"/>
        </w:rPr>
      </w:pPr>
      <w:r>
        <w:rPr>
          <w:sz w:val="28"/>
        </w:rPr>
        <w:t>образовательного запроса родителей МБДОУ «Ласточка» села Глинка</w:t>
      </w:r>
    </w:p>
    <w:p w:rsidR="00156E57" w:rsidRDefault="00FB78A5" w:rsidP="0029093E">
      <w:pPr>
        <w:widowControl w:val="0"/>
        <w:numPr>
          <w:ilvl w:val="0"/>
          <w:numId w:val="1"/>
        </w:numPr>
        <w:tabs>
          <w:tab w:val="left" w:pos="980"/>
        </w:tabs>
        <w:ind w:right="49" w:firstLine="567"/>
        <w:jc w:val="both"/>
        <w:rPr>
          <w:sz w:val="28"/>
        </w:rPr>
      </w:pPr>
      <w:r>
        <w:rPr>
          <w:sz w:val="28"/>
        </w:rPr>
        <w:t>видовой структуры групп МБДОУ «Ласточка» села Глинка</w:t>
      </w:r>
    </w:p>
    <w:p w:rsidR="00156E57" w:rsidRDefault="00FB78A5" w:rsidP="0029093E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- возрастного контингента МБДОУ «Ласточка» села Глинка;</w:t>
      </w:r>
    </w:p>
    <w:p w:rsidR="00156E57" w:rsidRDefault="00FB78A5" w:rsidP="0029093E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- появление новых традиций, акций в МБДОУ «Ласточка» села Глинка выход   новых программ.</w:t>
      </w:r>
    </w:p>
    <w:p w:rsidR="00156E57" w:rsidRDefault="00FB78A5" w:rsidP="0029093E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Воспитание и обучение осуществляется на русском языке - государственном языке Российской Федерации.</w:t>
      </w:r>
    </w:p>
    <w:p w:rsidR="00156E57" w:rsidRDefault="00156E57" w:rsidP="0029093E">
      <w:pPr>
        <w:widowControl w:val="0"/>
        <w:tabs>
          <w:tab w:val="left" w:pos="7095"/>
        </w:tabs>
        <w:spacing w:before="153" w:after="0" w:line="240" w:lineRule="auto"/>
        <w:ind w:right="49"/>
        <w:jc w:val="both"/>
        <w:rPr>
          <w:b/>
          <w:color w:val="000000"/>
          <w:sz w:val="28"/>
        </w:rPr>
      </w:pPr>
    </w:p>
    <w:p w:rsidR="00156E57" w:rsidRDefault="00FB78A5">
      <w:pPr>
        <w:widowControl w:val="0"/>
        <w:tabs>
          <w:tab w:val="left" w:pos="7095"/>
        </w:tabs>
        <w:spacing w:before="153" w:after="0" w:line="240" w:lineRule="auto"/>
        <w:ind w:right="49"/>
        <w:jc w:val="both"/>
        <w:rPr>
          <w:b/>
          <w:sz w:val="28"/>
        </w:rPr>
      </w:pPr>
      <w:r>
        <w:rPr>
          <w:b/>
          <w:color w:val="000000"/>
          <w:sz w:val="28"/>
        </w:rPr>
        <w:lastRenderedPageBreak/>
        <w:t>1.</w:t>
      </w:r>
      <w:proofErr w:type="gramStart"/>
      <w:r>
        <w:rPr>
          <w:b/>
          <w:color w:val="000000"/>
          <w:sz w:val="28"/>
        </w:rPr>
        <w:t>2.Цели</w:t>
      </w:r>
      <w:proofErr w:type="gramEnd"/>
      <w:r>
        <w:rPr>
          <w:b/>
          <w:color w:val="000000"/>
          <w:sz w:val="28"/>
        </w:rPr>
        <w:t xml:space="preserve"> и задачи реализации Программы</w:t>
      </w:r>
      <w:r>
        <w:rPr>
          <w:b/>
          <w:sz w:val="28"/>
        </w:rPr>
        <w:t xml:space="preserve"> </w:t>
      </w:r>
    </w:p>
    <w:p w:rsidR="00156E57" w:rsidRDefault="00FB78A5" w:rsidP="0029093E">
      <w:pPr>
        <w:widowControl w:val="0"/>
        <w:tabs>
          <w:tab w:val="left" w:pos="7095"/>
        </w:tabs>
        <w:spacing w:before="153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Цель и задачи деятельности ДОУ по реализации основной образовательной программы определяются ФГОС дошкольного образования, Уставом ДОУ, Федеральной образовательной программы дошкольного образования, с учетом используемых парциальных программ, регионального компонента, анализа результатов предшествующей педагогической деятельности, потребностей детей и родителей, социума, в котором находится дошкольное образовательное учреждение.</w:t>
      </w:r>
    </w:p>
    <w:p w:rsidR="00156E57" w:rsidRDefault="00FB78A5" w:rsidP="0029093E">
      <w:pPr>
        <w:widowControl w:val="0"/>
        <w:spacing w:before="2" w:after="0" w:line="240" w:lineRule="auto"/>
        <w:ind w:right="49" w:firstLine="567"/>
        <w:jc w:val="both"/>
        <w:rPr>
          <w:sz w:val="28"/>
        </w:rPr>
      </w:pPr>
      <w:r>
        <w:rPr>
          <w:b/>
          <w:i/>
          <w:sz w:val="28"/>
        </w:rPr>
        <w:t xml:space="preserve">Цель Программы </w:t>
      </w:r>
      <w:r>
        <w:rPr>
          <w:sz w:val="28"/>
        </w:rPr>
        <w:t>-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156E57" w:rsidRDefault="00FB78A5" w:rsidP="0029093E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 xml:space="preserve">К традиционным российским духовно-нравственным ценностям относятся, прежде всего, жизнь, достоинство, права и свободы </w:t>
      </w:r>
      <w:proofErr w:type="gramStart"/>
      <w:r>
        <w:rPr>
          <w:sz w:val="28"/>
        </w:rPr>
        <w:t>человека,.</w:t>
      </w:r>
      <w:proofErr w:type="gramEnd"/>
      <w:r>
        <w:rPr>
          <w:sz w:val="28"/>
        </w:rPr>
        <w:t xml:space="preserve"> патриотизм, гражданственность, служение Отечеству и ответственность за его судьбу, </w:t>
      </w:r>
    </w:p>
    <w:p w:rsidR="00156E57" w:rsidRDefault="00FB78A5" w:rsidP="0029093E">
      <w:pPr>
        <w:widowControl w:val="0"/>
        <w:spacing w:before="67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156E57" w:rsidRDefault="00FB78A5" w:rsidP="0029093E">
      <w:pPr>
        <w:widowControl w:val="0"/>
        <w:spacing w:before="5" w:after="0" w:line="240" w:lineRule="auto"/>
        <w:ind w:right="49" w:firstLine="567"/>
        <w:jc w:val="both"/>
        <w:rPr>
          <w:b/>
          <w:i/>
          <w:sz w:val="28"/>
        </w:rPr>
      </w:pPr>
      <w:r>
        <w:rPr>
          <w:b/>
          <w:i/>
          <w:sz w:val="28"/>
        </w:rPr>
        <w:t>Задачи Программы:</w:t>
      </w:r>
    </w:p>
    <w:p w:rsidR="00156E57" w:rsidRDefault="00FB78A5" w:rsidP="00D01EDA">
      <w:pPr>
        <w:widowControl w:val="0"/>
        <w:tabs>
          <w:tab w:val="left" w:pos="1099"/>
        </w:tabs>
        <w:spacing w:before="159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- обеспечение единых для Российской Федерации содержания ДО и планируемых результатов освоения образовательной программы ДО;</w:t>
      </w:r>
    </w:p>
    <w:p w:rsidR="00156E57" w:rsidRDefault="00FB78A5" w:rsidP="00D01EDA">
      <w:pPr>
        <w:widowControl w:val="0"/>
        <w:tabs>
          <w:tab w:val="left" w:pos="1075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- 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156E57" w:rsidRDefault="00FB78A5" w:rsidP="00D01EDA">
      <w:pPr>
        <w:widowControl w:val="0"/>
        <w:tabs>
          <w:tab w:val="left" w:pos="1373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- 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:rsidR="00156E57" w:rsidRDefault="00FB78A5" w:rsidP="00D01EDA">
      <w:pPr>
        <w:widowControl w:val="0"/>
        <w:tabs>
          <w:tab w:val="left" w:pos="1051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-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:rsidR="00156E57" w:rsidRDefault="00FB78A5" w:rsidP="00D01EDA">
      <w:pPr>
        <w:widowControl w:val="0"/>
        <w:tabs>
          <w:tab w:val="left" w:pos="1013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156E57" w:rsidRDefault="00FB78A5" w:rsidP="00D01EDA">
      <w:pPr>
        <w:widowControl w:val="0"/>
        <w:tabs>
          <w:tab w:val="left" w:pos="1013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-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:rsidR="00156E57" w:rsidRDefault="00FB78A5" w:rsidP="00D01EDA">
      <w:pPr>
        <w:widowControl w:val="0"/>
        <w:tabs>
          <w:tab w:val="left" w:pos="1032"/>
        </w:tabs>
        <w:spacing w:before="67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 xml:space="preserve">- обеспечение психолого-педагогической поддержки семьи и повышение </w:t>
      </w:r>
      <w:r>
        <w:rPr>
          <w:sz w:val="28"/>
        </w:rPr>
        <w:lastRenderedPageBreak/>
        <w:t>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156E57" w:rsidRDefault="00FB78A5" w:rsidP="00D01EDA">
      <w:pPr>
        <w:widowControl w:val="0"/>
        <w:tabs>
          <w:tab w:val="left" w:pos="1171"/>
        </w:tabs>
        <w:spacing w:before="4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-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</w:t>
      </w:r>
    </w:p>
    <w:p w:rsidR="00156E57" w:rsidRDefault="00FB78A5" w:rsidP="00D01EDA">
      <w:pPr>
        <w:widowControl w:val="0"/>
        <w:numPr>
          <w:ilvl w:val="1"/>
          <w:numId w:val="3"/>
        </w:numPr>
        <w:tabs>
          <w:tab w:val="left" w:pos="1218"/>
        </w:tabs>
        <w:spacing w:before="158"/>
        <w:ind w:left="0" w:right="49" w:firstLine="567"/>
        <w:jc w:val="both"/>
        <w:rPr>
          <w:b/>
          <w:sz w:val="28"/>
        </w:rPr>
      </w:pPr>
      <w:r>
        <w:rPr>
          <w:b/>
          <w:color w:val="000000"/>
          <w:sz w:val="28"/>
        </w:rPr>
        <w:t>Принципы и подходы к формированию Программы</w:t>
      </w:r>
      <w:r>
        <w:rPr>
          <w:b/>
          <w:sz w:val="28"/>
        </w:rPr>
        <w:t xml:space="preserve"> </w:t>
      </w:r>
    </w:p>
    <w:p w:rsidR="00156E57" w:rsidRDefault="00FB78A5" w:rsidP="00D01EDA">
      <w:pPr>
        <w:widowControl w:val="0"/>
        <w:spacing w:before="158"/>
        <w:ind w:right="49" w:firstLine="567"/>
        <w:jc w:val="both"/>
        <w:rPr>
          <w:sz w:val="28"/>
        </w:rPr>
      </w:pPr>
      <w:r>
        <w:rPr>
          <w:sz w:val="28"/>
        </w:rPr>
        <w:t xml:space="preserve">Программа разработана на основе Конституции, законодательства РФ и с учетом Конвенции о правах ребенка, в основе которых заложены следующие международные </w:t>
      </w:r>
      <w:r>
        <w:rPr>
          <w:i/>
          <w:sz w:val="28"/>
        </w:rPr>
        <w:t>принципы</w:t>
      </w:r>
      <w:r>
        <w:rPr>
          <w:sz w:val="28"/>
        </w:rPr>
        <w:t>:</w:t>
      </w:r>
    </w:p>
    <w:p w:rsidR="00156E57" w:rsidRDefault="00FB78A5" w:rsidP="00D01EDA">
      <w:pPr>
        <w:widowControl w:val="0"/>
        <w:tabs>
          <w:tab w:val="left" w:pos="1387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- Поддержка разнообразия детства; 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периоду.</w:t>
      </w:r>
    </w:p>
    <w:p w:rsidR="00156E57" w:rsidRDefault="00FB78A5" w:rsidP="00D01EDA">
      <w:pPr>
        <w:widowControl w:val="0"/>
        <w:tabs>
          <w:tab w:val="left" w:pos="1387"/>
        </w:tabs>
        <w:spacing w:before="9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- Личностно-развивающий и гуманистический характер взаимодействия взрослых (родителей (законных представителей), педагогических и иных работников ДОУ) и детей.</w:t>
      </w:r>
    </w:p>
    <w:p w:rsidR="00156E57" w:rsidRDefault="00FB78A5" w:rsidP="00D01EDA">
      <w:pPr>
        <w:widowControl w:val="0"/>
        <w:tabs>
          <w:tab w:val="left" w:pos="1387"/>
        </w:tabs>
        <w:spacing w:before="9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- Уважение личности ребенка.</w:t>
      </w:r>
    </w:p>
    <w:p w:rsidR="00156E57" w:rsidRDefault="00FB78A5" w:rsidP="00D01EDA">
      <w:pPr>
        <w:widowControl w:val="0"/>
        <w:tabs>
          <w:tab w:val="left" w:pos="1387"/>
        </w:tabs>
        <w:spacing w:before="156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-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156E57" w:rsidRDefault="00FB78A5" w:rsidP="00D01EDA">
      <w:pPr>
        <w:widowControl w:val="0"/>
        <w:spacing w:before="220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При формировании образовательного пространства и реализации образовательной деятельности в соответствии с ФГОС ДО, Программа</w:t>
      </w:r>
    </w:p>
    <w:p w:rsidR="00156E57" w:rsidRDefault="00FB78A5" w:rsidP="00D01EDA">
      <w:pPr>
        <w:widowControl w:val="0"/>
        <w:spacing w:before="67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реализует основные принципы дошкольного образования в соответствии с п. 1.4. Стандарта и Федеральной программы:</w:t>
      </w:r>
    </w:p>
    <w:p w:rsidR="00156E57" w:rsidRDefault="00FB78A5" w:rsidP="00D01EDA">
      <w:pPr>
        <w:widowControl w:val="0"/>
        <w:tabs>
          <w:tab w:val="left" w:pos="1387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- Полноценное проживание ребенком всех этапов детства (младенческого, раннего и дошкольного возраста), обогащение (амплификация) детского развития.</w:t>
      </w:r>
    </w:p>
    <w:p w:rsidR="00156E57" w:rsidRDefault="00FB78A5" w:rsidP="00D01EDA">
      <w:pPr>
        <w:widowControl w:val="0"/>
        <w:tabs>
          <w:tab w:val="left" w:pos="1387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-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образования), в том числе и детей с ОВЗ (ОНР, ЗПР, дети-инвалиды)</w:t>
      </w:r>
    </w:p>
    <w:p w:rsidR="00156E57" w:rsidRDefault="00FB78A5" w:rsidP="00D01EDA">
      <w:pPr>
        <w:widowControl w:val="0"/>
        <w:tabs>
          <w:tab w:val="left" w:pos="1387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- 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работников3 (далее вместе - взрослые).</w:t>
      </w:r>
    </w:p>
    <w:p w:rsidR="00156E57" w:rsidRDefault="00FB78A5" w:rsidP="00D01EDA">
      <w:pPr>
        <w:widowControl w:val="0"/>
        <w:tabs>
          <w:tab w:val="left" w:pos="1387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- Поддержка инициативы детей в различных видах деятельности.</w:t>
      </w:r>
    </w:p>
    <w:p w:rsidR="00156E57" w:rsidRDefault="00FB78A5" w:rsidP="00D01EDA">
      <w:pPr>
        <w:widowControl w:val="0"/>
        <w:tabs>
          <w:tab w:val="left" w:pos="1387"/>
        </w:tabs>
        <w:spacing w:before="161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lastRenderedPageBreak/>
        <w:t>- Сотрудничество ДОУ с семьей.</w:t>
      </w:r>
    </w:p>
    <w:p w:rsidR="00156E57" w:rsidRDefault="00FB78A5" w:rsidP="00D01EDA">
      <w:pPr>
        <w:widowControl w:val="0"/>
        <w:tabs>
          <w:tab w:val="left" w:pos="1387"/>
          <w:tab w:val="left" w:pos="3122"/>
          <w:tab w:val="left" w:pos="4503"/>
          <w:tab w:val="left" w:pos="6604"/>
          <w:tab w:val="left" w:pos="8446"/>
        </w:tabs>
        <w:spacing w:before="162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- Признание ребёнка полноценным участником (субъектом) образовательных отношений.</w:t>
      </w:r>
    </w:p>
    <w:p w:rsidR="00156E57" w:rsidRDefault="00FB78A5" w:rsidP="00D01EDA">
      <w:pPr>
        <w:widowControl w:val="0"/>
        <w:tabs>
          <w:tab w:val="left" w:pos="1387"/>
        </w:tabs>
        <w:spacing w:before="6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- Приобщение детей к социокультурным нормам, традициям семьи, общества и государства.</w:t>
      </w:r>
    </w:p>
    <w:p w:rsidR="00156E57" w:rsidRDefault="00FB78A5" w:rsidP="00D01EDA">
      <w:pPr>
        <w:widowControl w:val="0"/>
        <w:tabs>
          <w:tab w:val="left" w:pos="1387"/>
        </w:tabs>
        <w:spacing w:before="12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- Формирование познавательных интересов и познавательных действий ребенка в различных видах деятельности.</w:t>
      </w:r>
    </w:p>
    <w:p w:rsidR="00156E57" w:rsidRDefault="00FB78A5" w:rsidP="00D01EDA">
      <w:pPr>
        <w:widowControl w:val="0"/>
        <w:tabs>
          <w:tab w:val="left" w:pos="1387"/>
          <w:tab w:val="left" w:pos="2950"/>
          <w:tab w:val="left" w:pos="4729"/>
          <w:tab w:val="left" w:pos="6537"/>
          <w:tab w:val="left" w:pos="8230"/>
        </w:tabs>
        <w:spacing w:before="6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- Возрастная адекватность дошкольного образования</w:t>
      </w:r>
      <w:r>
        <w:rPr>
          <w:sz w:val="28"/>
        </w:rPr>
        <w:tab/>
        <w:t>(соответствие условий, требований, методов возрасту и особенностям развития).</w:t>
      </w:r>
    </w:p>
    <w:p w:rsidR="00156E57" w:rsidRDefault="00FB78A5" w:rsidP="00D01EDA">
      <w:pPr>
        <w:widowControl w:val="0"/>
        <w:tabs>
          <w:tab w:val="left" w:pos="1387"/>
        </w:tabs>
        <w:spacing w:before="7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- Учет этнокультурной ситуации развития детей.</w:t>
      </w:r>
    </w:p>
    <w:p w:rsidR="00156E57" w:rsidRDefault="00FB78A5" w:rsidP="00D01EDA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Программа является современной интегративной программой, реализующей деятельностный подход к развитию ребенка и культурологический подход к отбору содержания образования и строится, опираясь на следующие принципы и подходы:</w:t>
      </w:r>
    </w:p>
    <w:p w:rsidR="00156E57" w:rsidRDefault="00FB78A5" w:rsidP="00D01EDA">
      <w:pPr>
        <w:widowControl w:val="0"/>
        <w:spacing w:before="67" w:after="0" w:line="240" w:lineRule="auto"/>
        <w:ind w:right="49" w:firstLine="567"/>
        <w:jc w:val="both"/>
        <w:rPr>
          <w:sz w:val="28"/>
        </w:rPr>
      </w:pPr>
      <w:r>
        <w:rPr>
          <w:b/>
          <w:i/>
          <w:sz w:val="28"/>
        </w:rPr>
        <w:t xml:space="preserve">Поддержка разнообразия детства. </w:t>
      </w:r>
      <w:r>
        <w:rPr>
          <w:sz w:val="28"/>
        </w:rPr>
        <w:t>Возрастающая мобильность в обществе, экономике, образовании, культуре требует от людей умения ориентироваться в этом мире разнообразия, способности сохранять свою идентичность и в то же время гибко, позитивно и конструктивно взаимодействовать с другими людьми, способности выбирать и уважать право выбора других ценностей и убеждений, мнений и способов их выражения.</w:t>
      </w:r>
    </w:p>
    <w:p w:rsidR="00156E57" w:rsidRDefault="00FB78A5" w:rsidP="00D01EDA">
      <w:pPr>
        <w:widowControl w:val="0"/>
        <w:spacing w:before="5" w:after="0" w:line="240" w:lineRule="auto"/>
        <w:ind w:right="49" w:firstLine="567"/>
        <w:jc w:val="both"/>
        <w:rPr>
          <w:sz w:val="28"/>
        </w:rPr>
      </w:pPr>
      <w:r>
        <w:rPr>
          <w:b/>
          <w:i/>
          <w:sz w:val="28"/>
        </w:rPr>
        <w:t xml:space="preserve">Сохранение уникальности и самоценности детства </w:t>
      </w:r>
      <w:r>
        <w:rPr>
          <w:sz w:val="28"/>
        </w:rPr>
        <w:t>как важного этапа в общем развитии человека. Самоценность детства – понимание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периоду.</w:t>
      </w:r>
    </w:p>
    <w:p w:rsidR="00156E57" w:rsidRDefault="00FB78A5">
      <w:pPr>
        <w:widowControl w:val="0"/>
        <w:spacing w:after="0" w:line="240" w:lineRule="auto"/>
        <w:ind w:right="49" w:firstLine="567"/>
        <w:rPr>
          <w:sz w:val="28"/>
        </w:rPr>
      </w:pPr>
      <w:r>
        <w:rPr>
          <w:b/>
          <w:i/>
          <w:sz w:val="28"/>
        </w:rPr>
        <w:t>Позитивная социализация ребенка дошкольного детства</w:t>
      </w:r>
      <w:r>
        <w:rPr>
          <w:sz w:val="28"/>
        </w:rPr>
        <w:t xml:space="preserve">, </w:t>
      </w:r>
      <w:r>
        <w:rPr>
          <w:b/>
          <w:i/>
          <w:sz w:val="28"/>
        </w:rPr>
        <w:t xml:space="preserve">амплификации (обогащения) развития ребенка </w:t>
      </w:r>
      <w:r>
        <w:rPr>
          <w:sz w:val="28"/>
        </w:rPr>
        <w:t>в специфических детских видах деятельности. Полноценное развитие и саморазвитие ребенка связаны с созданием условий для волеизъявления каждого ребенка (выбор деятельности, темы, средств, способов, партнеров и т.п.). Это позволяет развивать и поддерживать индивидуальность ребенка, его самодостаточность.</w:t>
      </w:r>
    </w:p>
    <w:p w:rsidR="00156E57" w:rsidRDefault="00FB78A5">
      <w:pPr>
        <w:widowControl w:val="0"/>
        <w:spacing w:before="4" w:after="0" w:line="240" w:lineRule="auto"/>
        <w:ind w:right="49" w:firstLine="567"/>
        <w:jc w:val="both"/>
        <w:rPr>
          <w:sz w:val="28"/>
        </w:rPr>
      </w:pPr>
      <w:r>
        <w:rPr>
          <w:b/>
          <w:i/>
          <w:sz w:val="28"/>
        </w:rPr>
        <w:t xml:space="preserve">Создание благоприятной социальной ситуации развития каждого ребёнка </w:t>
      </w:r>
      <w:r>
        <w:rPr>
          <w:sz w:val="28"/>
        </w:rPr>
        <w:t>в соответствии с его возрастными и индивидуальными особенностями и склонностями. Такой тип взаимодействия предполагает базовую ценностную ориентацию на достоинство каждого участника взаимодействия, уважение и безусловное принятие личности ребенка, доброжелательность, внимание к ребенку, его состоянию, настроению, потребностям, интересам.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b/>
          <w:i/>
          <w:sz w:val="28"/>
        </w:rPr>
        <w:t>Содействие и сотрудничество детей и взрослых</w:t>
      </w:r>
      <w:r>
        <w:rPr>
          <w:sz w:val="28"/>
        </w:rPr>
        <w:t>, признание ребенка полноценным участником (субъектом) образовательных отношений. Этот принцип предполагает активное участие всех субъектов образовательных отношений – как детей, так и взрослых – в реализации программы. Каждый</w:t>
      </w:r>
    </w:p>
    <w:p w:rsidR="00156E57" w:rsidRDefault="00FB78A5">
      <w:pPr>
        <w:widowControl w:val="0"/>
        <w:spacing w:before="67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lastRenderedPageBreak/>
        <w:t>участник имеет возможность внести свой индивидуальный вклад в ход игры, занятия, проекта, обсуждения, в планирование образовательного процесса, может проявить инициативу.</w:t>
      </w:r>
    </w:p>
    <w:p w:rsidR="00156E57" w:rsidRDefault="00FB78A5">
      <w:pPr>
        <w:widowControl w:val="0"/>
        <w:spacing w:before="7" w:after="0" w:line="240" w:lineRule="auto"/>
        <w:ind w:right="49" w:firstLine="567"/>
        <w:jc w:val="both"/>
        <w:rPr>
          <w:sz w:val="28"/>
        </w:rPr>
      </w:pPr>
      <w:r>
        <w:rPr>
          <w:b/>
          <w:i/>
          <w:sz w:val="28"/>
        </w:rPr>
        <w:t>Формирование познавательных интересов и познавательных действий ребёнка через его включение в различные виды деятельности</w:t>
      </w:r>
      <w:r>
        <w:rPr>
          <w:sz w:val="28"/>
        </w:rPr>
        <w:t>.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 эстетическое развитие ребенка.</w:t>
      </w:r>
    </w:p>
    <w:p w:rsidR="00156E57" w:rsidRDefault="00FB78A5">
      <w:pPr>
        <w:widowControl w:val="0"/>
        <w:spacing w:before="1" w:after="0" w:line="240" w:lineRule="auto"/>
        <w:ind w:right="49" w:firstLine="567"/>
        <w:jc w:val="both"/>
        <w:rPr>
          <w:sz w:val="28"/>
        </w:rPr>
      </w:pPr>
      <w:r>
        <w:rPr>
          <w:b/>
          <w:i/>
          <w:sz w:val="28"/>
        </w:rPr>
        <w:t xml:space="preserve">Приобщение детей к социокультурным нормам, традициям семьи, общества и государства. </w:t>
      </w:r>
      <w:r>
        <w:rPr>
          <w:sz w:val="28"/>
        </w:rPr>
        <w:t>Освоение ребенком культурных норм, средств и способов деятельности, культурных образцов поведения и общения с другими людьми, приобщение к традициям семьи, общества, государства происходят в процессе сотрудничества со взрослыми и другими детьми, направленного на создание предпосылок к полноценной деятельности ребенка в изменяющемся мире.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Отличительной особенностью Программы является интеграция содержания всех образовательных областей с включением регионального компонента как важного элемента в процессе приобщения детей к социокультурным нормам, традициям семьи, общества и государства.</w:t>
      </w:r>
    </w:p>
    <w:p w:rsidR="00156E57" w:rsidRDefault="00FB78A5">
      <w:pPr>
        <w:widowControl w:val="0"/>
        <w:spacing w:before="162" w:after="0" w:line="240" w:lineRule="auto"/>
        <w:ind w:right="49" w:firstLine="567"/>
        <w:jc w:val="both"/>
        <w:rPr>
          <w:b/>
          <w:i/>
          <w:sz w:val="28"/>
        </w:rPr>
      </w:pPr>
      <w:r>
        <w:rPr>
          <w:b/>
          <w:i/>
          <w:sz w:val="28"/>
        </w:rPr>
        <w:t>принципе единства развития, воспитания и образования.</w:t>
      </w:r>
    </w:p>
    <w:p w:rsidR="00156E57" w:rsidRDefault="00FB78A5">
      <w:pPr>
        <w:widowControl w:val="0"/>
        <w:tabs>
          <w:tab w:val="left" w:pos="3506"/>
          <w:tab w:val="left" w:pos="4273"/>
          <w:tab w:val="left" w:pos="4762"/>
          <w:tab w:val="left" w:pos="5649"/>
          <w:tab w:val="left" w:pos="7087"/>
          <w:tab w:val="left" w:pos="8852"/>
        </w:tabs>
        <w:spacing w:before="158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Развитие ребенка, его воспитание и образование не могут рассматриваться как изолированные друг от друга процессы. Образование является всеобщей формой детского развития.</w:t>
      </w:r>
    </w:p>
    <w:p w:rsidR="00156E57" w:rsidRDefault="00156E57">
      <w:pPr>
        <w:widowControl w:val="0"/>
        <w:spacing w:before="5" w:after="0" w:line="240" w:lineRule="auto"/>
        <w:ind w:right="49" w:firstLine="567"/>
        <w:jc w:val="both"/>
        <w:rPr>
          <w:b/>
          <w:i/>
          <w:sz w:val="28"/>
          <w:u w:val="thick"/>
        </w:rPr>
      </w:pPr>
    </w:p>
    <w:p w:rsidR="00156E57" w:rsidRDefault="00FB78A5">
      <w:pPr>
        <w:shd w:val="clear" w:color="auto" w:fill="FFFFFF"/>
        <w:tabs>
          <w:tab w:val="left" w:pos="0"/>
        </w:tabs>
        <w:spacing w:after="0" w:line="240" w:lineRule="auto"/>
        <w:ind w:right="-104"/>
        <w:rPr>
          <w:sz w:val="28"/>
        </w:rPr>
      </w:pPr>
      <w:r>
        <w:rPr>
          <w:b/>
          <w:sz w:val="28"/>
        </w:rPr>
        <w:t>1.4. 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156E57" w:rsidRDefault="00FB78A5">
      <w:pPr>
        <w:spacing w:after="0" w:line="240" w:lineRule="auto"/>
        <w:ind w:firstLine="567"/>
        <w:rPr>
          <w:sz w:val="28"/>
        </w:rPr>
      </w:pPr>
      <w:r>
        <w:rPr>
          <w:sz w:val="28"/>
        </w:rPr>
        <w:t>При разработке Программы учитывались следующие значимые характеристики: географическое месторасположение; социокультурная среда; контингент воспитанников; характеристики особенностей развития детей раннего и дошкольного возраста.</w:t>
      </w:r>
    </w:p>
    <w:p w:rsidR="00156E57" w:rsidRDefault="00FB78A5">
      <w:pPr>
        <w:tabs>
          <w:tab w:val="left" w:pos="993"/>
        </w:tabs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 xml:space="preserve">           Географическое месторасположение.</w:t>
      </w:r>
    </w:p>
    <w:p w:rsidR="00156E57" w:rsidRDefault="00FB78A5">
      <w:pPr>
        <w:spacing w:after="0" w:line="240" w:lineRule="auto"/>
        <w:ind w:right="245"/>
        <w:jc w:val="both"/>
        <w:rPr>
          <w:sz w:val="28"/>
        </w:rPr>
      </w:pPr>
      <w:r>
        <w:rPr>
          <w:b/>
          <w:sz w:val="28"/>
        </w:rPr>
        <w:t xml:space="preserve">           Климатические особенности. </w:t>
      </w:r>
      <w:r>
        <w:rPr>
          <w:sz w:val="28"/>
        </w:rPr>
        <w:t xml:space="preserve">При организации образовательного процесса учитываются климатические особенности региона. Республика Крым – Южная часть России. Основными чертами климата являются тёплая зима и сухое жаркое лето. Для нашего района характерен умеренный климат более мягкий на равнинной части и более влажный в горах. Непосредственно на побережье климат близок к средиземноморскому. Даже зимой средняя температура - плюсовая (на юге до +4С, на севере до +1С). Снежный покров устанавливается очень редко, как правило, один раз в 7 лет. Летом преобладает </w:t>
      </w:r>
      <w:r>
        <w:rPr>
          <w:sz w:val="28"/>
        </w:rPr>
        <w:lastRenderedPageBreak/>
        <w:t>ясная и маловетреная погода. Самым лучшим и комфортным сезоном считается осень, особенно так называемый «бархатный» сезон – с начала сентября до середины октября. Всё это способствует оздоровительно-физическому развитию, а также экологическому воспитанию детей. В режим дня группы ежедневно включены бодрящая гимнастика, упражнения для профилактики плоскостопия, дыхательная гимнастика. В холодное время года пребывание детей на открытом воздухе составляет не менее 3 часов. В теплое время жизнедеятельность детей организуется на открытом воздухе.</w:t>
      </w:r>
    </w:p>
    <w:p w:rsidR="00156E57" w:rsidRDefault="00FB78A5" w:rsidP="00FB706D">
      <w:pPr>
        <w:spacing w:before="1" w:after="0" w:line="240" w:lineRule="auto"/>
        <w:ind w:firstLine="704"/>
        <w:jc w:val="both"/>
        <w:rPr>
          <w:sz w:val="28"/>
        </w:rPr>
      </w:pPr>
      <w:r>
        <w:rPr>
          <w:sz w:val="28"/>
        </w:rPr>
        <w:t>Исходя из климатических особенностей региона, график образовательного процесса составляется в соответствии с выделением двух периодов:</w:t>
      </w:r>
    </w:p>
    <w:p w:rsidR="00156E57" w:rsidRDefault="00FB78A5" w:rsidP="00FB706D">
      <w:pPr>
        <w:widowControl w:val="0"/>
        <w:numPr>
          <w:ilvl w:val="0"/>
          <w:numId w:val="15"/>
        </w:numPr>
        <w:tabs>
          <w:tab w:val="left" w:pos="1198"/>
        </w:tabs>
        <w:spacing w:before="4"/>
        <w:ind w:left="0" w:right="499" w:firstLine="704"/>
        <w:jc w:val="both"/>
        <w:rPr>
          <w:sz w:val="28"/>
        </w:rPr>
      </w:pPr>
      <w:r>
        <w:rPr>
          <w:sz w:val="28"/>
        </w:rPr>
        <w:t>холодный период (сентябрь-май, составляется определенный режим дня и расписание непосредственно образовательной деятельности),</w:t>
      </w:r>
    </w:p>
    <w:p w:rsidR="00156E57" w:rsidRDefault="00FB78A5" w:rsidP="00FB706D">
      <w:pPr>
        <w:widowControl w:val="0"/>
        <w:numPr>
          <w:ilvl w:val="0"/>
          <w:numId w:val="15"/>
        </w:numPr>
        <w:tabs>
          <w:tab w:val="left" w:pos="1198"/>
        </w:tabs>
        <w:spacing w:before="3"/>
        <w:ind w:left="0" w:firstLine="709"/>
        <w:jc w:val="both"/>
        <w:rPr>
          <w:sz w:val="28"/>
        </w:rPr>
      </w:pPr>
      <w:r>
        <w:rPr>
          <w:sz w:val="28"/>
        </w:rPr>
        <w:t>летний период (июнь-август, для которого составляется другой режим дня).</w:t>
      </w:r>
    </w:p>
    <w:p w:rsidR="00156E57" w:rsidRDefault="00FB78A5" w:rsidP="00FB706D">
      <w:pPr>
        <w:tabs>
          <w:tab w:val="left" w:pos="993"/>
        </w:tabs>
        <w:spacing w:after="0" w:line="240" w:lineRule="auto"/>
        <w:ind w:firstLine="567"/>
        <w:jc w:val="both"/>
        <w:rPr>
          <w:b/>
          <w:sz w:val="28"/>
        </w:rPr>
      </w:pPr>
      <w:r>
        <w:rPr>
          <w:b/>
          <w:sz w:val="28"/>
        </w:rPr>
        <w:t xml:space="preserve">  Характеристика социокультурной среды</w:t>
      </w:r>
    </w:p>
    <w:p w:rsidR="00156E57" w:rsidRDefault="00FB78A5" w:rsidP="00FB706D">
      <w:pPr>
        <w:spacing w:after="0" w:line="240" w:lineRule="auto"/>
        <w:ind w:right="432" w:firstLine="704"/>
        <w:jc w:val="both"/>
        <w:rPr>
          <w:sz w:val="28"/>
        </w:rPr>
      </w:pPr>
      <w:r>
        <w:rPr>
          <w:b/>
          <w:sz w:val="28"/>
        </w:rPr>
        <w:t xml:space="preserve">Национально-культурные особенности. </w:t>
      </w:r>
      <w:r>
        <w:rPr>
          <w:sz w:val="28"/>
        </w:rPr>
        <w:t>Этнический состав воспитанников группы: русские, крымские татары. Обучение и воспитание в ДОУ осуществляется на русском языке.</w:t>
      </w:r>
    </w:p>
    <w:p w:rsidR="00156E57" w:rsidRDefault="00FB78A5" w:rsidP="00FB706D">
      <w:pPr>
        <w:spacing w:before="3" w:after="0" w:line="240" w:lineRule="auto"/>
        <w:ind w:firstLine="704"/>
        <w:jc w:val="both"/>
        <w:rPr>
          <w:sz w:val="28"/>
        </w:rPr>
      </w:pPr>
      <w:r>
        <w:rPr>
          <w:sz w:val="28"/>
        </w:rPr>
        <w:t xml:space="preserve">Реализация регионального компонента осуществляется через знакомство с национально- культурными особенностями Республики Крым, города Саки, Сакского района, </w:t>
      </w:r>
      <w:proofErr w:type="spellStart"/>
      <w:r>
        <w:rPr>
          <w:sz w:val="28"/>
        </w:rPr>
        <w:t>с.Глинка</w:t>
      </w:r>
      <w:proofErr w:type="spellEnd"/>
      <w:r>
        <w:rPr>
          <w:sz w:val="28"/>
        </w:rPr>
        <w:t>. Знакомясь с родным краем, его достопримечательностями, ребенок учится осознавать себя, живущим в определенный временной период, в определенных этнокультурных условиях. Данная информация реализуется через занятия, целевые прогулки, беседы, проектную деятельность.</w:t>
      </w:r>
    </w:p>
    <w:p w:rsidR="00156E57" w:rsidRDefault="00FB78A5" w:rsidP="00FB706D">
      <w:pPr>
        <w:spacing w:before="3" w:after="0" w:line="240" w:lineRule="auto"/>
        <w:ind w:firstLine="704"/>
        <w:jc w:val="both"/>
        <w:rPr>
          <w:sz w:val="28"/>
        </w:rPr>
      </w:pPr>
      <w:r>
        <w:rPr>
          <w:b/>
          <w:sz w:val="28"/>
        </w:rPr>
        <w:t>Социальное партнерство.</w:t>
      </w:r>
      <w:r>
        <w:rPr>
          <w:sz w:val="28"/>
        </w:rPr>
        <w:t xml:space="preserve"> Социальное партнерство в ДОУ – современная эффективная форма взаимодействия педагогов, детей, родителей, администраторов, представителей других организаций, которая способствует открытости, доступности и продуктивности дошкольного образования. Оно создает благоприятные условия для самореализации дошкольников и педагогов, предоставляет детям большие возможности для достижения новых образовательных результатов, повышает качество дошкольного образования. Данное сотрудничество позволяет привлечь большой круг заинтересованных лиц и организаций, оптимизировать образовательный и воспитательный процесс в ДОУ, выполнить социальный заказ общества.</w:t>
      </w:r>
    </w:p>
    <w:p w:rsidR="00156E57" w:rsidRDefault="00FB78A5">
      <w:pPr>
        <w:spacing w:beforeAutospacing="1" w:after="0" w:afterAutospacing="1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Социальные партнёры МБДОУ «Ласточка» </w:t>
      </w:r>
      <w:proofErr w:type="spellStart"/>
      <w:r>
        <w:rPr>
          <w:b/>
          <w:sz w:val="28"/>
        </w:rPr>
        <w:t>с.Глинка</w:t>
      </w:r>
      <w:proofErr w:type="spellEnd"/>
      <w:r>
        <w:rPr>
          <w:b/>
          <w:sz w:val="28"/>
        </w:rPr>
        <w:t>:</w:t>
      </w:r>
    </w:p>
    <w:tbl>
      <w:tblPr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2268"/>
        <w:gridCol w:w="2410"/>
        <w:gridCol w:w="2273"/>
      </w:tblGrid>
      <w:tr w:rsidR="00156E57">
        <w:trPr>
          <w:trHeight w:val="630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6E57" w:rsidRDefault="00FB78A5">
            <w:pPr>
              <w:widowControl w:val="0"/>
              <w:spacing w:before="144" w:after="0" w:line="240" w:lineRule="auto"/>
              <w:ind w:left="128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6E57" w:rsidRDefault="00FB78A5">
            <w:pPr>
              <w:widowControl w:val="0"/>
              <w:spacing w:before="144" w:after="0"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Формы работы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6E57" w:rsidRDefault="00FB78A5">
            <w:pPr>
              <w:widowControl w:val="0"/>
              <w:spacing w:after="0" w:line="301" w:lineRule="exact"/>
              <w:ind w:left="127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</w:p>
          <w:p w:rsidR="00156E57" w:rsidRDefault="00FB78A5">
            <w:pPr>
              <w:widowControl w:val="0"/>
              <w:spacing w:before="8" w:after="0" w:line="301" w:lineRule="exact"/>
              <w:ind w:left="127"/>
              <w:rPr>
                <w:sz w:val="28"/>
              </w:rPr>
            </w:pPr>
            <w:r>
              <w:rPr>
                <w:sz w:val="28"/>
              </w:rPr>
              <w:t>работы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6E57" w:rsidRDefault="00FB78A5">
            <w:pPr>
              <w:widowControl w:val="0"/>
              <w:spacing w:before="8" w:after="0" w:line="301" w:lineRule="exact"/>
              <w:ind w:left="126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156E57">
        <w:trPr>
          <w:trHeight w:val="1696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6E57" w:rsidRDefault="00FB78A5">
            <w:pPr>
              <w:widowControl w:val="0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Отдел ГИБДД отдела МВД Российской Федерации Сакского района Республики Крым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6E57" w:rsidRDefault="00FB78A5">
            <w:pPr>
              <w:widowControl w:val="0"/>
              <w:spacing w:after="0" w:line="235" w:lineRule="auto"/>
              <w:ind w:left="107" w:right="141"/>
              <w:rPr>
                <w:sz w:val="28"/>
              </w:rPr>
            </w:pPr>
            <w:r>
              <w:rPr>
                <w:sz w:val="28"/>
              </w:rPr>
              <w:t>Мероприятия для дошкольников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6E57" w:rsidRDefault="00FB78A5">
            <w:pPr>
              <w:widowControl w:val="0"/>
              <w:spacing w:before="4" w:after="0" w:line="240" w:lineRule="auto"/>
              <w:ind w:left="127"/>
              <w:rPr>
                <w:sz w:val="28"/>
              </w:rPr>
            </w:pPr>
            <w:r>
              <w:rPr>
                <w:sz w:val="28"/>
              </w:rPr>
              <w:t>Беседы</w:t>
            </w:r>
          </w:p>
          <w:p w:rsidR="00156E57" w:rsidRDefault="00FB78A5">
            <w:pPr>
              <w:widowControl w:val="0"/>
              <w:spacing w:before="4" w:after="0" w:line="240" w:lineRule="auto"/>
              <w:ind w:left="127"/>
              <w:rPr>
                <w:sz w:val="28"/>
              </w:rPr>
            </w:pPr>
            <w:r>
              <w:rPr>
                <w:sz w:val="28"/>
              </w:rPr>
              <w:t>Видеопрезентации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6E57" w:rsidRDefault="00FB78A5">
            <w:pPr>
              <w:widowControl w:val="0"/>
              <w:spacing w:after="0" w:line="235" w:lineRule="auto"/>
              <w:ind w:left="126"/>
              <w:rPr>
                <w:sz w:val="28"/>
              </w:rPr>
            </w:pPr>
            <w:r>
              <w:rPr>
                <w:sz w:val="28"/>
              </w:rPr>
              <w:t>Заведующий МБДОУ</w:t>
            </w:r>
          </w:p>
        </w:tc>
      </w:tr>
      <w:tr w:rsidR="00156E57">
        <w:trPr>
          <w:trHeight w:val="3873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6E57" w:rsidRDefault="00FB78A5">
            <w:pPr>
              <w:widowControl w:val="0"/>
              <w:spacing w:before="9" w:after="0" w:line="240" w:lineRule="auto"/>
              <w:ind w:left="128"/>
              <w:rPr>
                <w:sz w:val="28"/>
              </w:rPr>
            </w:pPr>
            <w:r>
              <w:rPr>
                <w:sz w:val="28"/>
                <w:shd w:val="clear" w:color="auto" w:fill="FFFFFF"/>
              </w:rPr>
              <w:t>ГБОУ ДПО РК КРИППО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6E57" w:rsidRDefault="00FB78A5">
            <w:pPr>
              <w:widowControl w:val="0"/>
              <w:spacing w:after="0" w:line="240" w:lineRule="auto"/>
              <w:ind w:left="107" w:right="141"/>
              <w:rPr>
                <w:sz w:val="28"/>
              </w:rPr>
            </w:pPr>
            <w:r>
              <w:rPr>
                <w:sz w:val="28"/>
              </w:rPr>
              <w:t>Курсы повышения квалификации Семинары Конференции Мастер-классы Методические объединения Конкурсы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6E57" w:rsidRDefault="00FB78A5">
            <w:pPr>
              <w:widowControl w:val="0"/>
              <w:spacing w:after="0" w:line="235" w:lineRule="auto"/>
              <w:ind w:left="127"/>
              <w:rPr>
                <w:sz w:val="28"/>
              </w:rPr>
            </w:pPr>
            <w:r>
              <w:rPr>
                <w:sz w:val="28"/>
              </w:rPr>
              <w:t>Повышение квалификации</w:t>
            </w:r>
          </w:p>
          <w:p w:rsidR="00156E57" w:rsidRDefault="00FB78A5">
            <w:pPr>
              <w:widowControl w:val="0"/>
              <w:tabs>
                <w:tab w:val="left" w:pos="2166"/>
              </w:tabs>
              <w:spacing w:before="8" w:after="0" w:line="240" w:lineRule="auto"/>
              <w:ind w:left="127" w:right="82"/>
              <w:rPr>
                <w:sz w:val="28"/>
              </w:rPr>
            </w:pPr>
            <w:r>
              <w:rPr>
                <w:sz w:val="28"/>
              </w:rPr>
              <w:t>руководящих и педагогических кадров.</w:t>
            </w:r>
          </w:p>
          <w:p w:rsidR="00156E57" w:rsidRDefault="00FB78A5">
            <w:pPr>
              <w:widowControl w:val="0"/>
              <w:tabs>
                <w:tab w:val="left" w:pos="1462"/>
                <w:tab w:val="left" w:pos="2165"/>
              </w:tabs>
              <w:spacing w:after="0" w:line="240" w:lineRule="auto"/>
              <w:ind w:left="127" w:right="72"/>
              <w:rPr>
                <w:sz w:val="28"/>
              </w:rPr>
            </w:pPr>
            <w:r>
              <w:rPr>
                <w:sz w:val="28"/>
              </w:rPr>
              <w:t>Представление опыта работы педагогов ДОУ. Участие педагогов</w:t>
            </w:r>
            <w:r>
              <w:rPr>
                <w:sz w:val="28"/>
              </w:rPr>
              <w:tab/>
              <w:t>и</w:t>
            </w:r>
          </w:p>
          <w:p w:rsidR="00156E57" w:rsidRDefault="00FB78A5">
            <w:pPr>
              <w:widowControl w:val="0"/>
              <w:tabs>
                <w:tab w:val="left" w:pos="2180"/>
              </w:tabs>
              <w:spacing w:before="6" w:after="0" w:line="316" w:lineRule="exact"/>
              <w:ind w:left="127" w:right="85"/>
              <w:rPr>
                <w:sz w:val="28"/>
              </w:rPr>
            </w:pPr>
            <w:r>
              <w:rPr>
                <w:sz w:val="28"/>
              </w:rPr>
              <w:t>воспитанников в конкурсах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6E57" w:rsidRDefault="00FB78A5">
            <w:pPr>
              <w:widowControl w:val="0"/>
              <w:spacing w:after="0" w:line="235" w:lineRule="auto"/>
              <w:ind w:left="126"/>
              <w:rPr>
                <w:sz w:val="28"/>
              </w:rPr>
            </w:pPr>
            <w:r>
              <w:rPr>
                <w:sz w:val="28"/>
              </w:rPr>
              <w:t>Заведующий МБДОУ</w:t>
            </w:r>
          </w:p>
          <w:p w:rsidR="00156E57" w:rsidRDefault="00FB78A5">
            <w:pPr>
              <w:widowControl w:val="0"/>
              <w:spacing w:after="0" w:line="247" w:lineRule="auto"/>
              <w:ind w:left="126"/>
              <w:rPr>
                <w:sz w:val="28"/>
              </w:rPr>
            </w:pPr>
            <w:r>
              <w:rPr>
                <w:sz w:val="28"/>
              </w:rPr>
              <w:t>Старший воспитатель</w:t>
            </w:r>
          </w:p>
        </w:tc>
      </w:tr>
      <w:tr w:rsidR="00156E57">
        <w:trPr>
          <w:trHeight w:val="1907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6E57" w:rsidRDefault="00FB78A5">
            <w:pPr>
              <w:widowControl w:val="0"/>
              <w:spacing w:after="0" w:line="240" w:lineRule="auto"/>
              <w:ind w:left="142" w:right="141"/>
              <w:jc w:val="both"/>
              <w:rPr>
                <w:sz w:val="28"/>
              </w:rPr>
            </w:pPr>
            <w:r>
              <w:rPr>
                <w:sz w:val="28"/>
              </w:rPr>
              <w:t>МБОУ «</w:t>
            </w:r>
            <w:proofErr w:type="spellStart"/>
            <w:r>
              <w:rPr>
                <w:sz w:val="28"/>
              </w:rPr>
              <w:t>Вересаевская</w:t>
            </w:r>
            <w:proofErr w:type="spellEnd"/>
            <w:r>
              <w:rPr>
                <w:sz w:val="28"/>
              </w:rPr>
              <w:t xml:space="preserve"> средняя школа»</w:t>
            </w:r>
          </w:p>
          <w:p w:rsidR="00156E57" w:rsidRDefault="00156E57">
            <w:pPr>
              <w:widowControl w:val="0"/>
              <w:spacing w:before="8" w:after="0" w:line="240" w:lineRule="auto"/>
              <w:ind w:left="128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6E57" w:rsidRDefault="00FB78A5">
            <w:pPr>
              <w:widowControl w:val="0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Экскурсии</w:t>
            </w:r>
            <w:r>
              <w:rPr>
                <w:sz w:val="28"/>
              </w:rPr>
              <w:tab/>
              <w:t>по школе Совместные</w:t>
            </w:r>
          </w:p>
          <w:p w:rsidR="00156E57" w:rsidRDefault="00FB78A5">
            <w:pPr>
              <w:widowControl w:val="0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6E57" w:rsidRDefault="00FB78A5">
            <w:pPr>
              <w:widowControl w:val="0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Знакомство дошкольников со школой.</w:t>
            </w:r>
          </w:p>
          <w:p w:rsidR="00156E57" w:rsidRDefault="00FB78A5">
            <w:pPr>
              <w:widowControl w:val="0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Формирование у дошкольников готовности</w:t>
            </w:r>
            <w:r>
              <w:rPr>
                <w:sz w:val="28"/>
              </w:rPr>
              <w:tab/>
              <w:t>к школе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6E57" w:rsidRDefault="00FB78A5">
            <w:pPr>
              <w:widowControl w:val="0"/>
              <w:spacing w:before="15" w:after="0"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Заведующий МБДОУ</w:t>
            </w:r>
          </w:p>
          <w:p w:rsidR="00156E57" w:rsidRDefault="00FB78A5">
            <w:pPr>
              <w:widowControl w:val="0"/>
              <w:spacing w:before="15" w:after="0" w:line="235" w:lineRule="auto"/>
              <w:ind w:left="126"/>
              <w:rPr>
                <w:sz w:val="28"/>
              </w:rPr>
            </w:pPr>
            <w:r>
              <w:rPr>
                <w:sz w:val="28"/>
              </w:rPr>
              <w:t>Старший воспитатель</w:t>
            </w:r>
          </w:p>
        </w:tc>
      </w:tr>
      <w:tr w:rsidR="00156E57">
        <w:trPr>
          <w:trHeight w:val="1588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6E57" w:rsidRDefault="00FB78A5">
            <w:pPr>
              <w:widowControl w:val="0"/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Территориальная психолого-медико-педагогическая комиссия Сакского района Республики Крым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6E57" w:rsidRDefault="00FB78A5">
            <w:pPr>
              <w:widowControl w:val="0"/>
              <w:tabs>
                <w:tab w:val="left" w:pos="2105"/>
              </w:tabs>
              <w:spacing w:after="0" w:line="240" w:lineRule="auto"/>
              <w:ind w:left="107" w:right="81"/>
              <w:rPr>
                <w:sz w:val="28"/>
              </w:rPr>
            </w:pPr>
            <w:r>
              <w:rPr>
                <w:sz w:val="28"/>
              </w:rPr>
              <w:t xml:space="preserve">Проведение диагностики. </w:t>
            </w:r>
          </w:p>
          <w:p w:rsidR="00156E57" w:rsidRDefault="00FB78A5">
            <w:pPr>
              <w:widowControl w:val="0"/>
              <w:spacing w:after="0"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Групповые, индивидуальные</w:t>
            </w:r>
          </w:p>
          <w:p w:rsidR="00156E57" w:rsidRDefault="00FB78A5">
            <w:pPr>
              <w:widowControl w:val="0"/>
              <w:spacing w:after="0" w:line="301" w:lineRule="exact"/>
              <w:ind w:left="107" w:right="141"/>
              <w:rPr>
                <w:rFonts w:ascii="Calibri" w:hAnsi="Calibri"/>
                <w:sz w:val="28"/>
              </w:rPr>
            </w:pPr>
            <w:r>
              <w:rPr>
                <w:sz w:val="28"/>
              </w:rPr>
              <w:t>консультации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6E57" w:rsidRDefault="00FB78A5">
            <w:pPr>
              <w:widowControl w:val="0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Деятельность по сопровождению и обеспечению психолого- педагогической поддержки</w:t>
            </w:r>
            <w:r>
              <w:rPr>
                <w:sz w:val="28"/>
              </w:rPr>
              <w:tab/>
              <w:t>всех участников</w:t>
            </w:r>
          </w:p>
          <w:p w:rsidR="00156E57" w:rsidRDefault="00FB78A5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образовательных отношений</w:t>
            </w:r>
          </w:p>
          <w:p w:rsidR="00156E57" w:rsidRDefault="00156E57">
            <w:pPr>
              <w:spacing w:after="0" w:line="240" w:lineRule="auto"/>
              <w:rPr>
                <w:rFonts w:ascii="Calibri" w:hAnsi="Calibri"/>
                <w:sz w:val="28"/>
              </w:rPr>
            </w:pP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6E57" w:rsidRDefault="00FB78A5">
            <w:pPr>
              <w:widowControl w:val="0"/>
              <w:spacing w:before="15" w:after="0"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Заведующий МБДОУ</w:t>
            </w:r>
          </w:p>
          <w:p w:rsidR="00156E57" w:rsidRDefault="00FB78A5">
            <w:pPr>
              <w:widowControl w:val="0"/>
              <w:spacing w:before="15" w:after="0" w:line="240" w:lineRule="auto"/>
              <w:ind w:left="107"/>
              <w:rPr>
                <w:rFonts w:ascii="Calibri" w:hAnsi="Calibri"/>
                <w:sz w:val="28"/>
              </w:rPr>
            </w:pPr>
            <w:r>
              <w:rPr>
                <w:sz w:val="28"/>
              </w:rPr>
              <w:t>Старший воспитатель</w:t>
            </w:r>
          </w:p>
        </w:tc>
      </w:tr>
    </w:tbl>
    <w:p w:rsidR="00156E57" w:rsidRDefault="00FB78A5">
      <w:pPr>
        <w:tabs>
          <w:tab w:val="left" w:pos="993"/>
        </w:tabs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>Характеристика контингента обучающихся.</w:t>
      </w:r>
    </w:p>
    <w:p w:rsidR="00156E57" w:rsidRDefault="00FB78A5">
      <w:pPr>
        <w:tabs>
          <w:tab w:val="left" w:pos="9781"/>
        </w:tabs>
        <w:spacing w:after="0" w:line="240" w:lineRule="auto"/>
        <w:ind w:right="-21"/>
        <w:jc w:val="both"/>
        <w:rPr>
          <w:sz w:val="28"/>
        </w:rPr>
      </w:pPr>
      <w:r>
        <w:rPr>
          <w:sz w:val="28"/>
        </w:rPr>
        <w:t>Основной контингент воспитанников проживает в условиях села.</w:t>
      </w:r>
    </w:p>
    <w:p w:rsidR="00156E57" w:rsidRDefault="00FB78A5" w:rsidP="00916732">
      <w:pPr>
        <w:tabs>
          <w:tab w:val="left" w:pos="9781"/>
        </w:tabs>
        <w:spacing w:after="0" w:line="240" w:lineRule="auto"/>
        <w:ind w:right="-21"/>
        <w:jc w:val="both"/>
        <w:rPr>
          <w:b/>
          <w:sz w:val="28"/>
        </w:rPr>
      </w:pPr>
      <w:r>
        <w:rPr>
          <w:b/>
          <w:sz w:val="28"/>
        </w:rPr>
        <w:t>Возрастные характеристики современного ребенка.</w:t>
      </w:r>
    </w:p>
    <w:p w:rsidR="00156E57" w:rsidRDefault="00FB78A5" w:rsidP="00916732">
      <w:pPr>
        <w:widowControl w:val="0"/>
        <w:tabs>
          <w:tab w:val="left" w:pos="1311"/>
          <w:tab w:val="left" w:pos="1876"/>
          <w:tab w:val="left" w:pos="2627"/>
          <w:tab w:val="left" w:pos="3150"/>
          <w:tab w:val="left" w:pos="3884"/>
          <w:tab w:val="left" w:pos="4625"/>
          <w:tab w:val="left" w:pos="4991"/>
          <w:tab w:val="left" w:pos="5818"/>
          <w:tab w:val="left" w:pos="6399"/>
          <w:tab w:val="left" w:pos="6890"/>
          <w:tab w:val="left" w:pos="7289"/>
          <w:tab w:val="left" w:pos="8206"/>
        </w:tabs>
        <w:spacing w:after="0" w:line="240" w:lineRule="auto"/>
        <w:ind w:right="-19"/>
        <w:jc w:val="both"/>
        <w:rPr>
          <w:color w:val="000000"/>
          <w:sz w:val="28"/>
        </w:rPr>
      </w:pPr>
      <w:bookmarkStart w:id="1" w:name="_page_25_0"/>
      <w:r>
        <w:rPr>
          <w:rFonts w:ascii="Calibri" w:hAnsi="Calibri"/>
          <w:i/>
          <w:color w:val="000000"/>
          <w:sz w:val="28"/>
        </w:rPr>
        <w:t xml:space="preserve">Ранний </w:t>
      </w:r>
      <w:r>
        <w:rPr>
          <w:i/>
          <w:color w:val="000000"/>
          <w:sz w:val="28"/>
        </w:rPr>
        <w:t>возраст (от</w:t>
      </w:r>
      <w:r>
        <w:rPr>
          <w:color w:val="000000"/>
          <w:sz w:val="28"/>
        </w:rPr>
        <w:tab/>
      </w:r>
      <w:r>
        <w:rPr>
          <w:i/>
          <w:color w:val="000000"/>
          <w:sz w:val="28"/>
        </w:rPr>
        <w:t>одного года до</w:t>
      </w:r>
      <w:r>
        <w:rPr>
          <w:color w:val="000000"/>
          <w:sz w:val="28"/>
        </w:rPr>
        <w:tab/>
      </w:r>
      <w:r>
        <w:rPr>
          <w:i/>
          <w:color w:val="000000"/>
          <w:sz w:val="28"/>
        </w:rPr>
        <w:t xml:space="preserve">трех лет). </w:t>
      </w:r>
      <w:r>
        <w:rPr>
          <w:color w:val="000000"/>
          <w:sz w:val="28"/>
        </w:rPr>
        <w:t>Основная характеристика детей раннего возраста – ситуативность</w:t>
      </w:r>
      <w:r>
        <w:rPr>
          <w:i/>
          <w:color w:val="000000"/>
          <w:sz w:val="28"/>
        </w:rPr>
        <w:t xml:space="preserve">. </w:t>
      </w:r>
      <w:r>
        <w:rPr>
          <w:color w:val="000000"/>
          <w:sz w:val="28"/>
        </w:rPr>
        <w:t xml:space="preserve">Ребенок может думать, чувствовать, делать только то, что видит здесь и сейчас. В данном возрасте важен режим дня, ритм повседневной жизни. Основным условием успешного развития является обеспечение двигательной активности ребенка. Активность проявляется в </w:t>
      </w:r>
      <w:r>
        <w:rPr>
          <w:color w:val="000000"/>
          <w:sz w:val="28"/>
        </w:rPr>
        <w:lastRenderedPageBreak/>
        <w:t>контексте определенной предметной ситуации, где важен характер совместной деятельности со взрослым. Взрослый интересен ребенку как человек, который раскрывает логику и способы употребления предметов, окружающих его. Именно предметная деятельность определяет формирование     навыков     гигиены     и     самообслуживания.     Предметная деятельность, связанная с усвоением общественно-выработанных способов употребления предметов, оказывает влияние на развитие интеллекта, речи, самосознания и эмоциональной сферы ребенка. Основу интеллекта в раннем возрасте определяет развитие сенсорных процессов, связанных с действием обследования предметов и построения на их основе целостных образов, а также формирование первых обобщений в виде сенсорных эталонов цвета, формы, величины. Важно учитывать, что ребенок обучается только тому, что затрагивает его эмоциональную сферу. На основе сенсорного развития формируется план образов и представлений, что позволяет ребенку преодолеть ситуативность мышления и поведения. В данный период закладываются       основы       успешного       общения</w:t>
      </w:r>
      <w:r>
        <w:rPr>
          <w:color w:val="000000"/>
          <w:sz w:val="28"/>
        </w:rPr>
        <w:tab/>
        <w:t>со       сверстниками, инициативность, чувство доверия к сверстнику. Основным достижениям возраста</w:t>
      </w:r>
      <w:r w:rsidR="00916732">
        <w:rPr>
          <w:color w:val="000000"/>
          <w:sz w:val="28"/>
        </w:rPr>
        <w:t xml:space="preserve"> </w:t>
      </w:r>
      <w:r>
        <w:rPr>
          <w:color w:val="000000"/>
          <w:sz w:val="28"/>
        </w:rPr>
        <w:t>является</w:t>
      </w:r>
      <w:r>
        <w:rPr>
          <w:color w:val="000000"/>
          <w:sz w:val="28"/>
        </w:rPr>
        <w:tab/>
        <w:t xml:space="preserve">самосознание, положительная     </w:t>
      </w:r>
      <w:proofErr w:type="gramStart"/>
      <w:r>
        <w:rPr>
          <w:color w:val="000000"/>
          <w:sz w:val="28"/>
        </w:rPr>
        <w:t xml:space="preserve">самооценка,   </w:t>
      </w:r>
      <w:proofErr w:type="gramEnd"/>
      <w:r>
        <w:rPr>
          <w:color w:val="000000"/>
          <w:sz w:val="28"/>
        </w:rPr>
        <w:t xml:space="preserve">  первые целостные формы поведения в виде результативных действий. Ребенок определяет себя как субъект собственных действий («Я сам»). Важна психологическая потребность в самостоятельности.</w:t>
      </w:r>
    </w:p>
    <w:p w:rsidR="00156E57" w:rsidRDefault="00FB78A5" w:rsidP="00916732">
      <w:pPr>
        <w:widowControl w:val="0"/>
        <w:tabs>
          <w:tab w:val="left" w:pos="2051"/>
          <w:tab w:val="left" w:pos="3526"/>
          <w:tab w:val="left" w:pos="4253"/>
          <w:tab w:val="left" w:pos="4883"/>
          <w:tab w:val="left" w:pos="6076"/>
          <w:tab w:val="left" w:pos="6890"/>
          <w:tab w:val="left" w:pos="7594"/>
          <w:tab w:val="left" w:pos="8327"/>
        </w:tabs>
        <w:spacing w:before="3" w:after="0" w:line="240" w:lineRule="auto"/>
        <w:ind w:right="-16"/>
        <w:jc w:val="both"/>
        <w:rPr>
          <w:color w:val="000000"/>
          <w:sz w:val="28"/>
        </w:rPr>
      </w:pPr>
      <w:r>
        <w:rPr>
          <w:i/>
          <w:color w:val="000000"/>
          <w:sz w:val="28"/>
        </w:rPr>
        <w:t xml:space="preserve">            Дошкольный возраст (от трех до семи лет). </w:t>
      </w:r>
      <w:r>
        <w:rPr>
          <w:color w:val="000000"/>
          <w:sz w:val="28"/>
        </w:rPr>
        <w:t>Центральной линией психического</w:t>
      </w:r>
      <w:r>
        <w:rPr>
          <w:color w:val="000000"/>
          <w:sz w:val="28"/>
        </w:rPr>
        <w:tab/>
        <w:t>развития</w:t>
      </w:r>
      <w:r>
        <w:rPr>
          <w:color w:val="000000"/>
          <w:sz w:val="28"/>
        </w:rPr>
        <w:tab/>
        <w:t>ребенка</w:t>
      </w:r>
      <w:r>
        <w:rPr>
          <w:color w:val="000000"/>
          <w:sz w:val="28"/>
        </w:rPr>
        <w:tab/>
        <w:t>дошкольного</w:t>
      </w:r>
      <w:r>
        <w:rPr>
          <w:color w:val="000000"/>
          <w:sz w:val="28"/>
        </w:rPr>
        <w:tab/>
        <w:t>возраста</w:t>
      </w:r>
      <w:r>
        <w:rPr>
          <w:color w:val="000000"/>
          <w:sz w:val="28"/>
        </w:rPr>
        <w:tab/>
        <w:t>является формирование</w:t>
      </w:r>
      <w:r>
        <w:rPr>
          <w:color w:val="000000"/>
          <w:sz w:val="28"/>
        </w:rPr>
        <w:tab/>
        <w:t>произвольности</w:t>
      </w:r>
      <w:r>
        <w:rPr>
          <w:color w:val="000000"/>
          <w:sz w:val="28"/>
        </w:rPr>
        <w:tab/>
        <w:t>психических</w:t>
      </w:r>
      <w:r>
        <w:rPr>
          <w:color w:val="000000"/>
          <w:sz w:val="28"/>
        </w:rPr>
        <w:tab/>
        <w:t>процессов</w:t>
      </w:r>
      <w:r>
        <w:rPr>
          <w:color w:val="000000"/>
          <w:sz w:val="28"/>
        </w:rPr>
        <w:tab/>
        <w:t>и     поведения,</w:t>
      </w:r>
      <w:bookmarkStart w:id="2" w:name="_page_27_0"/>
      <w:bookmarkEnd w:id="1"/>
      <w:r>
        <w:rPr>
          <w:rFonts w:ascii="Calibri" w:hAnsi="Calibri"/>
          <w:color w:val="000000"/>
          <w:sz w:val="28"/>
        </w:rPr>
        <w:t xml:space="preserve"> формирование</w:t>
      </w:r>
      <w:r>
        <w:rPr>
          <w:color w:val="000000"/>
          <w:sz w:val="28"/>
        </w:rPr>
        <w:t xml:space="preserve"> регуляторных основ психики. В дошкольном возрасте закладываются основы успешной социализации, коммуникации, основы развития личности. Ведущим познавательным процессом в дошкольном возрасте является память и воображение. Мышление ребенка опирается на способность оперировать образами и представлениями, которые есть в памяти. За счет возможностей образного мышления, ребенок может представлять и думать о том, чего нет здесь и сейчас, преодолевается ситуативность. Все виды деятельности ребенка, включая игру, рисование, конструирование, лепку представляют</w:t>
      </w:r>
      <w:r>
        <w:rPr>
          <w:color w:val="000000"/>
          <w:sz w:val="28"/>
        </w:rPr>
        <w:tab/>
        <w:t>собой формы наглядного моделирования действительности. В продуктивных видах деятельности ребенок моделирует</w:t>
      </w:r>
      <w:r>
        <w:rPr>
          <w:color w:val="000000"/>
          <w:sz w:val="28"/>
        </w:rPr>
        <w:tab/>
        <w:t>предметы</w:t>
      </w:r>
      <w:r>
        <w:rPr>
          <w:color w:val="000000"/>
          <w:sz w:val="28"/>
        </w:rPr>
        <w:tab/>
        <w:t>и</w:t>
      </w:r>
      <w:r>
        <w:rPr>
          <w:color w:val="000000"/>
          <w:sz w:val="28"/>
        </w:rPr>
        <w:tab/>
        <w:t>явления окружающего мира, что способствует</w:t>
      </w:r>
      <w:r w:rsidR="00916732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формированию       первой       целостной картины       мира, схематического мышления, элементов логического мышления и творческих способностей. Ребенок познает мир человеческих отношений, моделируя их в игровой форме. В условиях игры регуляторные возможности психики ребенка возрастают в разы, так как в любой роли, отображающей социальные функции человека в обществе, скрыты ряд правил, которым ребенок начинает подчинять свое поведение. Формируется периферия самосознания. Ребенок накапливает представления о своих умениях и навыках. Ведущими психологическими потребностями, определяющими успешное развитие личности, является потребность в самовыражении (ребенок </w:t>
      </w:r>
      <w:r>
        <w:rPr>
          <w:color w:val="000000"/>
          <w:sz w:val="28"/>
        </w:rPr>
        <w:lastRenderedPageBreak/>
        <w:t xml:space="preserve">отвечает на вопрос «что я умею, что я могу») и потребность в самоутверждении, предполагающей желание ребенка соответствовать нормам и правилам, ожиданиям взрослых («желание быть «хорошим»). Данный возраст </w:t>
      </w:r>
    </w:p>
    <w:p w:rsidR="00156E57" w:rsidRDefault="00FB78A5" w:rsidP="00916732">
      <w:pPr>
        <w:widowControl w:val="0"/>
        <w:tabs>
          <w:tab w:val="left" w:pos="2051"/>
          <w:tab w:val="left" w:pos="3526"/>
          <w:tab w:val="left" w:pos="4253"/>
          <w:tab w:val="left" w:pos="4883"/>
          <w:tab w:val="left" w:pos="6076"/>
          <w:tab w:val="left" w:pos="6890"/>
          <w:tab w:val="left" w:pos="7594"/>
          <w:tab w:val="left" w:pos="8327"/>
        </w:tabs>
        <w:spacing w:before="3" w:after="0" w:line="240" w:lineRule="auto"/>
        <w:ind w:right="-16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является крайне благоприятным для формирования нравственных норм и правил, формирования альтруистических потребностей и </w:t>
      </w:r>
      <w:proofErr w:type="spellStart"/>
      <w:r>
        <w:rPr>
          <w:color w:val="000000"/>
          <w:sz w:val="28"/>
        </w:rPr>
        <w:t>просоциальных</w:t>
      </w:r>
      <w:proofErr w:type="spellEnd"/>
      <w:r>
        <w:rPr>
          <w:color w:val="000000"/>
          <w:sz w:val="28"/>
        </w:rPr>
        <w:t xml:space="preserve"> форм поведения. Важно сформировать у ребенка положительное отношение к нормам щедрости, честности, справедливого распределения. В этом возрасте закладываются основы личностной, гендерной, гражданской и этнической идентичности. Познавательный интерес, любознательность, креативность можно рассматривать как системные качества, определяющие потенциал умственных способностей и развития личности ребенка дошкольного возраста.     Коммуникативная компетентность в общении со взрослыми и сверстниками определяется способностью выстраивать коммуникацию адекватную ситуации, то есть, ребенок может проявлять гибкость, инициативность, интерес, чувствительность в ситуации познавательного, делового, личностного общения. Итогом развития личности выступает иерархия мотивов и произвольная регуляция поведения. Социально значимые мотивы («надо») могут управлять личными мотивами («хочу»</w:t>
      </w:r>
      <w:proofErr w:type="gramStart"/>
      <w:r>
        <w:rPr>
          <w:color w:val="000000"/>
          <w:sz w:val="28"/>
        </w:rPr>
        <w:t>)</w:t>
      </w:r>
      <w:bookmarkEnd w:id="2"/>
      <w:r>
        <w:rPr>
          <w:color w:val="000000"/>
          <w:sz w:val="28"/>
        </w:rPr>
        <w:t>,ребенок</w:t>
      </w:r>
      <w:proofErr w:type="gramEnd"/>
      <w:r>
        <w:rPr>
          <w:color w:val="000000"/>
          <w:sz w:val="28"/>
        </w:rPr>
        <w:t xml:space="preserve"> может принимать сложные инструкции взрослого, действовать согласно правилам</w:t>
      </w:r>
      <w:r>
        <w:rPr>
          <w:color w:val="000000"/>
          <w:sz w:val="28"/>
        </w:rPr>
        <w:tab/>
        <w:t>и</w:t>
      </w:r>
      <w:r>
        <w:rPr>
          <w:color w:val="000000"/>
          <w:sz w:val="28"/>
        </w:rPr>
        <w:tab/>
      </w:r>
      <w:proofErr w:type="spellStart"/>
      <w:r>
        <w:rPr>
          <w:color w:val="000000"/>
          <w:sz w:val="28"/>
        </w:rPr>
        <w:t>реализовыват</w:t>
      </w:r>
      <w:proofErr w:type="spellEnd"/>
      <w:r>
        <w:rPr>
          <w:color w:val="000000"/>
          <w:sz w:val="28"/>
        </w:rPr>
        <w:t xml:space="preserve"> целостные формы</w:t>
      </w:r>
      <w:r>
        <w:rPr>
          <w:color w:val="000000"/>
          <w:sz w:val="28"/>
        </w:rPr>
        <w:tab/>
        <w:t>поведения. Способность</w:t>
      </w:r>
      <w:r>
        <w:rPr>
          <w:color w:val="000000"/>
          <w:sz w:val="28"/>
        </w:rPr>
        <w:tab/>
        <w:t>к        произвольной</w:t>
      </w:r>
      <w:r>
        <w:rPr>
          <w:color w:val="000000"/>
          <w:sz w:val="28"/>
        </w:rPr>
        <w:tab/>
        <w:t>регуляции</w:t>
      </w:r>
      <w:r>
        <w:rPr>
          <w:color w:val="000000"/>
          <w:sz w:val="28"/>
        </w:rPr>
        <w:tab/>
        <w:t>поведения, высокая любознательность и умение действовать по правилу определяет успешность обучения в школе. Исходя из того, что в дошкольном возрасте закладываются основы первичной картины мира, формируются социальные переживания,  определяющие</w:t>
      </w:r>
      <w:r>
        <w:rPr>
          <w:color w:val="000000"/>
          <w:sz w:val="28"/>
        </w:rPr>
        <w:tab/>
        <w:t>отношение</w:t>
      </w:r>
      <w:r>
        <w:rPr>
          <w:color w:val="000000"/>
          <w:sz w:val="28"/>
        </w:rPr>
        <w:tab/>
        <w:t>ребенка     к</w:t>
      </w:r>
      <w:r>
        <w:rPr>
          <w:color w:val="000000"/>
          <w:sz w:val="28"/>
        </w:rPr>
        <w:tab/>
        <w:t>разным</w:t>
      </w:r>
      <w:r>
        <w:rPr>
          <w:color w:val="000000"/>
          <w:sz w:val="28"/>
        </w:rPr>
        <w:tab/>
        <w:t xml:space="preserve">видам человеческой деятельности, к миру людей и к самому себе, особую важность приобретает формирование представлений и положительного отношения к правилам безопасности жизнедеятельности и здорового образа жизни. Также, в современном социальном контексте, необходимо уделять внимание аспектам финансовой, экологической, информационной осведомленности у детей дошкольного возраста. </w:t>
      </w:r>
    </w:p>
    <w:p w:rsidR="00156E57" w:rsidRDefault="00FB78A5">
      <w:pPr>
        <w:numPr>
          <w:ilvl w:val="1"/>
          <w:numId w:val="5"/>
        </w:numPr>
        <w:shd w:val="clear" w:color="auto" w:fill="FFFFFF"/>
        <w:contextualSpacing/>
        <w:jc w:val="both"/>
        <w:rPr>
          <w:b/>
          <w:sz w:val="28"/>
        </w:rPr>
      </w:pPr>
      <w:r>
        <w:rPr>
          <w:b/>
          <w:sz w:val="28"/>
        </w:rPr>
        <w:t>Планируемые результаты освоения Программы.</w:t>
      </w:r>
    </w:p>
    <w:p w:rsidR="00156E57" w:rsidRDefault="00FB78A5">
      <w:pPr>
        <w:spacing w:after="0" w:line="240" w:lineRule="auto"/>
        <w:ind w:firstLine="709"/>
        <w:jc w:val="both"/>
        <w:rPr>
          <w:i/>
          <w:sz w:val="28"/>
        </w:rPr>
      </w:pPr>
      <w:r>
        <w:rPr>
          <w:sz w:val="28"/>
        </w:rPr>
        <w:t xml:space="preserve">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планируемые результаты освоения Программы представлены в виде целевых ориентиров дошкольного образования и представляют собой </w:t>
      </w:r>
      <w:bookmarkStart w:id="3" w:name="_Hlk117504323"/>
      <w:r>
        <w:rPr>
          <w:rFonts w:ascii="Calibri" w:hAnsi="Calibri"/>
          <w:b/>
          <w:i/>
          <w:sz w:val="28"/>
        </w:rPr>
        <w:t>возрастные характеристики возможных достижений ребенка в процессе дошкольного образования и к его завершению</w:t>
      </w:r>
      <w:bookmarkEnd w:id="3"/>
      <w:r>
        <w:rPr>
          <w:rFonts w:ascii="Calibri" w:hAnsi="Calibri"/>
          <w:b/>
          <w:i/>
          <w:sz w:val="28"/>
        </w:rPr>
        <w:t>.</w:t>
      </w:r>
      <w:r>
        <w:rPr>
          <w:i/>
          <w:sz w:val="28"/>
        </w:rPr>
        <w:t xml:space="preserve"> </w:t>
      </w:r>
    </w:p>
    <w:p w:rsidR="00156E57" w:rsidRDefault="00FB78A5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 периодизацией психического развития ребенка согласно культурно- исторической психологии, дошкольное детство подразделяется на три возраста: младенческий (первое и второе полугодия жизни), ранний (от одного года до трех лет) и дошкольный возраст (от трех до семи лет).  </w:t>
      </w:r>
    </w:p>
    <w:p w:rsidR="00156E57" w:rsidRDefault="00FB78A5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>Планируемые результаты реализации программы:</w:t>
      </w:r>
    </w:p>
    <w:p w:rsidR="00156E57" w:rsidRDefault="00FB78A5">
      <w:pPr>
        <w:spacing w:after="0" w:line="240" w:lineRule="auto"/>
        <w:ind w:left="360"/>
        <w:contextualSpacing/>
        <w:jc w:val="both"/>
        <w:rPr>
          <w:color w:val="FE8637"/>
          <w:sz w:val="28"/>
        </w:rPr>
      </w:pPr>
      <w:r>
        <w:rPr>
          <w:color w:val="000000"/>
          <w:sz w:val="28"/>
        </w:rPr>
        <w:lastRenderedPageBreak/>
        <w:t>К 1 году –   п.15.1 ФОП ДО (стр. 6)</w:t>
      </w:r>
    </w:p>
    <w:p w:rsidR="00156E57" w:rsidRDefault="00FB78A5">
      <w:pPr>
        <w:spacing w:after="0" w:line="240" w:lineRule="auto"/>
        <w:ind w:left="360"/>
        <w:contextualSpacing/>
        <w:jc w:val="both"/>
        <w:rPr>
          <w:color w:val="FE8637"/>
          <w:sz w:val="28"/>
        </w:rPr>
      </w:pPr>
      <w:r>
        <w:rPr>
          <w:color w:val="000000"/>
          <w:sz w:val="28"/>
        </w:rPr>
        <w:t>К 3 годам – п.15.2 ФОП ДО (стр. 7)</w:t>
      </w:r>
    </w:p>
    <w:p w:rsidR="00156E57" w:rsidRDefault="00FB78A5">
      <w:pPr>
        <w:spacing w:after="0" w:line="240" w:lineRule="auto"/>
        <w:ind w:left="360"/>
        <w:contextualSpacing/>
        <w:jc w:val="both"/>
        <w:rPr>
          <w:color w:val="FE8637"/>
          <w:sz w:val="28"/>
        </w:rPr>
      </w:pPr>
      <w:r>
        <w:rPr>
          <w:color w:val="000000"/>
          <w:sz w:val="28"/>
        </w:rPr>
        <w:t>К 4 годам – п.15.3.1 ФОП ДО (стр. 8)</w:t>
      </w:r>
    </w:p>
    <w:p w:rsidR="00156E57" w:rsidRDefault="00FB78A5">
      <w:pPr>
        <w:spacing w:after="0" w:line="240" w:lineRule="auto"/>
        <w:ind w:left="360"/>
        <w:contextualSpacing/>
        <w:jc w:val="both"/>
        <w:rPr>
          <w:color w:val="FE8637"/>
          <w:sz w:val="28"/>
        </w:rPr>
      </w:pPr>
      <w:r>
        <w:rPr>
          <w:color w:val="000000"/>
          <w:sz w:val="28"/>
        </w:rPr>
        <w:t>К 5 годам – п.15.3.2 ФОП ДО (стр. 10)</w:t>
      </w:r>
    </w:p>
    <w:p w:rsidR="00156E57" w:rsidRDefault="00FB78A5">
      <w:pPr>
        <w:spacing w:after="0" w:line="240" w:lineRule="auto"/>
        <w:ind w:left="360"/>
        <w:contextualSpacing/>
        <w:jc w:val="both"/>
        <w:rPr>
          <w:color w:val="FE8637"/>
          <w:sz w:val="28"/>
        </w:rPr>
      </w:pPr>
      <w:r>
        <w:rPr>
          <w:color w:val="000000"/>
          <w:sz w:val="28"/>
        </w:rPr>
        <w:t>К 6 годам – п.15.3.3 ФОП ДО (стр. 12)</w:t>
      </w:r>
    </w:p>
    <w:p w:rsidR="00156E57" w:rsidRDefault="00FB78A5">
      <w:pPr>
        <w:spacing w:after="0" w:line="240" w:lineRule="auto"/>
        <w:ind w:left="360"/>
        <w:contextualSpacing/>
        <w:jc w:val="both"/>
        <w:rPr>
          <w:color w:val="FE8637"/>
          <w:sz w:val="28"/>
        </w:rPr>
      </w:pPr>
      <w:r>
        <w:rPr>
          <w:color w:val="000000"/>
          <w:sz w:val="28"/>
        </w:rPr>
        <w:t>К 7 годам – п.15.4 ФОП ДО (стр. 15)</w:t>
      </w:r>
    </w:p>
    <w:p w:rsidR="00156E57" w:rsidRDefault="00FB78A5">
      <w:pPr>
        <w:widowControl w:val="0"/>
        <w:numPr>
          <w:ilvl w:val="1"/>
          <w:numId w:val="5"/>
        </w:numPr>
        <w:spacing w:before="158"/>
        <w:ind w:right="49"/>
        <w:jc w:val="both"/>
        <w:rPr>
          <w:b/>
          <w:sz w:val="28"/>
        </w:rPr>
      </w:pPr>
      <w:r>
        <w:rPr>
          <w:b/>
          <w:color w:val="000000"/>
          <w:sz w:val="28"/>
        </w:rPr>
        <w:t>Педагогическая диагностика достижения планируемых результатов</w:t>
      </w:r>
      <w:r>
        <w:rPr>
          <w:b/>
          <w:sz w:val="28"/>
        </w:rPr>
        <w:t xml:space="preserve"> ФОП</w:t>
      </w:r>
    </w:p>
    <w:p w:rsidR="00156E57" w:rsidRDefault="00FB78A5">
      <w:pPr>
        <w:widowControl w:val="0"/>
        <w:tabs>
          <w:tab w:val="left" w:pos="1531"/>
        </w:tabs>
        <w:spacing w:before="210" w:after="0" w:line="240" w:lineRule="auto"/>
        <w:ind w:right="49"/>
        <w:jc w:val="both"/>
        <w:rPr>
          <w:sz w:val="28"/>
        </w:rPr>
      </w:pPr>
      <w:r>
        <w:rPr>
          <w:sz w:val="28"/>
        </w:rPr>
        <w:t xml:space="preserve">    В соответствии с п. 16.1 ФОП ДО, педагогическая диагностика достижений планируемых результатов направлена на изучение деятельностных умений ребенка,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ребенка,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 Периодичность проведения педагогической диагностики в МБДОУ «Ласточка» </w:t>
      </w:r>
      <w:proofErr w:type="spellStart"/>
      <w:r>
        <w:rPr>
          <w:sz w:val="28"/>
        </w:rPr>
        <w:t>с.Глинка</w:t>
      </w:r>
      <w:proofErr w:type="spellEnd"/>
      <w:r>
        <w:rPr>
          <w:sz w:val="28"/>
        </w:rPr>
        <w:t xml:space="preserve"> на начальном этапе освоения ребенком образовательной программы в зависимости от времени его поступления в дошкольную группу (стартовая диагностика) середина сентября и на завершающем этапе освоения программы его возрастной группой (заключительная, финальная диагностика) начало мая. При проведении диагностики на начальном этапе учитывается адаптационный период пребывания ребенка в группе. Сравнение результатов стартовой и финальной диагностики позволяет выявить индивидуальную динамику развития ребенка.</w:t>
      </w:r>
    </w:p>
    <w:p w:rsidR="00156E57" w:rsidRDefault="00FB78A5">
      <w:pPr>
        <w:widowControl w:val="0"/>
        <w:tabs>
          <w:tab w:val="left" w:pos="1531"/>
        </w:tabs>
        <w:spacing w:before="210" w:after="0" w:line="240" w:lineRule="auto"/>
        <w:ind w:right="49"/>
        <w:jc w:val="both"/>
        <w:rPr>
          <w:b/>
          <w:sz w:val="28"/>
        </w:rPr>
      </w:pPr>
      <w:r>
        <w:rPr>
          <w:b/>
          <w:sz w:val="28"/>
        </w:rPr>
        <w:t>Педагогический мониторинг в каждой возрастной группе проводится по методике Верещагиной Н.В.: «Диагностика педагогического процесса в дошкольной образовательной организации».</w:t>
      </w:r>
    </w:p>
    <w:p w:rsidR="00156E57" w:rsidRDefault="00FB78A5">
      <w:pPr>
        <w:widowControl w:val="0"/>
        <w:tabs>
          <w:tab w:val="left" w:pos="1531"/>
        </w:tabs>
        <w:spacing w:before="210" w:after="0" w:line="240" w:lineRule="auto"/>
        <w:ind w:right="49"/>
        <w:rPr>
          <w:sz w:val="28"/>
        </w:rPr>
      </w:pPr>
      <w:r>
        <w:rPr>
          <w:sz w:val="28"/>
        </w:rPr>
        <w:t xml:space="preserve">Основные методы педагогической диагностики: наблюдение, свободные беседы, анализ продуктов детской деятельности, специальные диагностические ситуации. </w:t>
      </w:r>
    </w:p>
    <w:p w:rsidR="00156E57" w:rsidRDefault="00FB78A5">
      <w:pPr>
        <w:widowControl w:val="0"/>
        <w:tabs>
          <w:tab w:val="left" w:pos="1531"/>
        </w:tabs>
        <w:spacing w:before="210" w:after="0" w:line="240" w:lineRule="auto"/>
        <w:ind w:right="49"/>
        <w:rPr>
          <w:sz w:val="28"/>
        </w:rPr>
      </w:pPr>
      <w:r>
        <w:rPr>
          <w:sz w:val="28"/>
        </w:rPr>
        <w:t>Результаты педагогической диагностики позволяют оптимизировать условия развития детей, определить индивидуальные образовательные траектории и, при необходимости, осуществить их коррекцию.</w:t>
      </w:r>
    </w:p>
    <w:p w:rsidR="00156E57" w:rsidRDefault="00FB78A5">
      <w:pPr>
        <w:widowControl w:val="0"/>
        <w:tabs>
          <w:tab w:val="left" w:pos="1531"/>
        </w:tabs>
        <w:spacing w:before="210" w:after="0" w:line="240" w:lineRule="auto"/>
        <w:ind w:right="49"/>
        <w:rPr>
          <w:sz w:val="28"/>
        </w:rPr>
      </w:pPr>
      <w:r>
        <w:rPr>
          <w:sz w:val="28"/>
        </w:rPr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детей, причин возникновения трудностей в освоении образовательной программы), которую проводят квалифицированные специалисты (педагоги-психологи, психологи). Участие ребенка в психологической диагностике допускается только с согласия его родителей (законных представителей). Результаты </w:t>
      </w:r>
      <w:r>
        <w:rPr>
          <w:sz w:val="28"/>
        </w:rPr>
        <w:lastRenderedPageBreak/>
        <w:t>психологической диагностики могут использоваться для решения задач психологического сопровождения и оказания адресной психологической помощи.</w:t>
      </w:r>
    </w:p>
    <w:p w:rsidR="00156E57" w:rsidRDefault="00FB78A5">
      <w:pPr>
        <w:widowControl w:val="0"/>
        <w:tabs>
          <w:tab w:val="left" w:pos="1531"/>
        </w:tabs>
        <w:spacing w:before="210" w:after="0" w:line="240" w:lineRule="auto"/>
        <w:ind w:right="49"/>
        <w:jc w:val="both"/>
        <w:rPr>
          <w:b/>
          <w:sz w:val="28"/>
        </w:rPr>
      </w:pPr>
      <w:r>
        <w:rPr>
          <w:b/>
          <w:sz w:val="28"/>
        </w:rPr>
        <w:t>1.7. Часть, формируемая участниками образовательных отношений</w:t>
      </w:r>
    </w:p>
    <w:p w:rsidR="00156E57" w:rsidRDefault="00FB78A5">
      <w:pPr>
        <w:widowControl w:val="0"/>
        <w:spacing w:after="0" w:line="240" w:lineRule="auto"/>
        <w:ind w:right="49"/>
        <w:rPr>
          <w:i/>
          <w:sz w:val="28"/>
        </w:rPr>
      </w:pPr>
      <w:r>
        <w:rPr>
          <w:i/>
          <w:sz w:val="28"/>
        </w:rPr>
        <w:t>В основу приоритетов деятельности ДОУ были положены следующие факторы:</w:t>
      </w:r>
    </w:p>
    <w:p w:rsidR="00156E57" w:rsidRDefault="00FB78A5">
      <w:pPr>
        <w:widowControl w:val="0"/>
        <w:tabs>
          <w:tab w:val="left" w:pos="1387"/>
        </w:tabs>
        <w:spacing w:after="0" w:line="240" w:lineRule="auto"/>
        <w:ind w:right="49"/>
        <w:rPr>
          <w:i/>
          <w:sz w:val="28"/>
        </w:rPr>
      </w:pPr>
      <w:r>
        <w:rPr>
          <w:i/>
          <w:sz w:val="28"/>
        </w:rPr>
        <w:t>- учет государственной политики;</w:t>
      </w:r>
    </w:p>
    <w:p w:rsidR="00156E57" w:rsidRDefault="00FB78A5">
      <w:pPr>
        <w:widowControl w:val="0"/>
        <w:tabs>
          <w:tab w:val="left" w:pos="1387"/>
          <w:tab w:val="left" w:pos="3033"/>
          <w:tab w:val="left" w:pos="4656"/>
          <w:tab w:val="left" w:pos="5515"/>
          <w:tab w:val="left" w:pos="5884"/>
          <w:tab w:val="left" w:pos="7247"/>
          <w:tab w:val="left" w:pos="8313"/>
        </w:tabs>
        <w:spacing w:after="0" w:line="240" w:lineRule="auto"/>
        <w:ind w:right="49"/>
        <w:rPr>
          <w:i/>
          <w:sz w:val="28"/>
        </w:rPr>
      </w:pPr>
      <w:r>
        <w:rPr>
          <w:i/>
          <w:sz w:val="28"/>
        </w:rPr>
        <w:t>- особенности контингента детей и кадрового</w:t>
      </w:r>
      <w:r>
        <w:rPr>
          <w:i/>
          <w:sz w:val="28"/>
        </w:rPr>
        <w:tab/>
        <w:t>состава дошкольного учреждения;</w:t>
      </w:r>
    </w:p>
    <w:p w:rsidR="00156E57" w:rsidRDefault="00FB78A5">
      <w:pPr>
        <w:widowControl w:val="0"/>
        <w:tabs>
          <w:tab w:val="left" w:pos="1387"/>
        </w:tabs>
        <w:spacing w:after="0" w:line="240" w:lineRule="auto"/>
        <w:ind w:right="49"/>
        <w:rPr>
          <w:i/>
          <w:sz w:val="28"/>
        </w:rPr>
      </w:pPr>
      <w:r>
        <w:rPr>
          <w:i/>
          <w:sz w:val="28"/>
        </w:rPr>
        <w:t>- учет запроса родителей;</w:t>
      </w:r>
    </w:p>
    <w:p w:rsidR="00156E57" w:rsidRDefault="00FB78A5">
      <w:pPr>
        <w:widowControl w:val="0"/>
        <w:tabs>
          <w:tab w:val="left" w:pos="1387"/>
        </w:tabs>
        <w:spacing w:after="0" w:line="240" w:lineRule="auto"/>
        <w:ind w:right="49"/>
        <w:rPr>
          <w:i/>
          <w:sz w:val="28"/>
        </w:rPr>
      </w:pPr>
      <w:r>
        <w:rPr>
          <w:i/>
          <w:sz w:val="28"/>
        </w:rPr>
        <w:t>- особенности региона.</w:t>
      </w:r>
    </w:p>
    <w:p w:rsidR="00156E57" w:rsidRDefault="00FB78A5">
      <w:pPr>
        <w:widowControl w:val="0"/>
        <w:spacing w:before="162" w:after="5" w:line="240" w:lineRule="auto"/>
        <w:ind w:right="49"/>
        <w:rPr>
          <w:i/>
          <w:sz w:val="28"/>
        </w:rPr>
      </w:pPr>
      <w:r>
        <w:rPr>
          <w:i/>
          <w:sz w:val="28"/>
        </w:rPr>
        <w:t>В результате сложившейся системы работы педагогического коллектива, с учетом вышеперечисленных факторов, выделено следующее направление деятельности дошкольного учреждения: познавательное развитие дошкольников. Реализуются парциальные программы:</w:t>
      </w:r>
    </w:p>
    <w:tbl>
      <w:tblPr>
        <w:tblW w:w="0" w:type="auto"/>
        <w:tblInd w:w="7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6"/>
        <w:gridCol w:w="5104"/>
      </w:tblGrid>
      <w:tr w:rsidR="00156E57">
        <w:trPr>
          <w:trHeight w:val="383"/>
        </w:trPr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40" w:lineRule="auto"/>
              <w:ind w:right="49"/>
              <w:jc w:val="both"/>
              <w:rPr>
                <w:rFonts w:ascii="Calibri" w:hAnsi="Calibri"/>
                <w:i/>
              </w:rPr>
            </w:pPr>
            <w:r>
              <w:rPr>
                <w:b/>
                <w:i/>
                <w:sz w:val="24"/>
              </w:rPr>
              <w:t>Направления развития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40" w:lineRule="auto"/>
              <w:ind w:right="49"/>
              <w:jc w:val="both"/>
              <w:rPr>
                <w:rFonts w:ascii="Calibri" w:hAnsi="Calibri"/>
                <w:i/>
              </w:rPr>
            </w:pPr>
            <w:r>
              <w:rPr>
                <w:b/>
                <w:i/>
                <w:sz w:val="24"/>
              </w:rPr>
              <w:t>Программы, технологии, методики</w:t>
            </w:r>
          </w:p>
        </w:tc>
      </w:tr>
      <w:tr w:rsidR="00156E57">
        <w:trPr>
          <w:trHeight w:val="552"/>
        </w:trPr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40" w:lineRule="auto"/>
              <w:ind w:right="49"/>
              <w:jc w:val="both"/>
              <w:rPr>
                <w:rFonts w:ascii="Calibri" w:hAnsi="Calibri"/>
                <w:i/>
              </w:rPr>
            </w:pPr>
            <w:r>
              <w:rPr>
                <w:i/>
                <w:sz w:val="24"/>
              </w:rPr>
              <w:t>Познавательное развитие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40" w:lineRule="auto"/>
              <w:ind w:right="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«Юный эколог» С. Н. Николаева, О.Ю.</w:t>
            </w:r>
          </w:p>
          <w:p w:rsidR="00156E57" w:rsidRDefault="00FB78A5">
            <w:pPr>
              <w:widowControl w:val="0"/>
              <w:spacing w:before="3" w:after="0" w:line="240" w:lineRule="auto"/>
              <w:ind w:right="49"/>
              <w:jc w:val="both"/>
              <w:rPr>
                <w:rFonts w:ascii="Calibri" w:hAnsi="Calibri"/>
                <w:i/>
              </w:rPr>
            </w:pPr>
            <w:r>
              <w:rPr>
                <w:i/>
                <w:sz w:val="24"/>
              </w:rPr>
              <w:t>Волкова</w:t>
            </w:r>
          </w:p>
        </w:tc>
      </w:tr>
    </w:tbl>
    <w:p w:rsidR="00156E57" w:rsidRDefault="00FB78A5">
      <w:pPr>
        <w:widowControl w:val="0"/>
        <w:spacing w:before="67" w:after="0" w:line="240" w:lineRule="auto"/>
        <w:ind w:right="49"/>
        <w:rPr>
          <w:i/>
          <w:sz w:val="28"/>
        </w:rPr>
      </w:pPr>
      <w:r>
        <w:rPr>
          <w:i/>
          <w:sz w:val="28"/>
        </w:rPr>
        <w:t xml:space="preserve">Программа </w:t>
      </w:r>
      <w:bookmarkStart w:id="4" w:name="_Hlk143369479"/>
      <w:r>
        <w:rPr>
          <w:i/>
          <w:sz w:val="28"/>
        </w:rPr>
        <w:t>«Юный эколог» С.Н. Николаевой разработана на основе теоретических и практических исследований в области экологического</w:t>
      </w:r>
      <w:r>
        <w:rPr>
          <w:i/>
          <w:color w:val="FF0000"/>
          <w:sz w:val="28"/>
        </w:rPr>
        <w:t xml:space="preserve"> </w:t>
      </w:r>
      <w:bookmarkStart w:id="5" w:name="_Hlk143369534"/>
      <w:bookmarkEnd w:id="4"/>
      <w:r>
        <w:rPr>
          <w:i/>
          <w:sz w:val="28"/>
        </w:rPr>
        <w:t>воспитания дошкольников</w:t>
      </w:r>
      <w:bookmarkEnd w:id="5"/>
      <w:r>
        <w:rPr>
          <w:i/>
          <w:sz w:val="28"/>
        </w:rPr>
        <w:t>, проводимых автором на протяжении многих лет в Российской академии образования. С 1993 года программа широко апробируется в различных регионах России. Она имеет обстоятельное методическое обеспечение, в том числе опубликованные ранее разработки по созданию эколого-педагогической среды в ДОУ и разработки конкретных технологий для практической работы с детьми разных возрастных групп.</w:t>
      </w:r>
    </w:p>
    <w:p w:rsidR="00156E57" w:rsidRDefault="00FB78A5">
      <w:pPr>
        <w:widowControl w:val="0"/>
        <w:spacing w:before="4" w:after="0" w:line="240" w:lineRule="auto"/>
        <w:ind w:right="49"/>
        <w:jc w:val="both"/>
        <w:rPr>
          <w:i/>
          <w:sz w:val="28"/>
        </w:rPr>
      </w:pPr>
      <w:bookmarkStart w:id="6" w:name="_Hlk143369568"/>
      <w:r>
        <w:rPr>
          <w:i/>
          <w:sz w:val="28"/>
        </w:rPr>
        <w:t>Цели и задачи программы:</w:t>
      </w:r>
    </w:p>
    <w:p w:rsidR="00156E57" w:rsidRDefault="00FB78A5">
      <w:pPr>
        <w:widowControl w:val="0"/>
        <w:numPr>
          <w:ilvl w:val="0"/>
          <w:numId w:val="4"/>
        </w:numPr>
        <w:tabs>
          <w:tab w:val="left" w:pos="851"/>
        </w:tabs>
        <w:spacing w:before="157"/>
        <w:ind w:left="0" w:right="49" w:firstLine="0"/>
        <w:jc w:val="both"/>
        <w:rPr>
          <w:i/>
          <w:sz w:val="28"/>
        </w:rPr>
      </w:pPr>
      <w:r>
        <w:rPr>
          <w:i/>
          <w:sz w:val="28"/>
        </w:rPr>
        <w:t>Экологическое воспитание дошкольников;</w:t>
      </w:r>
    </w:p>
    <w:p w:rsidR="00156E57" w:rsidRDefault="00FB78A5">
      <w:pPr>
        <w:widowControl w:val="0"/>
        <w:numPr>
          <w:ilvl w:val="0"/>
          <w:numId w:val="4"/>
        </w:numPr>
        <w:tabs>
          <w:tab w:val="left" w:pos="851"/>
        </w:tabs>
        <w:spacing w:before="162"/>
        <w:ind w:left="0" w:right="49" w:firstLine="0"/>
        <w:jc w:val="both"/>
        <w:rPr>
          <w:i/>
          <w:sz w:val="28"/>
        </w:rPr>
      </w:pPr>
      <w:r>
        <w:rPr>
          <w:i/>
          <w:sz w:val="28"/>
        </w:rPr>
        <w:t>Формирование осознанно-правильного отношения детей к природе;</w:t>
      </w:r>
    </w:p>
    <w:p w:rsidR="00156E57" w:rsidRDefault="00FB78A5">
      <w:pPr>
        <w:widowControl w:val="0"/>
        <w:numPr>
          <w:ilvl w:val="0"/>
          <w:numId w:val="4"/>
        </w:numPr>
        <w:tabs>
          <w:tab w:val="left" w:pos="851"/>
        </w:tabs>
        <w:spacing w:before="161"/>
        <w:ind w:left="0" w:right="49" w:firstLine="0"/>
        <w:jc w:val="both"/>
        <w:rPr>
          <w:i/>
          <w:sz w:val="28"/>
        </w:rPr>
      </w:pPr>
      <w:r>
        <w:rPr>
          <w:i/>
          <w:sz w:val="28"/>
        </w:rPr>
        <w:t>Расширение и дополнение впечатлений, полученных ребенком от контакта с природой;</w:t>
      </w:r>
    </w:p>
    <w:p w:rsidR="00156E57" w:rsidRDefault="00FB78A5">
      <w:pPr>
        <w:widowControl w:val="0"/>
        <w:numPr>
          <w:ilvl w:val="0"/>
          <w:numId w:val="4"/>
        </w:numPr>
        <w:tabs>
          <w:tab w:val="left" w:pos="851"/>
        </w:tabs>
        <w:spacing w:before="12"/>
        <w:ind w:left="0" w:right="49" w:firstLine="0"/>
        <w:jc w:val="both"/>
        <w:rPr>
          <w:i/>
          <w:sz w:val="28"/>
        </w:rPr>
      </w:pPr>
      <w:r>
        <w:rPr>
          <w:i/>
          <w:sz w:val="28"/>
        </w:rPr>
        <w:t>Создание «экологического пространства» - предметно-развивающей среды экологического развития детей;</w:t>
      </w:r>
    </w:p>
    <w:p w:rsidR="00156E57" w:rsidRDefault="00FB78A5">
      <w:pPr>
        <w:widowControl w:val="0"/>
        <w:numPr>
          <w:ilvl w:val="0"/>
          <w:numId w:val="4"/>
        </w:numPr>
        <w:tabs>
          <w:tab w:val="left" w:pos="851"/>
        </w:tabs>
        <w:spacing w:before="13"/>
        <w:ind w:left="0" w:right="49" w:firstLine="0"/>
        <w:jc w:val="both"/>
        <w:rPr>
          <w:i/>
          <w:sz w:val="28"/>
        </w:rPr>
      </w:pPr>
      <w:r>
        <w:rPr>
          <w:i/>
          <w:sz w:val="28"/>
        </w:rPr>
        <w:t>Повышение квалификации педагогов ДОУ</w:t>
      </w:r>
    </w:p>
    <w:p w:rsidR="00156E57" w:rsidRDefault="00FB78A5">
      <w:pPr>
        <w:widowControl w:val="0"/>
        <w:numPr>
          <w:ilvl w:val="0"/>
          <w:numId w:val="4"/>
        </w:numPr>
        <w:tabs>
          <w:tab w:val="left" w:pos="851"/>
          <w:tab w:val="left" w:pos="3506"/>
          <w:tab w:val="left" w:pos="5223"/>
          <w:tab w:val="left" w:pos="6575"/>
          <w:tab w:val="left" w:pos="7918"/>
          <w:tab w:val="left" w:pos="9750"/>
        </w:tabs>
        <w:spacing w:before="161"/>
        <w:ind w:left="0" w:right="49" w:firstLine="0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z w:val="28"/>
        </w:rPr>
        <w:tab/>
        <w:t>значимости</w:t>
      </w:r>
      <w:r>
        <w:rPr>
          <w:i/>
          <w:sz w:val="28"/>
        </w:rPr>
        <w:tab/>
        <w:t>проблем</w:t>
      </w:r>
      <w:r>
        <w:rPr>
          <w:i/>
          <w:sz w:val="28"/>
        </w:rPr>
        <w:tab/>
        <w:t>экологи,</w:t>
      </w:r>
      <w:r>
        <w:rPr>
          <w:i/>
          <w:sz w:val="28"/>
        </w:rPr>
        <w:tab/>
        <w:t>потребности</w:t>
      </w:r>
      <w:r>
        <w:rPr>
          <w:i/>
          <w:sz w:val="28"/>
        </w:rPr>
        <w:tab/>
        <w:t>в экологическом образовании и самообразовании;</w:t>
      </w:r>
    </w:p>
    <w:p w:rsidR="00156E57" w:rsidRDefault="00FB78A5">
      <w:pPr>
        <w:widowControl w:val="0"/>
        <w:numPr>
          <w:ilvl w:val="0"/>
          <w:numId w:val="4"/>
        </w:numPr>
        <w:tabs>
          <w:tab w:val="left" w:pos="851"/>
        </w:tabs>
        <w:spacing w:before="7"/>
        <w:ind w:left="0" w:right="49" w:firstLine="0"/>
        <w:rPr>
          <w:i/>
          <w:sz w:val="28"/>
        </w:rPr>
      </w:pPr>
      <w:r>
        <w:rPr>
          <w:i/>
          <w:sz w:val="28"/>
        </w:rPr>
        <w:t>Освоение содержания, форм и методов экологического воспитания детей;</w:t>
      </w:r>
    </w:p>
    <w:p w:rsidR="00156E57" w:rsidRDefault="00FB78A5">
      <w:pPr>
        <w:widowControl w:val="0"/>
        <w:numPr>
          <w:ilvl w:val="0"/>
          <w:numId w:val="4"/>
        </w:numPr>
        <w:tabs>
          <w:tab w:val="left" w:pos="851"/>
        </w:tabs>
        <w:spacing w:before="11"/>
        <w:ind w:left="0" w:right="49" w:firstLine="0"/>
        <w:rPr>
          <w:i/>
          <w:sz w:val="28"/>
        </w:rPr>
      </w:pPr>
      <w:r>
        <w:rPr>
          <w:i/>
          <w:sz w:val="28"/>
        </w:rPr>
        <w:t>Освоение конкретных технологий экологического воспитания детей разных возрастных групп;</w:t>
      </w:r>
    </w:p>
    <w:p w:rsidR="00156E57" w:rsidRDefault="00FB78A5">
      <w:pPr>
        <w:widowControl w:val="0"/>
        <w:numPr>
          <w:ilvl w:val="0"/>
          <w:numId w:val="4"/>
        </w:numPr>
        <w:tabs>
          <w:tab w:val="left" w:pos="851"/>
          <w:tab w:val="left" w:pos="2671"/>
          <w:tab w:val="left" w:pos="4340"/>
          <w:tab w:val="left" w:pos="5928"/>
          <w:tab w:val="left" w:pos="7745"/>
          <w:tab w:val="left" w:pos="8095"/>
        </w:tabs>
        <w:spacing w:before="14"/>
        <w:ind w:left="0" w:right="49" w:firstLine="0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z w:val="28"/>
        </w:rPr>
        <w:tab/>
        <w:t>творческого</w:t>
      </w:r>
      <w:r>
        <w:rPr>
          <w:i/>
          <w:sz w:val="28"/>
        </w:rPr>
        <w:tab/>
        <w:t>потенциала</w:t>
      </w:r>
      <w:r>
        <w:rPr>
          <w:i/>
          <w:sz w:val="28"/>
        </w:rPr>
        <w:tab/>
        <w:t>воспитателей</w:t>
      </w:r>
      <w:r>
        <w:rPr>
          <w:i/>
          <w:sz w:val="28"/>
        </w:rPr>
        <w:tab/>
        <w:t>в</w:t>
      </w:r>
      <w:r>
        <w:rPr>
          <w:i/>
          <w:sz w:val="28"/>
        </w:rPr>
        <w:tab/>
        <w:t>использовании готовых технологий.</w:t>
      </w:r>
    </w:p>
    <w:p w:rsidR="00156E57" w:rsidRDefault="00FB78A5">
      <w:pPr>
        <w:widowControl w:val="0"/>
        <w:tabs>
          <w:tab w:val="left" w:pos="851"/>
        </w:tabs>
        <w:spacing w:before="7" w:after="0" w:line="240" w:lineRule="auto"/>
        <w:ind w:left="567" w:right="49"/>
        <w:rPr>
          <w:i/>
          <w:sz w:val="28"/>
        </w:rPr>
      </w:pPr>
      <w:r>
        <w:rPr>
          <w:i/>
          <w:sz w:val="28"/>
        </w:rPr>
        <w:lastRenderedPageBreak/>
        <w:t>Экологическое воспитание детей младшего дошкольного возраста.</w:t>
      </w:r>
    </w:p>
    <w:p w:rsidR="00156E57" w:rsidRDefault="00FB78A5">
      <w:pPr>
        <w:widowControl w:val="0"/>
        <w:tabs>
          <w:tab w:val="left" w:pos="851"/>
        </w:tabs>
        <w:spacing w:before="163" w:after="0" w:line="240" w:lineRule="auto"/>
        <w:ind w:right="49"/>
        <w:rPr>
          <w:i/>
          <w:sz w:val="28"/>
        </w:rPr>
      </w:pPr>
      <w:bookmarkStart w:id="7" w:name="_Hlk143369643"/>
      <w:bookmarkEnd w:id="6"/>
      <w:r>
        <w:rPr>
          <w:i/>
          <w:sz w:val="28"/>
        </w:rPr>
        <w:t>Задача - заложить первые ориентиры в мире природы, обеспечить понимание первоначальных связей в природе.</w:t>
      </w:r>
    </w:p>
    <w:bookmarkEnd w:id="7"/>
    <w:p w:rsidR="00156E57" w:rsidRDefault="00FB78A5">
      <w:pPr>
        <w:widowControl w:val="0"/>
        <w:tabs>
          <w:tab w:val="left" w:pos="851"/>
        </w:tabs>
        <w:spacing w:before="67" w:after="0" w:line="240" w:lineRule="auto"/>
        <w:ind w:right="49"/>
        <w:rPr>
          <w:i/>
          <w:sz w:val="28"/>
        </w:rPr>
      </w:pPr>
      <w:r>
        <w:rPr>
          <w:i/>
          <w:sz w:val="28"/>
        </w:rPr>
        <w:t>Игра как метод экологического воспитания. Экологическое прочтение и проигрывание сказок «Курочка Ряба», «Репка», «Колобок», «Волк и семеро козлят», «</w:t>
      </w:r>
      <w:proofErr w:type="spellStart"/>
      <w:r>
        <w:rPr>
          <w:i/>
          <w:sz w:val="28"/>
        </w:rPr>
        <w:t>Заюшкина</w:t>
      </w:r>
      <w:proofErr w:type="spellEnd"/>
      <w:r>
        <w:rPr>
          <w:i/>
          <w:sz w:val="28"/>
        </w:rPr>
        <w:t xml:space="preserve"> избушка».</w:t>
      </w:r>
    </w:p>
    <w:p w:rsidR="00156E57" w:rsidRDefault="00FB78A5">
      <w:pPr>
        <w:widowControl w:val="0"/>
        <w:tabs>
          <w:tab w:val="left" w:pos="851"/>
        </w:tabs>
        <w:spacing w:before="2" w:after="0" w:line="240" w:lineRule="auto"/>
        <w:ind w:left="567" w:right="49"/>
        <w:rPr>
          <w:i/>
          <w:sz w:val="28"/>
        </w:rPr>
      </w:pPr>
      <w:r>
        <w:rPr>
          <w:i/>
          <w:sz w:val="28"/>
        </w:rPr>
        <w:t>Технология экологического воспитания младших дошкольников:</w:t>
      </w:r>
    </w:p>
    <w:p w:rsidR="00156E57" w:rsidRDefault="00FB78A5">
      <w:pPr>
        <w:widowControl w:val="0"/>
        <w:numPr>
          <w:ilvl w:val="0"/>
          <w:numId w:val="4"/>
        </w:numPr>
        <w:tabs>
          <w:tab w:val="left" w:pos="851"/>
        </w:tabs>
        <w:spacing w:before="162"/>
        <w:ind w:left="0" w:right="49" w:firstLine="0"/>
        <w:rPr>
          <w:i/>
          <w:sz w:val="28"/>
        </w:rPr>
      </w:pPr>
      <w:r>
        <w:rPr>
          <w:i/>
          <w:sz w:val="28"/>
        </w:rPr>
        <w:t xml:space="preserve">циклы из 3-5 наблюдений в повседневной жизни </w:t>
      </w:r>
      <w:proofErr w:type="gramStart"/>
      <w:r>
        <w:rPr>
          <w:i/>
          <w:sz w:val="28"/>
        </w:rPr>
        <w:t>( елью</w:t>
      </w:r>
      <w:proofErr w:type="gramEnd"/>
      <w:r>
        <w:rPr>
          <w:i/>
          <w:sz w:val="28"/>
        </w:rPr>
        <w:t xml:space="preserve"> на участке в зимнее время, осенними цветущими растениями, весенними первоцветами);</w:t>
      </w:r>
    </w:p>
    <w:p w:rsidR="00156E57" w:rsidRDefault="00FB78A5">
      <w:pPr>
        <w:widowControl w:val="0"/>
        <w:numPr>
          <w:ilvl w:val="0"/>
          <w:numId w:val="4"/>
        </w:numPr>
        <w:tabs>
          <w:tab w:val="left" w:pos="851"/>
        </w:tabs>
        <w:spacing w:before="8"/>
        <w:ind w:left="0" w:right="49" w:firstLine="0"/>
        <w:rPr>
          <w:i/>
          <w:sz w:val="28"/>
        </w:rPr>
      </w:pPr>
      <w:r>
        <w:rPr>
          <w:i/>
          <w:sz w:val="28"/>
        </w:rPr>
        <w:t>ежемесячные (в течение одной недели) наблюдения за погодными явлениями с ведением календаря и одеванием картонной куклы;</w:t>
      </w:r>
    </w:p>
    <w:p w:rsidR="00156E57" w:rsidRDefault="00FB78A5">
      <w:pPr>
        <w:widowControl w:val="0"/>
        <w:numPr>
          <w:ilvl w:val="0"/>
          <w:numId w:val="4"/>
        </w:numPr>
        <w:tabs>
          <w:tab w:val="left" w:pos="851"/>
        </w:tabs>
        <w:spacing w:before="7"/>
        <w:ind w:left="0" w:right="49" w:firstLine="0"/>
        <w:rPr>
          <w:i/>
          <w:sz w:val="28"/>
        </w:rPr>
      </w:pPr>
      <w:r>
        <w:rPr>
          <w:i/>
          <w:sz w:val="28"/>
        </w:rPr>
        <w:t>участие в подкормке зимующих птиц и наблюдения за ними;</w:t>
      </w:r>
    </w:p>
    <w:p w:rsidR="00156E57" w:rsidRDefault="00FB78A5">
      <w:pPr>
        <w:widowControl w:val="0"/>
        <w:numPr>
          <w:ilvl w:val="0"/>
          <w:numId w:val="4"/>
        </w:numPr>
        <w:tabs>
          <w:tab w:val="left" w:pos="851"/>
        </w:tabs>
        <w:spacing w:before="161"/>
        <w:ind w:left="0" w:right="49" w:firstLine="0"/>
        <w:rPr>
          <w:i/>
          <w:sz w:val="28"/>
        </w:rPr>
      </w:pPr>
      <w:r>
        <w:rPr>
          <w:i/>
          <w:sz w:val="28"/>
        </w:rPr>
        <w:t>проращивание лука-репки в зимнее время и создание календаря его роста;</w:t>
      </w:r>
    </w:p>
    <w:p w:rsidR="00156E57" w:rsidRDefault="00FB78A5">
      <w:pPr>
        <w:widowControl w:val="0"/>
        <w:numPr>
          <w:ilvl w:val="0"/>
          <w:numId w:val="4"/>
        </w:numPr>
        <w:tabs>
          <w:tab w:val="left" w:pos="851"/>
        </w:tabs>
        <w:spacing w:before="7"/>
        <w:ind w:left="0" w:right="49" w:firstLine="0"/>
        <w:jc w:val="both"/>
        <w:rPr>
          <w:i/>
          <w:sz w:val="28"/>
        </w:rPr>
      </w:pPr>
      <w:r>
        <w:rPr>
          <w:i/>
          <w:sz w:val="28"/>
        </w:rPr>
        <w:t>совместная деятельность воспитателя с детьми в уголке природы по уходу за комнатными растениями, аквариумом;</w:t>
      </w:r>
    </w:p>
    <w:p w:rsidR="00156E57" w:rsidRDefault="00FB78A5">
      <w:pPr>
        <w:widowControl w:val="0"/>
        <w:numPr>
          <w:ilvl w:val="0"/>
          <w:numId w:val="4"/>
        </w:numPr>
        <w:tabs>
          <w:tab w:val="left" w:pos="851"/>
          <w:tab w:val="left" w:pos="3351"/>
          <w:tab w:val="left" w:pos="3721"/>
          <w:tab w:val="left" w:pos="5529"/>
          <w:tab w:val="left" w:pos="6919"/>
          <w:tab w:val="left" w:pos="7979"/>
        </w:tabs>
        <w:spacing w:before="11"/>
        <w:ind w:left="0" w:right="49" w:firstLine="0"/>
        <w:jc w:val="both"/>
        <w:rPr>
          <w:i/>
          <w:sz w:val="28"/>
        </w:rPr>
      </w:pPr>
      <w:r>
        <w:rPr>
          <w:i/>
          <w:sz w:val="28"/>
        </w:rPr>
        <w:t>рассказывание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обыгрывание</w:t>
      </w:r>
      <w:r>
        <w:rPr>
          <w:i/>
          <w:sz w:val="28"/>
        </w:rPr>
        <w:tab/>
        <w:t>народных</w:t>
      </w:r>
      <w:r>
        <w:rPr>
          <w:i/>
          <w:sz w:val="28"/>
        </w:rPr>
        <w:tab/>
        <w:t>сказок,</w:t>
      </w:r>
      <w:r>
        <w:rPr>
          <w:i/>
          <w:sz w:val="28"/>
        </w:rPr>
        <w:tab/>
        <w:t>рассматривание иллюстраций в книгах;</w:t>
      </w:r>
    </w:p>
    <w:p w:rsidR="00156E57" w:rsidRDefault="00FB78A5">
      <w:pPr>
        <w:widowControl w:val="0"/>
        <w:numPr>
          <w:ilvl w:val="0"/>
          <w:numId w:val="4"/>
        </w:numPr>
        <w:tabs>
          <w:tab w:val="left" w:pos="851"/>
        </w:tabs>
        <w:spacing w:before="7"/>
        <w:ind w:left="0" w:right="49" w:firstLine="0"/>
        <w:jc w:val="both"/>
        <w:rPr>
          <w:i/>
          <w:sz w:val="28"/>
        </w:rPr>
      </w:pPr>
      <w:r>
        <w:rPr>
          <w:i/>
          <w:sz w:val="28"/>
        </w:rPr>
        <w:t>проведение экологических занятий и досугов.</w:t>
      </w:r>
    </w:p>
    <w:p w:rsidR="00156E57" w:rsidRDefault="00FB78A5">
      <w:pPr>
        <w:widowControl w:val="0"/>
        <w:tabs>
          <w:tab w:val="left" w:pos="851"/>
        </w:tabs>
        <w:spacing w:before="162" w:after="0" w:line="240" w:lineRule="auto"/>
        <w:ind w:left="567" w:right="49"/>
        <w:jc w:val="both"/>
        <w:rPr>
          <w:i/>
          <w:sz w:val="28"/>
        </w:rPr>
      </w:pPr>
      <w:r>
        <w:rPr>
          <w:i/>
          <w:sz w:val="28"/>
        </w:rPr>
        <w:t>Экологическое воспитание детей среднего дошкольного возраста</w:t>
      </w:r>
    </w:p>
    <w:p w:rsidR="00156E57" w:rsidRDefault="00FB78A5">
      <w:pPr>
        <w:widowControl w:val="0"/>
        <w:tabs>
          <w:tab w:val="left" w:pos="851"/>
        </w:tabs>
        <w:spacing w:before="163" w:after="0" w:line="240" w:lineRule="auto"/>
        <w:ind w:right="49"/>
        <w:jc w:val="both"/>
        <w:rPr>
          <w:i/>
          <w:sz w:val="28"/>
        </w:rPr>
      </w:pPr>
      <w:bookmarkStart w:id="8" w:name="_Hlk143369757"/>
      <w:r>
        <w:rPr>
          <w:i/>
          <w:sz w:val="28"/>
        </w:rPr>
        <w:t xml:space="preserve">Сюжетно-ролевые игры в эколого-педагогической работе. Начиная со средней группы, через все технологии эколого-педагогической работы с детьми проходит литературный стержень. Экологическое чтение рассказов </w:t>
      </w:r>
      <w:proofErr w:type="spellStart"/>
      <w:r>
        <w:rPr>
          <w:i/>
          <w:sz w:val="28"/>
        </w:rPr>
        <w:t>Е.Чарушина</w:t>
      </w:r>
      <w:proofErr w:type="spellEnd"/>
      <w:r>
        <w:rPr>
          <w:i/>
          <w:sz w:val="28"/>
        </w:rPr>
        <w:t xml:space="preserve"> о животных, рассматривание книг с его иллюстрациями, проведение занятия, посвященного автору чтение или рассказывание сказок «Красная Шапочка», «Доктор Айболит», рассматривание иллюстраций в книгах и включение главных персонажей в игровые обучающие ситуации и рисунки.</w:t>
      </w:r>
    </w:p>
    <w:p w:rsidR="00156E57" w:rsidRDefault="00FB78A5">
      <w:pPr>
        <w:widowControl w:val="0"/>
        <w:tabs>
          <w:tab w:val="left" w:pos="851"/>
        </w:tabs>
        <w:spacing w:before="1" w:after="0" w:line="240" w:lineRule="auto"/>
        <w:ind w:left="567" w:right="49"/>
        <w:jc w:val="both"/>
        <w:rPr>
          <w:i/>
          <w:sz w:val="28"/>
        </w:rPr>
      </w:pPr>
      <w:r>
        <w:rPr>
          <w:i/>
          <w:sz w:val="28"/>
        </w:rPr>
        <w:t>Технология экологического воспитания средних дошкольников</w:t>
      </w:r>
    </w:p>
    <w:p w:rsidR="00156E57" w:rsidRDefault="00FB78A5">
      <w:pPr>
        <w:widowControl w:val="0"/>
        <w:numPr>
          <w:ilvl w:val="0"/>
          <w:numId w:val="4"/>
        </w:numPr>
        <w:tabs>
          <w:tab w:val="left" w:pos="851"/>
          <w:tab w:val="left" w:pos="1104"/>
        </w:tabs>
        <w:spacing w:before="87"/>
        <w:ind w:left="0" w:right="49" w:firstLine="0"/>
        <w:jc w:val="both"/>
        <w:rPr>
          <w:i/>
          <w:sz w:val="28"/>
        </w:rPr>
      </w:pPr>
      <w:r>
        <w:rPr>
          <w:i/>
          <w:sz w:val="28"/>
        </w:rPr>
        <w:t>циклы 4-6 наблюдений за объектами зоны природы детского сада (аквариумными рыбами, декоративной птицей в клетке, елью, осенними цветами и весенними первоцветами на участке);</w:t>
      </w:r>
    </w:p>
    <w:p w:rsidR="00156E57" w:rsidRDefault="00FB78A5">
      <w:pPr>
        <w:widowControl w:val="0"/>
        <w:numPr>
          <w:ilvl w:val="0"/>
          <w:numId w:val="4"/>
        </w:numPr>
        <w:tabs>
          <w:tab w:val="left" w:pos="851"/>
        </w:tabs>
        <w:ind w:left="0" w:right="49" w:firstLine="0"/>
        <w:jc w:val="both"/>
        <w:rPr>
          <w:i/>
          <w:sz w:val="28"/>
        </w:rPr>
      </w:pPr>
      <w:r>
        <w:rPr>
          <w:i/>
          <w:sz w:val="28"/>
        </w:rPr>
        <w:t xml:space="preserve">ежемесячные (по одной неделе) наблюдения за сезонными явлениями природы и одновременное ведение </w:t>
      </w:r>
      <w:proofErr w:type="spellStart"/>
      <w:r>
        <w:rPr>
          <w:i/>
          <w:sz w:val="28"/>
        </w:rPr>
        <w:t>пиктограммного</w:t>
      </w:r>
      <w:proofErr w:type="spellEnd"/>
      <w:r>
        <w:rPr>
          <w:i/>
          <w:sz w:val="28"/>
        </w:rPr>
        <w:t xml:space="preserve"> календаря, включающего картонную куклу, одевая которую дети моделируют степень тепла и холода в тот или другой период каждого сезона;</w:t>
      </w:r>
    </w:p>
    <w:p w:rsidR="00156E57" w:rsidRDefault="00FB78A5">
      <w:pPr>
        <w:widowControl w:val="0"/>
        <w:numPr>
          <w:ilvl w:val="0"/>
          <w:numId w:val="4"/>
        </w:numPr>
        <w:tabs>
          <w:tab w:val="left" w:pos="851"/>
        </w:tabs>
        <w:spacing w:before="2"/>
        <w:ind w:left="0" w:right="49" w:firstLine="0"/>
        <w:jc w:val="both"/>
        <w:rPr>
          <w:i/>
          <w:sz w:val="28"/>
        </w:rPr>
      </w:pPr>
      <w:r>
        <w:rPr>
          <w:i/>
          <w:sz w:val="28"/>
        </w:rPr>
        <w:t>совместная деятельность детей и воспитателя в уголке природы;</w:t>
      </w:r>
    </w:p>
    <w:p w:rsidR="00156E57" w:rsidRDefault="00FB78A5">
      <w:pPr>
        <w:widowControl w:val="0"/>
        <w:numPr>
          <w:ilvl w:val="0"/>
          <w:numId w:val="4"/>
        </w:numPr>
        <w:tabs>
          <w:tab w:val="left" w:pos="851"/>
        </w:tabs>
        <w:spacing w:before="161"/>
        <w:ind w:left="0" w:right="49" w:firstLine="0"/>
        <w:rPr>
          <w:i/>
          <w:sz w:val="28"/>
        </w:rPr>
      </w:pPr>
      <w:r>
        <w:rPr>
          <w:i/>
          <w:sz w:val="28"/>
        </w:rPr>
        <w:t>подкормка птиц и наблюдения за ними, ведение специального календаря;</w:t>
      </w:r>
    </w:p>
    <w:p w:rsidR="00156E57" w:rsidRDefault="00FB78A5">
      <w:pPr>
        <w:widowControl w:val="0"/>
        <w:numPr>
          <w:ilvl w:val="0"/>
          <w:numId w:val="4"/>
        </w:numPr>
        <w:tabs>
          <w:tab w:val="left" w:pos="851"/>
        </w:tabs>
        <w:spacing w:before="7"/>
        <w:ind w:left="0" w:right="49" w:firstLine="0"/>
        <w:rPr>
          <w:i/>
          <w:sz w:val="28"/>
        </w:rPr>
      </w:pPr>
      <w:r>
        <w:rPr>
          <w:i/>
          <w:sz w:val="28"/>
        </w:rPr>
        <w:t>«огород на окне», выращивание двух «дидактических» луковиц в стеклянных сосудах (в разных условиях), наблюдения и зарисовки в календаре;</w:t>
      </w:r>
    </w:p>
    <w:p w:rsidR="00156E57" w:rsidRDefault="00FB78A5">
      <w:pPr>
        <w:widowControl w:val="0"/>
        <w:numPr>
          <w:ilvl w:val="0"/>
          <w:numId w:val="4"/>
        </w:numPr>
        <w:tabs>
          <w:tab w:val="left" w:pos="851"/>
        </w:tabs>
        <w:ind w:left="0" w:right="49" w:firstLine="0"/>
        <w:rPr>
          <w:i/>
          <w:sz w:val="28"/>
        </w:rPr>
      </w:pPr>
      <w:r>
        <w:rPr>
          <w:i/>
          <w:sz w:val="28"/>
        </w:rPr>
        <w:t xml:space="preserve">чтение рассказов и сказок о животных и включение главных персонажей в </w:t>
      </w:r>
      <w:r>
        <w:rPr>
          <w:i/>
          <w:sz w:val="28"/>
        </w:rPr>
        <w:lastRenderedPageBreak/>
        <w:t>игровые обучающие ситуации;</w:t>
      </w:r>
    </w:p>
    <w:p w:rsidR="00156E57" w:rsidRDefault="00FB78A5">
      <w:pPr>
        <w:widowControl w:val="0"/>
        <w:numPr>
          <w:ilvl w:val="0"/>
          <w:numId w:val="4"/>
        </w:numPr>
        <w:tabs>
          <w:tab w:val="left" w:pos="851"/>
        </w:tabs>
        <w:spacing w:before="10"/>
        <w:ind w:left="0" w:right="49" w:firstLine="0"/>
        <w:rPr>
          <w:i/>
          <w:sz w:val="28"/>
        </w:rPr>
      </w:pPr>
      <w:r>
        <w:rPr>
          <w:i/>
          <w:sz w:val="28"/>
        </w:rPr>
        <w:t>еженедельное проведение экологических занятий;</w:t>
      </w:r>
    </w:p>
    <w:p w:rsidR="00156E57" w:rsidRDefault="00FB78A5">
      <w:pPr>
        <w:widowControl w:val="0"/>
        <w:numPr>
          <w:ilvl w:val="0"/>
          <w:numId w:val="4"/>
        </w:numPr>
        <w:tabs>
          <w:tab w:val="left" w:pos="851"/>
        </w:tabs>
        <w:spacing w:before="157"/>
        <w:ind w:left="0" w:right="49" w:firstLine="0"/>
        <w:rPr>
          <w:i/>
          <w:sz w:val="28"/>
        </w:rPr>
      </w:pPr>
      <w:r>
        <w:rPr>
          <w:i/>
          <w:sz w:val="28"/>
        </w:rPr>
        <w:t>проведение экологических досугов, развивающих положительное эмоциональное отношение к природе.</w:t>
      </w:r>
    </w:p>
    <w:bookmarkEnd w:id="8"/>
    <w:p w:rsidR="00156E57" w:rsidRDefault="00FB78A5">
      <w:pPr>
        <w:widowControl w:val="0"/>
        <w:tabs>
          <w:tab w:val="left" w:pos="851"/>
        </w:tabs>
        <w:spacing w:before="12" w:after="0" w:line="240" w:lineRule="auto"/>
        <w:ind w:left="567" w:right="49"/>
        <w:rPr>
          <w:i/>
          <w:sz w:val="28"/>
        </w:rPr>
      </w:pPr>
      <w:r>
        <w:rPr>
          <w:i/>
          <w:sz w:val="28"/>
        </w:rPr>
        <w:t>Экологическое воспитание детей старшего дошкольного возраста</w:t>
      </w:r>
    </w:p>
    <w:p w:rsidR="00156E57" w:rsidRDefault="00FB78A5">
      <w:pPr>
        <w:widowControl w:val="0"/>
        <w:tabs>
          <w:tab w:val="left" w:pos="851"/>
        </w:tabs>
        <w:spacing w:before="157" w:after="0" w:line="240" w:lineRule="auto"/>
        <w:ind w:left="567" w:right="49"/>
        <w:rPr>
          <w:i/>
          <w:sz w:val="28"/>
        </w:rPr>
      </w:pPr>
      <w:r>
        <w:rPr>
          <w:i/>
          <w:sz w:val="28"/>
        </w:rPr>
        <w:t>Усложнение содержания экологического воспитания.</w:t>
      </w:r>
    </w:p>
    <w:p w:rsidR="00156E57" w:rsidRDefault="00FB78A5">
      <w:pPr>
        <w:widowControl w:val="0"/>
        <w:tabs>
          <w:tab w:val="left" w:pos="851"/>
        </w:tabs>
        <w:spacing w:before="161" w:after="0" w:line="240" w:lineRule="auto"/>
        <w:ind w:right="49"/>
        <w:rPr>
          <w:i/>
          <w:sz w:val="28"/>
        </w:rPr>
      </w:pPr>
      <w:r>
        <w:rPr>
          <w:i/>
          <w:sz w:val="28"/>
        </w:rPr>
        <w:t>Циклы наблюдений за животными, обитающими в уголке природы: осенью - за хомяком, зимой - за птицей, весной - за рыбами в аквариуме, за растениями, растущими на окне, в огороде (овощными) и на участке (цветочными)</w:t>
      </w:r>
    </w:p>
    <w:p w:rsidR="00156E57" w:rsidRDefault="00FB78A5">
      <w:pPr>
        <w:widowControl w:val="0"/>
        <w:tabs>
          <w:tab w:val="left" w:pos="851"/>
        </w:tabs>
        <w:spacing w:before="4" w:after="0" w:line="240" w:lineRule="auto"/>
        <w:ind w:right="49"/>
        <w:rPr>
          <w:i/>
          <w:sz w:val="28"/>
        </w:rPr>
      </w:pPr>
      <w:r>
        <w:rPr>
          <w:i/>
          <w:sz w:val="28"/>
        </w:rPr>
        <w:t xml:space="preserve">Одну неделю в месяц наблюдают сезонные явления природы, ведут календарь нового типа, </w:t>
      </w:r>
      <w:proofErr w:type="spellStart"/>
      <w:r>
        <w:rPr>
          <w:i/>
          <w:sz w:val="28"/>
        </w:rPr>
        <w:t>пиктограммно</w:t>
      </w:r>
      <w:proofErr w:type="spellEnd"/>
      <w:r>
        <w:rPr>
          <w:i/>
          <w:sz w:val="28"/>
        </w:rPr>
        <w:t>-символический</w:t>
      </w:r>
    </w:p>
    <w:p w:rsidR="00156E57" w:rsidRDefault="00FB78A5">
      <w:pPr>
        <w:widowControl w:val="0"/>
        <w:tabs>
          <w:tab w:val="left" w:pos="851"/>
        </w:tabs>
        <w:spacing w:before="7"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Символические календари наблюдений за зимующими птицами, за ростом и развитием огородной культуры - они также соединяют в себе образное и символическое отображение наблюдаемых явлений.</w:t>
      </w:r>
    </w:p>
    <w:p w:rsidR="00156E57" w:rsidRDefault="00FB78A5">
      <w:pPr>
        <w:widowControl w:val="0"/>
        <w:tabs>
          <w:tab w:val="left" w:pos="851"/>
        </w:tabs>
        <w:spacing w:before="87"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Новая форма работы - природоохранные акции.</w:t>
      </w:r>
    </w:p>
    <w:p w:rsidR="00156E57" w:rsidRDefault="00FB78A5">
      <w:pPr>
        <w:widowControl w:val="0"/>
        <w:tabs>
          <w:tab w:val="left" w:pos="851"/>
        </w:tabs>
        <w:spacing w:before="161"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Литературный стержень - произведения Виталия Бианки.</w:t>
      </w:r>
    </w:p>
    <w:p w:rsidR="00156E57" w:rsidRDefault="00FB78A5">
      <w:pPr>
        <w:widowControl w:val="0"/>
        <w:tabs>
          <w:tab w:val="left" w:pos="851"/>
        </w:tabs>
        <w:spacing w:before="161"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Особое значение комплексных занятий – воспитатель начинает углублять и обобщать с детьми хорошо знакомый им материал.</w:t>
      </w:r>
    </w:p>
    <w:p w:rsidR="00156E57" w:rsidRDefault="00FB78A5">
      <w:pPr>
        <w:widowControl w:val="0"/>
        <w:tabs>
          <w:tab w:val="left" w:pos="851"/>
        </w:tabs>
        <w:spacing w:before="7"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Значение игры не уменьшается: занятия-путешествия, игрушки- аналоги при рассматривании картин, включаются в мероприятия любимые персонажи.</w:t>
      </w:r>
    </w:p>
    <w:p w:rsidR="00156E57" w:rsidRDefault="00FB78A5">
      <w:pPr>
        <w:widowControl w:val="0"/>
        <w:tabs>
          <w:tab w:val="left" w:pos="851"/>
        </w:tabs>
        <w:spacing w:after="0" w:line="240" w:lineRule="auto"/>
        <w:ind w:right="49"/>
        <w:rPr>
          <w:i/>
          <w:sz w:val="28"/>
        </w:rPr>
      </w:pPr>
      <w:r>
        <w:rPr>
          <w:i/>
          <w:sz w:val="28"/>
        </w:rPr>
        <w:t>Технология экологического воспитания детей подготовительной группы</w:t>
      </w:r>
    </w:p>
    <w:p w:rsidR="00156E57" w:rsidRDefault="00FB78A5">
      <w:pPr>
        <w:widowControl w:val="0"/>
        <w:tabs>
          <w:tab w:val="left" w:pos="851"/>
        </w:tabs>
        <w:spacing w:after="0" w:line="240" w:lineRule="auto"/>
        <w:ind w:right="49"/>
        <w:rPr>
          <w:i/>
          <w:sz w:val="28"/>
        </w:rPr>
      </w:pPr>
      <w:r>
        <w:rPr>
          <w:i/>
          <w:sz w:val="28"/>
        </w:rPr>
        <w:t>Дальнейшее усложнение содержания экологического воспитания, преемственность форм.</w:t>
      </w:r>
    </w:p>
    <w:p w:rsidR="00156E57" w:rsidRDefault="00FB78A5">
      <w:pPr>
        <w:widowControl w:val="0"/>
        <w:tabs>
          <w:tab w:val="left" w:pos="851"/>
        </w:tabs>
        <w:spacing w:before="1" w:after="0" w:line="240" w:lineRule="auto"/>
        <w:ind w:right="49"/>
        <w:rPr>
          <w:i/>
          <w:sz w:val="28"/>
        </w:rPr>
      </w:pPr>
      <w:r>
        <w:rPr>
          <w:i/>
          <w:sz w:val="28"/>
        </w:rPr>
        <w:t>В циклах наблюдений прослеживают самые различные нюансы взаимосвязи объектов живой природы со средой обитания, морфофункциональной приспособленности к ней.</w:t>
      </w:r>
    </w:p>
    <w:p w:rsidR="00156E57" w:rsidRDefault="00FB78A5">
      <w:pPr>
        <w:widowControl w:val="0"/>
        <w:tabs>
          <w:tab w:val="left" w:pos="851"/>
        </w:tabs>
        <w:spacing w:before="9" w:after="0" w:line="240" w:lineRule="auto"/>
        <w:ind w:right="49"/>
        <w:rPr>
          <w:i/>
          <w:sz w:val="28"/>
        </w:rPr>
      </w:pPr>
      <w:r>
        <w:rPr>
          <w:i/>
          <w:sz w:val="28"/>
        </w:rPr>
        <w:t>Изготовление самодельного глобуса - самое элементарное представление о Земле, материках, морях и океанах, о полюсах и экваторе, о местоположении страны и родного города.</w:t>
      </w:r>
    </w:p>
    <w:p w:rsidR="00156E57" w:rsidRDefault="00FB78A5">
      <w:pPr>
        <w:widowControl w:val="0"/>
        <w:tabs>
          <w:tab w:val="left" w:pos="851"/>
        </w:tabs>
        <w:spacing w:before="8" w:after="0" w:line="240" w:lineRule="auto"/>
        <w:ind w:right="49"/>
        <w:rPr>
          <w:i/>
          <w:sz w:val="28"/>
        </w:rPr>
      </w:pPr>
      <w:r>
        <w:rPr>
          <w:i/>
          <w:sz w:val="28"/>
        </w:rPr>
        <w:t xml:space="preserve">Стержневым произведением для этой группы является «Экология в картинках» </w:t>
      </w:r>
      <w:proofErr w:type="spellStart"/>
      <w:r>
        <w:rPr>
          <w:i/>
          <w:sz w:val="28"/>
        </w:rPr>
        <w:t>В.Н.Танасийчука</w:t>
      </w:r>
      <w:proofErr w:type="spellEnd"/>
      <w:r>
        <w:rPr>
          <w:i/>
          <w:sz w:val="28"/>
        </w:rPr>
        <w:t>. Занятия углубленно-познавательного и обобщающего типа.</w:t>
      </w:r>
    </w:p>
    <w:p w:rsidR="00156E57" w:rsidRDefault="00FB78A5">
      <w:pPr>
        <w:widowControl w:val="0"/>
        <w:tabs>
          <w:tab w:val="left" w:pos="851"/>
        </w:tabs>
        <w:spacing w:before="9" w:after="0" w:line="240" w:lineRule="auto"/>
        <w:ind w:right="49"/>
        <w:rPr>
          <w:i/>
          <w:sz w:val="28"/>
        </w:rPr>
      </w:pPr>
      <w:r>
        <w:rPr>
          <w:i/>
          <w:sz w:val="28"/>
        </w:rPr>
        <w:t>Выставки произведений искусства.</w:t>
      </w:r>
    </w:p>
    <w:p w:rsidR="00156E57" w:rsidRDefault="00FB78A5">
      <w:pPr>
        <w:widowControl w:val="0"/>
        <w:tabs>
          <w:tab w:val="left" w:pos="851"/>
        </w:tabs>
        <w:spacing w:before="161" w:after="0" w:line="240" w:lineRule="auto"/>
        <w:ind w:right="49"/>
        <w:rPr>
          <w:i/>
          <w:sz w:val="28"/>
        </w:rPr>
      </w:pPr>
      <w:r>
        <w:rPr>
          <w:i/>
          <w:sz w:val="28"/>
        </w:rPr>
        <w:t>Походы детей в ближайшие экосистемы - экскурсии и походы в лес, на луг, водоем.</w:t>
      </w:r>
    </w:p>
    <w:p w:rsidR="00156E57" w:rsidRDefault="00FB78A5">
      <w:pPr>
        <w:widowControl w:val="0"/>
        <w:tabs>
          <w:tab w:val="left" w:pos="851"/>
        </w:tabs>
        <w:spacing w:before="13" w:after="0" w:line="240" w:lineRule="auto"/>
        <w:ind w:right="49"/>
        <w:rPr>
          <w:i/>
          <w:sz w:val="28"/>
        </w:rPr>
      </w:pPr>
      <w:r>
        <w:rPr>
          <w:i/>
          <w:sz w:val="28"/>
        </w:rPr>
        <w:t>Праздник всемирный День Земли (22 апреля).</w:t>
      </w:r>
    </w:p>
    <w:p w:rsidR="00156E57" w:rsidRDefault="00FB78A5">
      <w:pPr>
        <w:widowControl w:val="0"/>
        <w:tabs>
          <w:tab w:val="left" w:pos="851"/>
        </w:tabs>
        <w:spacing w:before="162" w:after="0" w:line="240" w:lineRule="auto"/>
        <w:ind w:right="49"/>
        <w:rPr>
          <w:i/>
          <w:sz w:val="28"/>
        </w:rPr>
      </w:pPr>
      <w:r>
        <w:rPr>
          <w:i/>
          <w:sz w:val="28"/>
        </w:rPr>
        <w:t xml:space="preserve">Программа экологического воспитания в детском саду «Юный эколог» С.Н. Николаевой реализуется во всех дошкольных группах. Реализация содержания вариативной части Программы осуществляется через образовательную </w:t>
      </w:r>
      <w:r>
        <w:rPr>
          <w:i/>
          <w:sz w:val="28"/>
        </w:rPr>
        <w:lastRenderedPageBreak/>
        <w:t>деятельность в режимных моментах и в интеграции с содержанием обязательной части ОП в рамках</w:t>
      </w:r>
      <w:r>
        <w:rPr>
          <w:i/>
          <w:sz w:val="28"/>
        </w:rPr>
        <w:tab/>
        <w:t>образовательной деятельности по познавательному развитию 2 и 4 неделю месяца.</w:t>
      </w:r>
    </w:p>
    <w:p w:rsidR="00156E57" w:rsidRDefault="00FB78A5">
      <w:pPr>
        <w:widowControl w:val="0"/>
        <w:tabs>
          <w:tab w:val="left" w:pos="3852"/>
          <w:tab w:val="left" w:pos="6587"/>
          <w:tab w:val="left" w:pos="8732"/>
        </w:tabs>
        <w:spacing w:after="0" w:line="240" w:lineRule="auto"/>
        <w:ind w:right="49"/>
        <w:rPr>
          <w:b/>
          <w:i/>
          <w:sz w:val="28"/>
        </w:rPr>
      </w:pPr>
      <w:bookmarkStart w:id="9" w:name="_Hlk143369819"/>
      <w:r>
        <w:rPr>
          <w:b/>
          <w:i/>
          <w:sz w:val="28"/>
        </w:rPr>
        <w:t>Планируемые промежуточные результаты освоения образовательной</w:t>
      </w:r>
    </w:p>
    <w:p w:rsidR="00156E57" w:rsidRDefault="00FB78A5">
      <w:pPr>
        <w:widowControl w:val="0"/>
        <w:spacing w:after="0" w:line="240" w:lineRule="auto"/>
        <w:ind w:right="49"/>
        <w:rPr>
          <w:i/>
          <w:sz w:val="28"/>
        </w:rPr>
      </w:pPr>
      <w:r>
        <w:rPr>
          <w:i/>
          <w:sz w:val="28"/>
        </w:rPr>
        <w:t>Программы Часть Программы, формируемая участниками образовательных отношений Программа «Юный эколог» С.Н. Николаевой</w:t>
      </w:r>
    </w:p>
    <w:bookmarkEnd w:id="9"/>
    <w:p w:rsidR="00156E57" w:rsidRDefault="00FB78A5">
      <w:pPr>
        <w:widowControl w:val="0"/>
        <w:spacing w:after="0" w:line="240" w:lineRule="auto"/>
        <w:ind w:right="49"/>
        <w:rPr>
          <w:i/>
          <w:sz w:val="28"/>
        </w:rPr>
      </w:pPr>
      <w:r>
        <w:rPr>
          <w:i/>
          <w:sz w:val="28"/>
        </w:rPr>
        <w:t>3-4 года</w:t>
      </w:r>
    </w:p>
    <w:p w:rsidR="00156E57" w:rsidRDefault="00FB78A5">
      <w:pPr>
        <w:widowControl w:val="0"/>
        <w:spacing w:after="0" w:line="240" w:lineRule="auto"/>
        <w:ind w:right="49"/>
        <w:rPr>
          <w:i/>
          <w:sz w:val="28"/>
        </w:rPr>
      </w:pPr>
      <w:r>
        <w:rPr>
          <w:i/>
          <w:sz w:val="28"/>
        </w:rPr>
        <w:t>К концу года ребенок должен знать и уметь (у ребенка должны быть сформированы следующие знания и умения):</w:t>
      </w:r>
    </w:p>
    <w:p w:rsidR="00156E57" w:rsidRDefault="00FB78A5">
      <w:pPr>
        <w:widowControl w:val="0"/>
        <w:tabs>
          <w:tab w:val="left" w:pos="1267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Знать и называть некоторых домашних животных и их детёнышей.</w:t>
      </w:r>
    </w:p>
    <w:p w:rsidR="00156E57" w:rsidRDefault="00FB78A5">
      <w:pPr>
        <w:widowControl w:val="0"/>
        <w:tabs>
          <w:tab w:val="left" w:pos="1267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Наблюдать за растениями, животными, птицами, рыбами.</w:t>
      </w:r>
    </w:p>
    <w:p w:rsidR="00156E57" w:rsidRDefault="00FB78A5">
      <w:pPr>
        <w:widowControl w:val="0"/>
        <w:tabs>
          <w:tab w:val="left" w:pos="1478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Делать элементарные выводы и делиться впечатлениями об окружающем мире.</w:t>
      </w:r>
    </w:p>
    <w:p w:rsidR="00156E57" w:rsidRDefault="00FB78A5">
      <w:pPr>
        <w:widowControl w:val="0"/>
        <w:tabs>
          <w:tab w:val="left" w:pos="1267"/>
        </w:tabs>
        <w:spacing w:after="0" w:line="240" w:lineRule="auto"/>
        <w:ind w:right="49"/>
        <w:rPr>
          <w:i/>
          <w:sz w:val="28"/>
        </w:rPr>
      </w:pPr>
      <w:r>
        <w:rPr>
          <w:i/>
          <w:sz w:val="28"/>
        </w:rPr>
        <w:t>Правильно взаимодействовать с окружающим миром.</w:t>
      </w:r>
    </w:p>
    <w:p w:rsidR="00156E57" w:rsidRDefault="00FB78A5">
      <w:pPr>
        <w:widowControl w:val="0"/>
        <w:tabs>
          <w:tab w:val="left" w:pos="1363"/>
        </w:tabs>
        <w:spacing w:after="0" w:line="240" w:lineRule="auto"/>
        <w:ind w:right="49"/>
        <w:rPr>
          <w:i/>
          <w:sz w:val="28"/>
        </w:rPr>
      </w:pPr>
      <w:r>
        <w:rPr>
          <w:i/>
          <w:sz w:val="28"/>
        </w:rPr>
        <w:t>Участвовать в наблюдениях за растениями, животными. Птицами, рыбами и в посильном труде по уходу за ними; делиться своими познаниями о живом и неживом; не рвать, не ломать растения, бережно относиться к живым существам, не вредить им (не кормить собаку сладостями и т.п.)</w:t>
      </w:r>
    </w:p>
    <w:p w:rsidR="00156E57" w:rsidRDefault="00FB78A5">
      <w:pPr>
        <w:widowControl w:val="0"/>
        <w:spacing w:after="0" w:line="240" w:lineRule="auto"/>
        <w:ind w:right="49"/>
        <w:rPr>
          <w:i/>
          <w:sz w:val="28"/>
        </w:rPr>
      </w:pPr>
      <w:bookmarkStart w:id="10" w:name="_Hlk143369849"/>
      <w:r>
        <w:rPr>
          <w:i/>
          <w:sz w:val="28"/>
        </w:rPr>
        <w:t>4-5 лет</w:t>
      </w:r>
    </w:p>
    <w:p w:rsidR="00156E57" w:rsidRDefault="00FB78A5">
      <w:pPr>
        <w:widowControl w:val="0"/>
        <w:spacing w:after="0" w:line="240" w:lineRule="auto"/>
        <w:ind w:right="49"/>
        <w:rPr>
          <w:i/>
          <w:sz w:val="28"/>
        </w:rPr>
      </w:pPr>
      <w:r>
        <w:rPr>
          <w:i/>
          <w:sz w:val="28"/>
        </w:rPr>
        <w:t>К концу года ребенок должен знать и уметь (у ребенка должны быть сформированы следующие знания и умения):</w:t>
      </w:r>
    </w:p>
    <w:p w:rsidR="00156E57" w:rsidRDefault="00FB78A5">
      <w:pPr>
        <w:widowControl w:val="0"/>
        <w:tabs>
          <w:tab w:val="left" w:pos="1267"/>
        </w:tabs>
        <w:spacing w:after="0" w:line="240" w:lineRule="auto"/>
        <w:ind w:right="49"/>
        <w:rPr>
          <w:i/>
          <w:sz w:val="28"/>
        </w:rPr>
      </w:pPr>
      <w:r>
        <w:rPr>
          <w:i/>
          <w:sz w:val="28"/>
        </w:rPr>
        <w:t>Знать и называть некоторых домашних животных и их детёнышей.</w:t>
      </w:r>
    </w:p>
    <w:p w:rsidR="00156E57" w:rsidRDefault="00FB78A5">
      <w:pPr>
        <w:widowControl w:val="0"/>
        <w:tabs>
          <w:tab w:val="left" w:pos="1267"/>
        </w:tabs>
        <w:spacing w:after="0" w:line="240" w:lineRule="auto"/>
        <w:ind w:right="49"/>
        <w:rPr>
          <w:i/>
          <w:sz w:val="28"/>
        </w:rPr>
      </w:pPr>
      <w:r>
        <w:rPr>
          <w:i/>
          <w:sz w:val="28"/>
        </w:rPr>
        <w:t>Наблюдать за растениями, животными, птицами, рыбами.</w:t>
      </w:r>
    </w:p>
    <w:p w:rsidR="00156E57" w:rsidRDefault="00FB78A5">
      <w:pPr>
        <w:widowControl w:val="0"/>
        <w:tabs>
          <w:tab w:val="left" w:pos="1478"/>
        </w:tabs>
        <w:spacing w:after="0" w:line="240" w:lineRule="auto"/>
        <w:ind w:right="49"/>
        <w:rPr>
          <w:i/>
          <w:sz w:val="28"/>
        </w:rPr>
      </w:pPr>
      <w:r>
        <w:rPr>
          <w:i/>
          <w:sz w:val="28"/>
        </w:rPr>
        <w:t>Делать элементарные выводы и делиться впечатлениями об окружающем мире.</w:t>
      </w:r>
    </w:p>
    <w:p w:rsidR="00156E57" w:rsidRDefault="00FB78A5">
      <w:pPr>
        <w:widowControl w:val="0"/>
        <w:tabs>
          <w:tab w:val="left" w:pos="1267"/>
        </w:tabs>
        <w:spacing w:after="0" w:line="240" w:lineRule="auto"/>
        <w:ind w:right="49"/>
        <w:rPr>
          <w:i/>
          <w:sz w:val="28"/>
        </w:rPr>
      </w:pPr>
      <w:r>
        <w:rPr>
          <w:i/>
          <w:sz w:val="28"/>
        </w:rPr>
        <w:t>Правильно взаимодействовать с окружающим миром.</w:t>
      </w:r>
    </w:p>
    <w:p w:rsidR="00156E57" w:rsidRDefault="00FB78A5">
      <w:pPr>
        <w:widowControl w:val="0"/>
        <w:tabs>
          <w:tab w:val="left" w:pos="1363"/>
        </w:tabs>
        <w:spacing w:after="0" w:line="240" w:lineRule="auto"/>
        <w:ind w:right="49"/>
        <w:rPr>
          <w:i/>
          <w:sz w:val="28"/>
        </w:rPr>
      </w:pPr>
      <w:r>
        <w:rPr>
          <w:i/>
          <w:sz w:val="28"/>
        </w:rPr>
        <w:t>Участвовать в наблюдениях за растениями, животными. Птицами, рыбами и в посильном труде по уходу за ними; делиться своими познаниями о живом и неживом; не рвать, не ломать растения, бережно относиться к живым существам, не вредить им (не кормить собаку сладостями и т.п.)</w:t>
      </w:r>
    </w:p>
    <w:p w:rsidR="00156E57" w:rsidRDefault="00FB78A5">
      <w:pPr>
        <w:widowControl w:val="0"/>
        <w:spacing w:after="0" w:line="240" w:lineRule="auto"/>
        <w:ind w:right="49"/>
        <w:rPr>
          <w:i/>
          <w:sz w:val="28"/>
        </w:rPr>
      </w:pPr>
      <w:r>
        <w:rPr>
          <w:i/>
          <w:sz w:val="28"/>
        </w:rPr>
        <w:t>5-6 лет</w:t>
      </w:r>
    </w:p>
    <w:p w:rsidR="00156E57" w:rsidRDefault="00FB78A5">
      <w:pPr>
        <w:widowControl w:val="0"/>
        <w:spacing w:after="0" w:line="240" w:lineRule="auto"/>
        <w:ind w:right="49"/>
        <w:rPr>
          <w:i/>
          <w:sz w:val="28"/>
        </w:rPr>
      </w:pPr>
      <w:r>
        <w:rPr>
          <w:i/>
          <w:sz w:val="28"/>
        </w:rPr>
        <w:t>К концу года ребенок должен знать и уметь (у ребенка должны быть сформированы следующие знания и умения):</w:t>
      </w:r>
    </w:p>
    <w:p w:rsidR="00156E57" w:rsidRDefault="00FB78A5">
      <w:pPr>
        <w:widowControl w:val="0"/>
        <w:tabs>
          <w:tab w:val="left" w:pos="1464"/>
        </w:tabs>
        <w:spacing w:after="0" w:line="240" w:lineRule="auto"/>
        <w:ind w:right="49"/>
        <w:rPr>
          <w:i/>
          <w:sz w:val="28"/>
        </w:rPr>
      </w:pPr>
      <w:r>
        <w:rPr>
          <w:i/>
          <w:sz w:val="28"/>
        </w:rPr>
        <w:t>Объяснять экологические зависимости; устанавливать связи и взаимодействия человека с природой.</w:t>
      </w:r>
    </w:p>
    <w:p w:rsidR="00156E57" w:rsidRDefault="00FB78A5">
      <w:pPr>
        <w:widowControl w:val="0"/>
        <w:tabs>
          <w:tab w:val="left" w:pos="1353"/>
        </w:tabs>
        <w:spacing w:after="0" w:line="240" w:lineRule="auto"/>
        <w:ind w:right="49"/>
        <w:rPr>
          <w:i/>
          <w:sz w:val="28"/>
        </w:rPr>
      </w:pPr>
      <w:r>
        <w:rPr>
          <w:i/>
          <w:sz w:val="28"/>
        </w:rPr>
        <w:t>Ухаживать за растениями и животными в уголке природы. Иметь представления о различных природных объектах; о растительности леса, луга, сада, поля; домашних и диких животных, птицах; Красной книге; природе родного края.</w:t>
      </w:r>
    </w:p>
    <w:p w:rsidR="00156E57" w:rsidRDefault="00FB78A5">
      <w:pPr>
        <w:widowControl w:val="0"/>
        <w:tabs>
          <w:tab w:val="left" w:pos="1440"/>
        </w:tabs>
        <w:spacing w:after="0" w:line="240" w:lineRule="auto"/>
        <w:ind w:right="49"/>
        <w:rPr>
          <w:i/>
          <w:sz w:val="28"/>
        </w:rPr>
      </w:pPr>
      <w:r>
        <w:rPr>
          <w:i/>
          <w:sz w:val="28"/>
        </w:rPr>
        <w:t>Устанавливать причинно-следственные связи между состоянием окружающей среды и жизнью живых организмов.</w:t>
      </w:r>
    </w:p>
    <w:p w:rsidR="00156E57" w:rsidRDefault="00FB78A5">
      <w:pPr>
        <w:widowControl w:val="0"/>
        <w:tabs>
          <w:tab w:val="left" w:pos="1267"/>
        </w:tabs>
        <w:spacing w:after="0" w:line="240" w:lineRule="auto"/>
        <w:ind w:right="49"/>
        <w:rPr>
          <w:i/>
          <w:sz w:val="28"/>
        </w:rPr>
      </w:pPr>
      <w:r>
        <w:rPr>
          <w:i/>
          <w:sz w:val="28"/>
        </w:rPr>
        <w:t>Делать элементарные выводы и умозаключения.</w:t>
      </w:r>
    </w:p>
    <w:p w:rsidR="00156E57" w:rsidRDefault="00FB78A5">
      <w:pPr>
        <w:widowControl w:val="0"/>
        <w:tabs>
          <w:tab w:val="left" w:pos="1305"/>
        </w:tabs>
        <w:spacing w:after="0" w:line="240" w:lineRule="auto"/>
        <w:ind w:right="49"/>
        <w:rPr>
          <w:i/>
          <w:sz w:val="28"/>
        </w:rPr>
      </w:pPr>
      <w:r>
        <w:rPr>
          <w:i/>
          <w:sz w:val="28"/>
        </w:rPr>
        <w:t>Устанавливать связи между свойствами и признаками разнообразных материалов и их использованием.</w:t>
      </w:r>
    </w:p>
    <w:p w:rsidR="00156E57" w:rsidRDefault="00FB78A5">
      <w:pPr>
        <w:widowControl w:val="0"/>
        <w:tabs>
          <w:tab w:val="left" w:pos="1267"/>
        </w:tabs>
        <w:spacing w:after="0" w:line="240" w:lineRule="auto"/>
        <w:ind w:right="49"/>
        <w:rPr>
          <w:i/>
          <w:sz w:val="28"/>
        </w:rPr>
      </w:pPr>
      <w:r>
        <w:rPr>
          <w:i/>
          <w:sz w:val="28"/>
        </w:rPr>
        <w:lastRenderedPageBreak/>
        <w:t>Иметь представление о родном крае.</w:t>
      </w:r>
    </w:p>
    <w:p w:rsidR="00156E57" w:rsidRDefault="00FB78A5">
      <w:pPr>
        <w:widowControl w:val="0"/>
        <w:spacing w:after="0" w:line="240" w:lineRule="auto"/>
        <w:ind w:right="49"/>
        <w:rPr>
          <w:i/>
          <w:sz w:val="28"/>
        </w:rPr>
      </w:pPr>
      <w:r>
        <w:rPr>
          <w:i/>
          <w:sz w:val="28"/>
        </w:rPr>
        <w:t>-Уточнять представление детей о растениях (травы, деревья)</w:t>
      </w:r>
    </w:p>
    <w:p w:rsidR="00156E57" w:rsidRDefault="00FB78A5">
      <w:pPr>
        <w:widowControl w:val="0"/>
        <w:tabs>
          <w:tab w:val="left" w:pos="1267"/>
        </w:tabs>
        <w:spacing w:after="0" w:line="240" w:lineRule="auto"/>
        <w:ind w:right="49"/>
        <w:rPr>
          <w:i/>
          <w:sz w:val="28"/>
        </w:rPr>
      </w:pPr>
      <w:r>
        <w:rPr>
          <w:i/>
          <w:sz w:val="28"/>
        </w:rPr>
        <w:t>Рассматривать комнатные растения (выделять листья, цветы)</w:t>
      </w:r>
    </w:p>
    <w:p w:rsidR="00156E57" w:rsidRDefault="00FB78A5">
      <w:pPr>
        <w:widowControl w:val="0"/>
        <w:tabs>
          <w:tab w:val="left" w:pos="1401"/>
          <w:tab w:val="left" w:pos="2934"/>
          <w:tab w:val="left" w:pos="3375"/>
          <w:tab w:val="left" w:pos="5005"/>
          <w:tab w:val="left" w:pos="6684"/>
          <w:tab w:val="left" w:pos="8122"/>
          <w:tab w:val="left" w:pos="8453"/>
        </w:tabs>
        <w:spacing w:after="0" w:line="240" w:lineRule="auto"/>
        <w:ind w:right="49"/>
        <w:rPr>
          <w:i/>
          <w:sz w:val="28"/>
        </w:rPr>
      </w:pPr>
      <w:r>
        <w:rPr>
          <w:i/>
          <w:sz w:val="28"/>
        </w:rPr>
        <w:t>Наблюдать за домашними</w:t>
      </w:r>
      <w:r>
        <w:rPr>
          <w:i/>
          <w:sz w:val="28"/>
        </w:rPr>
        <w:tab/>
        <w:t>животными, знакомить</w:t>
      </w:r>
      <w:r>
        <w:rPr>
          <w:i/>
          <w:sz w:val="28"/>
        </w:rPr>
        <w:tab/>
        <w:t>с домашними птицами (петушок, курочка с цыплятами)</w:t>
      </w:r>
    </w:p>
    <w:p w:rsidR="00156E57" w:rsidRDefault="00FB78A5">
      <w:pPr>
        <w:widowControl w:val="0"/>
        <w:tabs>
          <w:tab w:val="left" w:pos="1334"/>
        </w:tabs>
        <w:spacing w:after="0" w:line="240" w:lineRule="auto"/>
        <w:ind w:right="49"/>
        <w:rPr>
          <w:i/>
          <w:sz w:val="28"/>
        </w:rPr>
      </w:pPr>
      <w:r>
        <w:rPr>
          <w:i/>
          <w:sz w:val="28"/>
        </w:rPr>
        <w:t>Знакомиться с птицами на участке детского сада (ворона, воробей, сойка, синица, сорока, снегирь, голубь, дятел, поползень).</w:t>
      </w:r>
    </w:p>
    <w:bookmarkEnd w:id="10"/>
    <w:p w:rsidR="00156E57" w:rsidRDefault="00FB78A5">
      <w:pPr>
        <w:widowControl w:val="0"/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6-7 лет</w:t>
      </w:r>
    </w:p>
    <w:p w:rsidR="00156E57" w:rsidRDefault="00FB78A5">
      <w:pPr>
        <w:widowControl w:val="0"/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К концу года ребенок должен знать и уметь (у ребенка должны быть сформированы следующие знания и умения):</w:t>
      </w:r>
    </w:p>
    <w:p w:rsidR="00156E57" w:rsidRDefault="00FB78A5">
      <w:pPr>
        <w:widowControl w:val="0"/>
        <w:tabs>
          <w:tab w:val="left" w:pos="1464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Объяснять экологические зависимости; устанавливать связи и взаимодействия человека с природой.</w:t>
      </w:r>
    </w:p>
    <w:p w:rsidR="00156E57" w:rsidRDefault="00FB78A5">
      <w:pPr>
        <w:widowControl w:val="0"/>
        <w:tabs>
          <w:tab w:val="left" w:pos="1353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Ухаживать за растениями и животными в уголке природы. Иметь представления о различных природных объектах; о растительности леса, луга, сада, поля; домашних и диких животных, птицах; Красной книге; природе родного края.</w:t>
      </w:r>
    </w:p>
    <w:p w:rsidR="00156E57" w:rsidRDefault="00FB78A5">
      <w:pPr>
        <w:widowControl w:val="0"/>
        <w:tabs>
          <w:tab w:val="left" w:pos="1440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Устанавливать причинно-следственные связи между состоянием окружающей среды и жизнью живых организмов.</w:t>
      </w:r>
    </w:p>
    <w:p w:rsidR="00156E57" w:rsidRDefault="00FB78A5">
      <w:pPr>
        <w:widowControl w:val="0"/>
        <w:tabs>
          <w:tab w:val="left" w:pos="1267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Делать элементарные выводы и умозаключения.</w:t>
      </w:r>
    </w:p>
    <w:p w:rsidR="00156E57" w:rsidRDefault="00FB78A5">
      <w:pPr>
        <w:widowControl w:val="0"/>
        <w:tabs>
          <w:tab w:val="left" w:pos="1305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Устанавливать связи между свойствами и признаками разнообразных материалов и их использованием.</w:t>
      </w:r>
    </w:p>
    <w:p w:rsidR="00156E57" w:rsidRDefault="00FB78A5">
      <w:pPr>
        <w:widowControl w:val="0"/>
        <w:tabs>
          <w:tab w:val="left" w:pos="1267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Иметь представление о родном крае.</w:t>
      </w:r>
    </w:p>
    <w:p w:rsidR="00156E57" w:rsidRDefault="00FB78A5">
      <w:pPr>
        <w:widowControl w:val="0"/>
        <w:tabs>
          <w:tab w:val="left" w:pos="1267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Уточнять представление детей о растениях (травы, деревья)</w:t>
      </w:r>
    </w:p>
    <w:p w:rsidR="00156E57" w:rsidRDefault="00FB78A5">
      <w:pPr>
        <w:widowControl w:val="0"/>
        <w:tabs>
          <w:tab w:val="left" w:pos="1267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Рассматривать комнатные растения (выделять листья, цветы)</w:t>
      </w:r>
    </w:p>
    <w:p w:rsidR="00156E57" w:rsidRDefault="00FB78A5">
      <w:pPr>
        <w:widowControl w:val="0"/>
        <w:tabs>
          <w:tab w:val="left" w:pos="1401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Наблюдать за домашними животными, знакомить с домашними птицами (петушок, курочка с цыплятами)</w:t>
      </w:r>
    </w:p>
    <w:p w:rsidR="00156E57" w:rsidRDefault="00FB78A5">
      <w:pPr>
        <w:widowControl w:val="0"/>
        <w:tabs>
          <w:tab w:val="left" w:pos="993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Знакомиться с птицами на участке детского сада (ворона, воробей, сойка, синица, сорока, снегирь, голубь, дятел, поползень).</w:t>
      </w:r>
    </w:p>
    <w:p w:rsidR="00156E57" w:rsidRDefault="00FB78A5">
      <w:pPr>
        <w:widowControl w:val="0"/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Педагогическая диагностика проводится два раза в год: в начале учебного года (1-2 недели сентября) и в конце учебного года (3-4 недели мая) Критерии оценки знаний и умений обучающихся: усвоен материал, в процессе усвоения, не усвоен.</w:t>
      </w:r>
    </w:p>
    <w:p w:rsidR="00156E57" w:rsidRDefault="00FB78A5">
      <w:pPr>
        <w:widowControl w:val="0"/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Усвоен:</w:t>
      </w:r>
    </w:p>
    <w:p w:rsidR="00156E57" w:rsidRDefault="00FB78A5">
      <w:pPr>
        <w:widowControl w:val="0"/>
        <w:tabs>
          <w:tab w:val="left" w:pos="1046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Ребёнок знает основные признаки живого, устанавливает связи между состоянием живых существ, средой обитания и соответствием условий потребностям. Знания носят обобщённый, системный характер.</w:t>
      </w:r>
    </w:p>
    <w:p w:rsidR="00156E57" w:rsidRDefault="00FB78A5">
      <w:pPr>
        <w:widowControl w:val="0"/>
        <w:tabs>
          <w:tab w:val="left" w:pos="1219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Владеет предметными   понятиями   в   соответствии   с   программой,</w:t>
      </w:r>
    </w:p>
    <w:p w:rsidR="00156E57" w:rsidRDefault="00FB78A5">
      <w:pPr>
        <w:widowControl w:val="0"/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устанавливает под руководством педагога и</w:t>
      </w:r>
    </w:p>
    <w:p w:rsidR="00156E57" w:rsidRDefault="00FB78A5">
      <w:pPr>
        <w:widowControl w:val="0"/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самостоятельно частные, и общие связи.</w:t>
      </w:r>
    </w:p>
    <w:p w:rsidR="00156E57" w:rsidRDefault="00FB78A5">
      <w:pPr>
        <w:widowControl w:val="0"/>
        <w:tabs>
          <w:tab w:val="left" w:pos="984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Пользуется наблюдением для познания природы.</w:t>
      </w:r>
    </w:p>
    <w:p w:rsidR="00156E57" w:rsidRDefault="00FB78A5">
      <w:pPr>
        <w:widowControl w:val="0"/>
        <w:tabs>
          <w:tab w:val="left" w:pos="984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Моделирует признаки объектов и связи.</w:t>
      </w:r>
    </w:p>
    <w:p w:rsidR="00156E57" w:rsidRDefault="00FB78A5">
      <w:pPr>
        <w:widowControl w:val="0"/>
        <w:tabs>
          <w:tab w:val="left" w:pos="984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Владеет трудовыми умениями, достигая хороших результатов.</w:t>
      </w:r>
    </w:p>
    <w:p w:rsidR="00156E57" w:rsidRDefault="00FB78A5">
      <w:pPr>
        <w:widowControl w:val="0"/>
        <w:tabs>
          <w:tab w:val="left" w:pos="1046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 xml:space="preserve">Достаточно уверенно ориентируется в правилах поведения в природе, старается </w:t>
      </w:r>
      <w:r>
        <w:rPr>
          <w:i/>
          <w:sz w:val="28"/>
        </w:rPr>
        <w:lastRenderedPageBreak/>
        <w:t>их придерживаться.</w:t>
      </w:r>
    </w:p>
    <w:p w:rsidR="00156E57" w:rsidRDefault="00FB78A5">
      <w:pPr>
        <w:widowControl w:val="0"/>
        <w:tabs>
          <w:tab w:val="left" w:pos="1008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Ребенок знает представителей животного мира и разделяет их по видам. Аргументирует свой выбор. Соотносит представителей животного мира со средой обитания. Называет их характерные признаки. Проявляет интерес и эмоционально выражает свое отношение к ним. Знает, как нужно ухаживать за домашними животными.</w:t>
      </w:r>
    </w:p>
    <w:p w:rsidR="00156E57" w:rsidRDefault="00FB78A5">
      <w:pPr>
        <w:widowControl w:val="0"/>
        <w:tabs>
          <w:tab w:val="left" w:pos="1147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Понимает взаимосвязь между деятельностью человека и жизнью животных, птиц и растений.</w:t>
      </w:r>
    </w:p>
    <w:p w:rsidR="00156E57" w:rsidRDefault="00FB78A5">
      <w:pPr>
        <w:widowControl w:val="0"/>
        <w:tabs>
          <w:tab w:val="left" w:pos="984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Без труда выражает свое отношение к представителям животного мира.</w:t>
      </w:r>
    </w:p>
    <w:p w:rsidR="00156E57" w:rsidRDefault="00FB78A5">
      <w:pPr>
        <w:widowControl w:val="0"/>
        <w:tabs>
          <w:tab w:val="left" w:pos="984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Классифицирует растения по видам, знает их характерные признаки.</w:t>
      </w:r>
    </w:p>
    <w:p w:rsidR="00156E57" w:rsidRDefault="00FB78A5">
      <w:pPr>
        <w:widowControl w:val="0"/>
        <w:tabs>
          <w:tab w:val="left" w:pos="1003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Называет условия, необходимые для жизни, роста и развития комнатных растений. Знает, как правильно нужно</w:t>
      </w:r>
    </w:p>
    <w:p w:rsidR="00156E57" w:rsidRDefault="00FB78A5">
      <w:pPr>
        <w:widowControl w:val="0"/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ухаживать за ними. У него сформированы практические умения и навыки ухода за растениями. Он проявляет интерес и эмоционально выражает свое отношение к растениям. Знает объекты неживой природы и правильно называет их отличительные характеристики. Самостоятельно приводит примеры того, кем и для чего они могут быть использованы.</w:t>
      </w:r>
    </w:p>
    <w:p w:rsidR="00156E57" w:rsidRDefault="00FB78A5">
      <w:pPr>
        <w:widowControl w:val="0"/>
        <w:tabs>
          <w:tab w:val="left" w:pos="1190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Правильно называет времена года, перечисляет их в нужной последовательности, знает характерные признаки каждого времени года.</w:t>
      </w:r>
    </w:p>
    <w:p w:rsidR="00156E57" w:rsidRDefault="00FB78A5">
      <w:pPr>
        <w:widowControl w:val="0"/>
        <w:tabs>
          <w:tab w:val="left" w:pos="1032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Бережно, заботливо, гуманно относится к природе, нетерпим к другим детям и взрослым в случае нарушения ими правил общения с природой. Готов оказать помощь в случае необходимости.</w:t>
      </w:r>
    </w:p>
    <w:p w:rsidR="00156E57" w:rsidRDefault="00FB78A5">
      <w:pPr>
        <w:widowControl w:val="0"/>
        <w:tabs>
          <w:tab w:val="left" w:pos="1027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Мотивом бережного отношения к природе служат понимание ценности жизни, стремление к совершению добрых поступков. Познавательное</w:t>
      </w:r>
    </w:p>
    <w:p w:rsidR="00156E57" w:rsidRDefault="00FB78A5">
      <w:pPr>
        <w:widowControl w:val="0"/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отношение устойчиво. Эмоционально воспринимает природу, видит её красоту.</w:t>
      </w:r>
    </w:p>
    <w:p w:rsidR="00156E57" w:rsidRDefault="00FB78A5">
      <w:pPr>
        <w:widowControl w:val="0"/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В процессе усвоения:</w:t>
      </w:r>
    </w:p>
    <w:p w:rsidR="00156E57" w:rsidRDefault="00FB78A5">
      <w:pPr>
        <w:widowControl w:val="0"/>
        <w:tabs>
          <w:tab w:val="left" w:pos="1056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Ребёнок различает большое количество объектов природы, вычленяет характерные и под руководством педагога существенные признаки.</w:t>
      </w:r>
    </w:p>
    <w:p w:rsidR="00156E57" w:rsidRDefault="00FB78A5">
      <w:pPr>
        <w:widowControl w:val="0"/>
        <w:tabs>
          <w:tab w:val="left" w:pos="1080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Знает признаки живого. Устанавливает частные и некоторые общие связи.</w:t>
      </w:r>
    </w:p>
    <w:p w:rsidR="00156E57" w:rsidRDefault="00FB78A5">
      <w:pPr>
        <w:widowControl w:val="0"/>
        <w:tabs>
          <w:tab w:val="left" w:pos="1166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Умеет сравнивать объекты по признакам различия и сходства. Использует известные способы наблюдения для познания закономерностей природы. Недостаточно овладел общими понятиями и общими связями.</w:t>
      </w:r>
    </w:p>
    <w:p w:rsidR="00156E57" w:rsidRDefault="00FB78A5">
      <w:pPr>
        <w:widowControl w:val="0"/>
        <w:tabs>
          <w:tab w:val="left" w:pos="1113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Трудовые процессы выполняет самостоятельно, достигает хороших результатов.</w:t>
      </w:r>
    </w:p>
    <w:p w:rsidR="00156E57" w:rsidRDefault="00FB78A5">
      <w:pPr>
        <w:widowControl w:val="0"/>
        <w:tabs>
          <w:tab w:val="left" w:pos="1123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Ребенок в основном знает представителей животного мира и разделяет их по видам. Не всегда может аргументировать свой выбор. Соотносит представителей животного мира со средой обитания. Иногда не может назвать их характерные признаки. Проявляет интерес и эмоционально выражает свое отношение к ним. Знает, как нужно ухаживать за домашними животными и обитателями уголка природы.</w:t>
      </w:r>
    </w:p>
    <w:p w:rsidR="00156E57" w:rsidRDefault="00FB78A5">
      <w:pPr>
        <w:widowControl w:val="0"/>
        <w:tabs>
          <w:tab w:val="left" w:pos="1113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Иногда затрудняется установить взаимосвязь между деятельностью человека и жизнью животных, птиц и растений.</w:t>
      </w:r>
    </w:p>
    <w:p w:rsidR="00156E57" w:rsidRDefault="00FB78A5">
      <w:pPr>
        <w:widowControl w:val="0"/>
        <w:tabs>
          <w:tab w:val="left" w:pos="1041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lastRenderedPageBreak/>
        <w:t>Эмоционально выражает свое отношение к представителям животного мира. К проявлениям негативного отношения к природе другими детьми чаще пассивен.</w:t>
      </w:r>
    </w:p>
    <w:p w:rsidR="00156E57" w:rsidRDefault="00FB78A5">
      <w:pPr>
        <w:widowControl w:val="0"/>
        <w:tabs>
          <w:tab w:val="left" w:pos="1109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Классифицирует растения по видам. Иногда не может назвать их характерные признаки.</w:t>
      </w:r>
    </w:p>
    <w:p w:rsidR="00156E57" w:rsidRDefault="00FB78A5">
      <w:pPr>
        <w:widowControl w:val="0"/>
        <w:tabs>
          <w:tab w:val="left" w:pos="1056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Называет лишь некоторые условия, необходимые для жизни, роста и развития комнатных растений.</w:t>
      </w:r>
    </w:p>
    <w:p w:rsidR="00156E57" w:rsidRDefault="00FB78A5">
      <w:pPr>
        <w:widowControl w:val="0"/>
        <w:tabs>
          <w:tab w:val="left" w:pos="1075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Знает, как правильно ухаживать за ними. В основном практические умения и навыки ухода за ними сформированы.</w:t>
      </w:r>
    </w:p>
    <w:p w:rsidR="00156E57" w:rsidRDefault="00FB78A5">
      <w:pPr>
        <w:widowControl w:val="0"/>
        <w:tabs>
          <w:tab w:val="left" w:pos="1008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Проявляет интерес и эмоционально выражает свое отношение к объектам неживой природы и правильно называет их отличительные характеристики. Самостоятельно приводит примеры того, кем и для чего они могут быть использованы.</w:t>
      </w:r>
    </w:p>
    <w:p w:rsidR="00156E57" w:rsidRDefault="00FB78A5">
      <w:pPr>
        <w:widowControl w:val="0"/>
        <w:tabs>
          <w:tab w:val="left" w:pos="1056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Почти всегда правильно называет времена года. Иногда затрудняется перечислить их в нужной последовательности. После наводящих вопросов взрослого правильно называет времена года. После наводящих вопросов взрослого правильно называет характерные признаки каждого времени года.</w:t>
      </w:r>
    </w:p>
    <w:p w:rsidR="00156E57" w:rsidRDefault="00FB78A5">
      <w:pPr>
        <w:widowControl w:val="0"/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Не усвоен:</w:t>
      </w:r>
    </w:p>
    <w:p w:rsidR="00156E57" w:rsidRDefault="00FB78A5">
      <w:pPr>
        <w:widowControl w:val="0"/>
        <w:tabs>
          <w:tab w:val="left" w:pos="993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Ребенок различает и называет большое количество животных и растений, вычленяет их особенности.</w:t>
      </w:r>
    </w:p>
    <w:p w:rsidR="00156E57" w:rsidRDefault="00FB78A5">
      <w:pPr>
        <w:widowControl w:val="0"/>
        <w:tabs>
          <w:tab w:val="left" w:pos="984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Знает некоторые их потребности (во влаге, в пище).</w:t>
      </w:r>
    </w:p>
    <w:p w:rsidR="00156E57" w:rsidRDefault="00FB78A5">
      <w:pPr>
        <w:widowControl w:val="0"/>
        <w:tabs>
          <w:tab w:val="left" w:pos="1142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Устанавливает частные связи, сравнивает объекты по отдельным характерным признакам. В выделении общих признаков испытывает затруднения.</w:t>
      </w:r>
    </w:p>
    <w:p w:rsidR="00156E57" w:rsidRDefault="00FB78A5">
      <w:pPr>
        <w:widowControl w:val="0"/>
        <w:tabs>
          <w:tab w:val="left" w:pos="984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Не соотносит представителей животного мира со средой обитания.</w:t>
      </w:r>
    </w:p>
    <w:p w:rsidR="00156E57" w:rsidRDefault="00FB78A5">
      <w:pPr>
        <w:widowControl w:val="0"/>
        <w:tabs>
          <w:tab w:val="left" w:pos="1041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Не может классифицировать растения по видам. Не может назвать их характерные признаки.</w:t>
      </w:r>
    </w:p>
    <w:p w:rsidR="00156E57" w:rsidRDefault="00FB78A5">
      <w:pPr>
        <w:widowControl w:val="0"/>
        <w:tabs>
          <w:tab w:val="left" w:pos="1017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Не знает условия необходимые для жизни, роста и развития комнатных растений. Не знает, как правильно ухаживать за ними. Не сформированы практические умения и навыки ухода за ними.</w:t>
      </w:r>
    </w:p>
    <w:p w:rsidR="00156E57" w:rsidRDefault="00FB78A5">
      <w:pPr>
        <w:widowControl w:val="0"/>
        <w:tabs>
          <w:tab w:val="left" w:pos="984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Трудовые процессы выполняет несамостоятельно, качество труда низкое.</w:t>
      </w:r>
    </w:p>
    <w:p w:rsidR="00156E57" w:rsidRDefault="00FB78A5">
      <w:pPr>
        <w:widowControl w:val="0"/>
        <w:tabs>
          <w:tab w:val="left" w:pos="1041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Не знает объектов неживой природы. Не может правильно назвать их отличительные характеристики. Не знает, кем и для чего могут быть использованы объекты неживой природы.</w:t>
      </w:r>
    </w:p>
    <w:p w:rsidR="00156E57" w:rsidRDefault="00FB78A5">
      <w:pPr>
        <w:widowControl w:val="0"/>
        <w:tabs>
          <w:tab w:val="left" w:pos="1061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Неправильно называет времена года. Не может перечислить их в нужной последовательности.</w:t>
      </w:r>
    </w:p>
    <w:p w:rsidR="00156E57" w:rsidRDefault="00156E57">
      <w:pPr>
        <w:widowControl w:val="0"/>
        <w:tabs>
          <w:tab w:val="left" w:pos="3985"/>
        </w:tabs>
        <w:spacing w:after="0" w:line="240" w:lineRule="auto"/>
        <w:ind w:right="49" w:firstLine="567"/>
        <w:jc w:val="center"/>
        <w:rPr>
          <w:b/>
          <w:sz w:val="28"/>
        </w:rPr>
      </w:pPr>
    </w:p>
    <w:p w:rsidR="00156E57" w:rsidRDefault="00156E57">
      <w:pPr>
        <w:widowControl w:val="0"/>
        <w:tabs>
          <w:tab w:val="left" w:pos="3985"/>
        </w:tabs>
        <w:spacing w:after="0" w:line="240" w:lineRule="auto"/>
        <w:ind w:right="49" w:firstLine="567"/>
        <w:jc w:val="center"/>
        <w:rPr>
          <w:b/>
          <w:sz w:val="28"/>
        </w:rPr>
      </w:pPr>
    </w:p>
    <w:p w:rsidR="00156E57" w:rsidRDefault="00156E57">
      <w:pPr>
        <w:widowControl w:val="0"/>
        <w:tabs>
          <w:tab w:val="left" w:pos="3985"/>
        </w:tabs>
        <w:spacing w:after="0" w:line="240" w:lineRule="auto"/>
        <w:ind w:right="49" w:firstLine="567"/>
        <w:jc w:val="center"/>
        <w:rPr>
          <w:b/>
          <w:sz w:val="28"/>
        </w:rPr>
      </w:pPr>
    </w:p>
    <w:p w:rsidR="00156E57" w:rsidRDefault="00156E57">
      <w:pPr>
        <w:widowControl w:val="0"/>
        <w:tabs>
          <w:tab w:val="left" w:pos="3985"/>
        </w:tabs>
        <w:spacing w:after="0" w:line="240" w:lineRule="auto"/>
        <w:ind w:right="49" w:firstLine="567"/>
        <w:jc w:val="center"/>
        <w:rPr>
          <w:b/>
          <w:sz w:val="28"/>
        </w:rPr>
      </w:pPr>
    </w:p>
    <w:p w:rsidR="00156E57" w:rsidRDefault="00156E57">
      <w:pPr>
        <w:widowControl w:val="0"/>
        <w:tabs>
          <w:tab w:val="left" w:pos="3985"/>
        </w:tabs>
        <w:spacing w:after="0" w:line="240" w:lineRule="auto"/>
        <w:ind w:right="49" w:firstLine="567"/>
        <w:jc w:val="center"/>
        <w:rPr>
          <w:b/>
          <w:sz w:val="28"/>
        </w:rPr>
      </w:pPr>
    </w:p>
    <w:p w:rsidR="00156E57" w:rsidRDefault="00156E57">
      <w:pPr>
        <w:widowControl w:val="0"/>
        <w:tabs>
          <w:tab w:val="left" w:pos="3985"/>
        </w:tabs>
        <w:spacing w:after="0" w:line="240" w:lineRule="auto"/>
        <w:ind w:right="49" w:firstLine="567"/>
        <w:jc w:val="center"/>
        <w:rPr>
          <w:b/>
          <w:sz w:val="28"/>
        </w:rPr>
      </w:pPr>
    </w:p>
    <w:p w:rsidR="00156E57" w:rsidRDefault="00156E57">
      <w:pPr>
        <w:widowControl w:val="0"/>
        <w:tabs>
          <w:tab w:val="left" w:pos="3985"/>
        </w:tabs>
        <w:spacing w:after="0" w:line="240" w:lineRule="auto"/>
        <w:ind w:right="49" w:firstLine="567"/>
        <w:jc w:val="center"/>
        <w:rPr>
          <w:b/>
          <w:sz w:val="28"/>
        </w:rPr>
      </w:pPr>
    </w:p>
    <w:p w:rsidR="00156E57" w:rsidRDefault="00156E57">
      <w:pPr>
        <w:widowControl w:val="0"/>
        <w:tabs>
          <w:tab w:val="left" w:pos="3985"/>
        </w:tabs>
        <w:spacing w:after="0" w:line="240" w:lineRule="auto"/>
        <w:ind w:right="49" w:firstLine="567"/>
        <w:jc w:val="center"/>
        <w:rPr>
          <w:b/>
          <w:sz w:val="28"/>
        </w:rPr>
      </w:pPr>
    </w:p>
    <w:p w:rsidR="00156E57" w:rsidRDefault="00FB78A5" w:rsidP="007C4043">
      <w:pPr>
        <w:pStyle w:val="a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2.СОДЕРЖАТЕЛЬНЫЙ РАЗДЕЛ</w:t>
      </w:r>
    </w:p>
    <w:p w:rsidR="00156E57" w:rsidRDefault="00FB78A5">
      <w:pPr>
        <w:pStyle w:val="a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(обязательная часть в соответствии с ФОП ДО)</w:t>
      </w:r>
    </w:p>
    <w:p w:rsidR="00156E57" w:rsidRDefault="00FB78A5">
      <w:pPr>
        <w:spacing w:line="240" w:lineRule="auto"/>
        <w:rPr>
          <w:sz w:val="28"/>
        </w:rPr>
      </w:pPr>
      <w:r>
        <w:rPr>
          <w:b/>
          <w:sz w:val="28"/>
        </w:rPr>
        <w:t>2.1. Описание образовательной деятельности в соответствии с направлениями развития ребенка (в пяти образовательных областях).</w:t>
      </w:r>
    </w:p>
    <w:p w:rsidR="00156E57" w:rsidRDefault="00FB78A5" w:rsidP="00E130E3">
      <w:pPr>
        <w:tabs>
          <w:tab w:val="left" w:pos="0"/>
        </w:tabs>
        <w:spacing w:line="240" w:lineRule="auto"/>
        <w:jc w:val="both"/>
        <w:rPr>
          <w:b/>
          <w:sz w:val="28"/>
        </w:rPr>
      </w:pPr>
      <w:r>
        <w:rPr>
          <w:color w:val="000000"/>
          <w:sz w:val="28"/>
        </w:rPr>
        <w:t xml:space="preserve">           </w:t>
      </w:r>
      <w:r>
        <w:rPr>
          <w:sz w:val="28"/>
        </w:rPr>
        <w:t xml:space="preserve">Содержание Программы МБДОУ «Ласточка» </w:t>
      </w:r>
      <w:proofErr w:type="spellStart"/>
      <w:r>
        <w:rPr>
          <w:sz w:val="28"/>
        </w:rPr>
        <w:t>с.Глинка</w:t>
      </w:r>
      <w:proofErr w:type="spellEnd"/>
      <w:r>
        <w:rPr>
          <w:sz w:val="28"/>
        </w:rPr>
        <w:t xml:space="preserve"> включает совокупность образовательных областей,</w:t>
      </w:r>
      <w:r>
        <w:rPr>
          <w:b/>
          <w:sz w:val="28"/>
        </w:rPr>
        <w:t xml:space="preserve"> </w:t>
      </w:r>
      <w:r>
        <w:rPr>
          <w:sz w:val="28"/>
        </w:rPr>
        <w:t>которые обеспечивают разностороннее развитие детей с учетом их возрастных и индивидуальных особенностей по пяти образовательным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 (п.2.6 ФГОС ДО).</w:t>
      </w:r>
    </w:p>
    <w:p w:rsidR="00156E57" w:rsidRDefault="00FB78A5">
      <w:pPr>
        <w:spacing w:line="240" w:lineRule="auto"/>
        <w:rPr>
          <w:b/>
          <w:sz w:val="28"/>
        </w:rPr>
      </w:pPr>
      <w:r>
        <w:rPr>
          <w:b/>
          <w:sz w:val="28"/>
        </w:rPr>
        <w:t>Образовательная область "Социально-коммуникативное развитие" направлена на:</w:t>
      </w:r>
    </w:p>
    <w:p w:rsidR="00156E57" w:rsidRDefault="00FB78A5" w:rsidP="00E130E3">
      <w:pPr>
        <w:spacing w:line="240" w:lineRule="auto"/>
        <w:jc w:val="both"/>
        <w:rPr>
          <w:sz w:val="28"/>
        </w:rPr>
      </w:pPr>
      <w:r>
        <w:rPr>
          <w:sz w:val="28"/>
        </w:rPr>
        <w:t>-усвоение и присвоение норм, правил поведения и морально-нравственных ценностей, принятых в российском обществе;</w:t>
      </w:r>
    </w:p>
    <w:p w:rsidR="00156E57" w:rsidRDefault="00FB78A5" w:rsidP="00E130E3">
      <w:pPr>
        <w:spacing w:line="240" w:lineRule="auto"/>
        <w:jc w:val="both"/>
        <w:rPr>
          <w:sz w:val="28"/>
        </w:rPr>
      </w:pPr>
      <w:r>
        <w:rPr>
          <w:sz w:val="28"/>
        </w:rPr>
        <w:t>-развитие общения ребёнка со взрослыми и сверстниками, формирование готовности к совместной деятельности и сотрудничеству;</w:t>
      </w:r>
    </w:p>
    <w:p w:rsidR="00156E57" w:rsidRDefault="00FB78A5" w:rsidP="00E130E3">
      <w:pPr>
        <w:spacing w:line="240" w:lineRule="auto"/>
        <w:jc w:val="both"/>
        <w:rPr>
          <w:sz w:val="28"/>
        </w:rPr>
      </w:pPr>
      <w:r>
        <w:rPr>
          <w:sz w:val="28"/>
        </w:rPr>
        <w:t>-формирование у ребенка основ гражданственности и патриотизма, уважительного отношения и чувства принадлежности к своей семье, сообществу детей и взрослых в Организации, региону проживания и стране в целом;</w:t>
      </w:r>
    </w:p>
    <w:p w:rsidR="00156E57" w:rsidRDefault="00FB78A5" w:rsidP="00E130E3">
      <w:pPr>
        <w:spacing w:line="240" w:lineRule="auto"/>
        <w:jc w:val="both"/>
        <w:rPr>
          <w:sz w:val="28"/>
        </w:rPr>
      </w:pPr>
      <w:r>
        <w:rPr>
          <w:sz w:val="28"/>
        </w:rPr>
        <w:t>-развитие эмоциональной отзывчивости и сопереживания, социального и эмоционального интеллекта, воспитание гуманных чувств и отношений;</w:t>
      </w:r>
    </w:p>
    <w:p w:rsidR="00156E57" w:rsidRDefault="00FB78A5" w:rsidP="00E130E3">
      <w:pPr>
        <w:spacing w:line="240" w:lineRule="auto"/>
        <w:jc w:val="both"/>
        <w:rPr>
          <w:sz w:val="28"/>
        </w:rPr>
      </w:pPr>
      <w:r>
        <w:rPr>
          <w:sz w:val="28"/>
        </w:rPr>
        <w:t>-развитие самостоятельности и инициативности, планирования и регуляции ребенком собственных действий;</w:t>
      </w:r>
    </w:p>
    <w:p w:rsidR="00156E57" w:rsidRDefault="00FB78A5" w:rsidP="00E130E3">
      <w:pPr>
        <w:spacing w:line="240" w:lineRule="auto"/>
        <w:jc w:val="both"/>
        <w:rPr>
          <w:sz w:val="28"/>
        </w:rPr>
      </w:pPr>
      <w:r>
        <w:rPr>
          <w:sz w:val="28"/>
        </w:rPr>
        <w:t>-формирование позитивных установок к различным видам труда и творчества;</w:t>
      </w:r>
    </w:p>
    <w:p w:rsidR="00156E57" w:rsidRDefault="00FB78A5" w:rsidP="00E130E3">
      <w:pPr>
        <w:spacing w:line="240" w:lineRule="auto"/>
        <w:jc w:val="both"/>
        <w:rPr>
          <w:sz w:val="28"/>
        </w:rPr>
      </w:pPr>
      <w:r>
        <w:rPr>
          <w:sz w:val="28"/>
        </w:rPr>
        <w:t>-формирование основ социальной навигации и безопасного поведения в быту и природе, социуме и медиапространстве (цифровой среде).</w:t>
      </w:r>
    </w:p>
    <w:p w:rsidR="00156E57" w:rsidRDefault="00FB78A5" w:rsidP="00E130E3">
      <w:pPr>
        <w:spacing w:line="240" w:lineRule="auto"/>
        <w:jc w:val="both"/>
        <w:rPr>
          <w:b/>
          <w:sz w:val="28"/>
        </w:rPr>
      </w:pPr>
      <w:r>
        <w:rPr>
          <w:b/>
          <w:sz w:val="28"/>
        </w:rPr>
        <w:t>Образовательная область «Познавательное развитие» направлена на:</w:t>
      </w:r>
    </w:p>
    <w:p w:rsidR="00156E57" w:rsidRDefault="00FB78A5" w:rsidP="00E130E3">
      <w:pPr>
        <w:spacing w:line="240" w:lineRule="auto"/>
        <w:jc w:val="both"/>
        <w:rPr>
          <w:sz w:val="28"/>
        </w:rPr>
      </w:pPr>
      <w:r>
        <w:rPr>
          <w:sz w:val="28"/>
        </w:rPr>
        <w:t>-развитие любознательности, интереса и мотивации к познавательной деятельности;</w:t>
      </w:r>
    </w:p>
    <w:p w:rsidR="00156E57" w:rsidRDefault="00FB78A5" w:rsidP="00E130E3">
      <w:pPr>
        <w:spacing w:line="240" w:lineRule="auto"/>
        <w:jc w:val="both"/>
        <w:rPr>
          <w:sz w:val="28"/>
        </w:rPr>
      </w:pPr>
      <w:r>
        <w:rPr>
          <w:sz w:val="28"/>
        </w:rPr>
        <w:t>-освоение сенсорных эталонов и перцептивных (обследовательских) действий, развитие поисковых исследовательских умений, мыслительных операций, воображения и способности к творческому преобразованию объектов познания, становление сознания;</w:t>
      </w:r>
    </w:p>
    <w:p w:rsidR="00156E57" w:rsidRDefault="00FB78A5" w:rsidP="00E130E3">
      <w:pPr>
        <w:spacing w:line="240" w:lineRule="auto"/>
        <w:jc w:val="both"/>
        <w:rPr>
          <w:sz w:val="28"/>
        </w:rPr>
      </w:pPr>
      <w:r>
        <w:rPr>
          <w:sz w:val="28"/>
        </w:rPr>
        <w:lastRenderedPageBreak/>
        <w:t>-формирование целостной картины мира, представлений об объектах окружающего мира, их свойствах и отношениях;</w:t>
      </w:r>
    </w:p>
    <w:p w:rsidR="00156E57" w:rsidRDefault="00FB78A5" w:rsidP="00E130E3">
      <w:pPr>
        <w:spacing w:line="240" w:lineRule="auto"/>
        <w:jc w:val="both"/>
        <w:rPr>
          <w:sz w:val="28"/>
        </w:rPr>
      </w:pPr>
      <w:r>
        <w:rPr>
          <w:sz w:val="28"/>
        </w:rPr>
        <w:t>-формирование основ экологической культуры, знаний об особенностях и многообразии природы Родного края и различных континентов, о взаимосвязях внутри природных сообществ и роли человека в природе, правилах поведения в природной среде, воспитание гуманного отношения к природе;</w:t>
      </w:r>
    </w:p>
    <w:p w:rsidR="00156E57" w:rsidRDefault="00FB78A5" w:rsidP="00E130E3">
      <w:pPr>
        <w:spacing w:line="240" w:lineRule="auto"/>
        <w:jc w:val="both"/>
        <w:rPr>
          <w:sz w:val="28"/>
        </w:rPr>
      </w:pPr>
      <w:r>
        <w:rPr>
          <w:sz w:val="28"/>
        </w:rPr>
        <w:t>-формирование представлений о себе и ближайшем социальном окружении, культурно-исторических событиях, традициях и социокультурных ценностях малой родины и Отечества, многообразии стран и народов мира;</w:t>
      </w:r>
    </w:p>
    <w:p w:rsidR="00156E57" w:rsidRDefault="00FB78A5" w:rsidP="00E130E3">
      <w:pPr>
        <w:spacing w:line="240" w:lineRule="auto"/>
        <w:jc w:val="both"/>
        <w:rPr>
          <w:sz w:val="28"/>
        </w:rPr>
      </w:pPr>
      <w:r>
        <w:rPr>
          <w:sz w:val="28"/>
        </w:rPr>
        <w:t>-формирование представлений о количестве, числе, счете, величине, геометрических фигурах, пространстве, времени, математических зависимостях и отношениях этих категорий, овладение логико-математическими способами их познания;</w:t>
      </w:r>
    </w:p>
    <w:p w:rsidR="00156E57" w:rsidRDefault="00FB78A5" w:rsidP="00E130E3">
      <w:pPr>
        <w:spacing w:line="240" w:lineRule="auto"/>
        <w:jc w:val="both"/>
        <w:rPr>
          <w:sz w:val="28"/>
        </w:rPr>
      </w:pPr>
      <w:r>
        <w:rPr>
          <w:sz w:val="28"/>
        </w:rPr>
        <w:t>-формирование представлений о цифровых средствах познания окружающего мира, способах их безопасного использования.</w:t>
      </w:r>
    </w:p>
    <w:p w:rsidR="00156E57" w:rsidRDefault="00FB78A5">
      <w:pPr>
        <w:spacing w:line="240" w:lineRule="auto"/>
        <w:jc w:val="both"/>
        <w:rPr>
          <w:b/>
          <w:sz w:val="28"/>
        </w:rPr>
      </w:pPr>
      <w:r>
        <w:rPr>
          <w:b/>
          <w:sz w:val="28"/>
        </w:rPr>
        <w:t>Образовательная область «Речевое развитие» включает: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-владение речью как средством коммуникации, познания и самовыражения;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-формирование правильного звукопроизношения;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-развитие звуковой и интонационной культуры речи;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-развитие фонематического слуха; обогащение активного и пассивного словарного запаса;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-развитие грамматически правильной и связной речи (диалогической и монологической);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-ознакомление с литературными произведениями различных жанров (фольклор, художественная и познавательная литература), формирование их осмысленного восприятия;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развитие речевого творчества;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-формирование предпосылок к обучению грамоте.</w:t>
      </w:r>
    </w:p>
    <w:p w:rsidR="00156E57" w:rsidRDefault="00FB78A5">
      <w:pPr>
        <w:spacing w:line="240" w:lineRule="auto"/>
        <w:rPr>
          <w:b/>
          <w:sz w:val="28"/>
        </w:rPr>
      </w:pPr>
      <w:r>
        <w:rPr>
          <w:b/>
          <w:sz w:val="28"/>
        </w:rPr>
        <w:t>Образовательная область «Художественно-эстетическое развитие» предполагает: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-развитие предпосылок ценностно-смыслового восприятия и понимания мира природы и произведений искусства (словесного, музыкального, изобразительного);</w:t>
      </w:r>
    </w:p>
    <w:p w:rsidR="00156E57" w:rsidRDefault="00FB78A5" w:rsidP="00E130E3">
      <w:pPr>
        <w:spacing w:line="240" w:lineRule="auto"/>
        <w:jc w:val="both"/>
        <w:rPr>
          <w:sz w:val="28"/>
        </w:rPr>
      </w:pPr>
      <w:r>
        <w:rPr>
          <w:sz w:val="28"/>
        </w:rPr>
        <w:lastRenderedPageBreak/>
        <w:t>-становление эстетического и эмоционально-нравственного отношения к окружающему миру, воспитание эстетического вкуса;</w:t>
      </w:r>
    </w:p>
    <w:p w:rsidR="00156E57" w:rsidRDefault="00FB78A5" w:rsidP="00E130E3">
      <w:pPr>
        <w:spacing w:line="240" w:lineRule="auto"/>
        <w:jc w:val="both"/>
        <w:rPr>
          <w:sz w:val="28"/>
        </w:rPr>
      </w:pPr>
      <w:r>
        <w:rPr>
          <w:sz w:val="28"/>
        </w:rPr>
        <w:t>-формирование элементарных представлений о видах искусства (музыка, живопись, театр, народное искусство и другое);</w:t>
      </w:r>
    </w:p>
    <w:p w:rsidR="00156E57" w:rsidRDefault="00FB78A5" w:rsidP="00E130E3">
      <w:pPr>
        <w:spacing w:line="240" w:lineRule="auto"/>
        <w:jc w:val="both"/>
        <w:rPr>
          <w:sz w:val="28"/>
        </w:rPr>
      </w:pPr>
      <w:r>
        <w:rPr>
          <w:sz w:val="28"/>
        </w:rPr>
        <w:t>-формирование художественных умений и навыков в разных видах деятельности (рисовании, лепке, аппликации, художественном конструировании, пении, игре на детских музыкальных инструментах, музыкально-ритмических движениях, словесном творчестве и другое);</w:t>
      </w:r>
    </w:p>
    <w:p w:rsidR="00156E57" w:rsidRDefault="00FB78A5" w:rsidP="00E130E3">
      <w:pPr>
        <w:spacing w:line="240" w:lineRule="auto"/>
        <w:jc w:val="both"/>
        <w:rPr>
          <w:sz w:val="28"/>
        </w:rPr>
      </w:pPr>
      <w:r>
        <w:rPr>
          <w:sz w:val="28"/>
        </w:rPr>
        <w:t>-освоение разнообразных средств художественной выразительности в различных видах искусства;</w:t>
      </w:r>
    </w:p>
    <w:p w:rsidR="00156E57" w:rsidRDefault="00FB78A5" w:rsidP="00E130E3">
      <w:pPr>
        <w:spacing w:line="240" w:lineRule="auto"/>
        <w:jc w:val="both"/>
        <w:rPr>
          <w:sz w:val="28"/>
        </w:rPr>
      </w:pPr>
      <w:r>
        <w:rPr>
          <w:sz w:val="28"/>
        </w:rPr>
        <w:t>-реализацию художественно-творческих способностей ребенка в повседневной жизни и различных видах досуговой деятельности (праздники, развлечения и другое);</w:t>
      </w:r>
    </w:p>
    <w:p w:rsidR="00156E57" w:rsidRDefault="00FB78A5" w:rsidP="00E130E3">
      <w:pPr>
        <w:spacing w:line="240" w:lineRule="auto"/>
        <w:jc w:val="both"/>
        <w:rPr>
          <w:sz w:val="28"/>
        </w:rPr>
      </w:pPr>
      <w:r>
        <w:rPr>
          <w:sz w:val="28"/>
        </w:rPr>
        <w:t>-развитие и поддержку самостоятельной творческой деятельности детей (изобразительной, конструктивной, музыкальной, художественно-речевой, театрализованной и другое).</w:t>
      </w:r>
    </w:p>
    <w:p w:rsidR="00156E57" w:rsidRDefault="00FB78A5">
      <w:pPr>
        <w:spacing w:line="240" w:lineRule="auto"/>
        <w:jc w:val="both"/>
        <w:rPr>
          <w:b/>
          <w:sz w:val="28"/>
        </w:rPr>
      </w:pPr>
      <w:r>
        <w:rPr>
          <w:b/>
          <w:sz w:val="28"/>
        </w:rPr>
        <w:t>Образовательная область «Физическое развитие» предусматривает:</w:t>
      </w:r>
    </w:p>
    <w:p w:rsidR="00156E57" w:rsidRDefault="00FB78A5" w:rsidP="00E130E3">
      <w:pPr>
        <w:spacing w:line="240" w:lineRule="auto"/>
        <w:jc w:val="both"/>
        <w:rPr>
          <w:sz w:val="28"/>
        </w:rPr>
      </w:pPr>
      <w:r>
        <w:rPr>
          <w:sz w:val="28"/>
        </w:rPr>
        <w:t>-приобретение ребенком двигательного опыта в различных видах деятельности детей, развитие психофизических качеств (быстрота, сила, ловкость, выносливость, гибкость), координационных способностей, крупных групп мышц и мелкой моторики;</w:t>
      </w:r>
    </w:p>
    <w:p w:rsidR="00156E57" w:rsidRDefault="00FB78A5" w:rsidP="00E130E3">
      <w:pPr>
        <w:spacing w:line="240" w:lineRule="auto"/>
        <w:jc w:val="both"/>
        <w:rPr>
          <w:sz w:val="28"/>
        </w:rPr>
      </w:pPr>
      <w:r>
        <w:rPr>
          <w:sz w:val="28"/>
        </w:rPr>
        <w:t>-формирование опорно-двигательного аппарата, развитие равновесия, глазомера, ориентировки в пространстве;</w:t>
      </w:r>
    </w:p>
    <w:p w:rsidR="00156E57" w:rsidRDefault="00FB78A5" w:rsidP="00E130E3">
      <w:pPr>
        <w:spacing w:line="240" w:lineRule="auto"/>
        <w:jc w:val="both"/>
        <w:rPr>
          <w:sz w:val="28"/>
        </w:rPr>
      </w:pPr>
      <w:r>
        <w:rPr>
          <w:sz w:val="28"/>
        </w:rPr>
        <w:t>-овладение основными движениями (метание, ползание, лазанье, ходьба, бег, прыжки);</w:t>
      </w:r>
    </w:p>
    <w:p w:rsidR="00156E57" w:rsidRDefault="00FB78A5" w:rsidP="00E130E3">
      <w:pPr>
        <w:spacing w:line="240" w:lineRule="auto"/>
        <w:jc w:val="both"/>
        <w:rPr>
          <w:sz w:val="28"/>
        </w:rPr>
      </w:pPr>
      <w:r>
        <w:rPr>
          <w:sz w:val="28"/>
        </w:rPr>
        <w:t>-обучение общеразвивающим упражнениям, музыкально-ритмическим движениям, подвижным играм, спортивным упражнениям и элементам спортивных игр (баскетбол, футбол, хоккей, бадминтон, настольный теннис, городки, кегли и другое);</w:t>
      </w:r>
    </w:p>
    <w:p w:rsidR="00156E57" w:rsidRDefault="00FB78A5" w:rsidP="00E130E3">
      <w:pPr>
        <w:spacing w:line="240" w:lineRule="auto"/>
        <w:jc w:val="both"/>
        <w:rPr>
          <w:sz w:val="28"/>
        </w:rPr>
      </w:pPr>
      <w:r>
        <w:rPr>
          <w:sz w:val="28"/>
        </w:rPr>
        <w:t>-воспитание нравственно-волевых качеств (воля, смелость, выдержка и другое);</w:t>
      </w:r>
    </w:p>
    <w:p w:rsidR="00156E57" w:rsidRDefault="00FB78A5" w:rsidP="00E130E3">
      <w:pPr>
        <w:spacing w:line="240" w:lineRule="auto"/>
        <w:jc w:val="both"/>
        <w:rPr>
          <w:sz w:val="28"/>
        </w:rPr>
      </w:pPr>
      <w:r>
        <w:rPr>
          <w:sz w:val="28"/>
        </w:rPr>
        <w:t>-воспитание интереса к различным видам спорта и чувства гордости за выдающиеся достижения российских спортсменов;</w:t>
      </w:r>
    </w:p>
    <w:p w:rsidR="00156E57" w:rsidRDefault="00FB78A5" w:rsidP="00E130E3">
      <w:pPr>
        <w:spacing w:line="240" w:lineRule="auto"/>
        <w:jc w:val="both"/>
        <w:rPr>
          <w:sz w:val="28"/>
        </w:rPr>
      </w:pPr>
      <w:r>
        <w:rPr>
          <w:sz w:val="28"/>
        </w:rPr>
        <w:t xml:space="preserve">-приобщение к здоровому образу жизни и активному отдыху, формирование представлений о здоровье, способах его сохранения и укрепления, правилах </w:t>
      </w:r>
      <w:r>
        <w:rPr>
          <w:sz w:val="28"/>
        </w:rPr>
        <w:lastRenderedPageBreak/>
        <w:t>безопасного поведения в разных видах двигательной деятельности, воспитание бережного отношения к своему здоровью и здоровью окружающих.</w:t>
      </w:r>
    </w:p>
    <w:p w:rsidR="00156E57" w:rsidRDefault="00FB78A5">
      <w:pPr>
        <w:tabs>
          <w:tab w:val="left" w:pos="5863"/>
        </w:tabs>
        <w:spacing w:line="240" w:lineRule="auto"/>
        <w:ind w:right="-142"/>
        <w:rPr>
          <w:b/>
          <w:sz w:val="24"/>
        </w:rPr>
      </w:pPr>
      <w:r>
        <w:rPr>
          <w:b/>
          <w:sz w:val="24"/>
        </w:rPr>
        <w:t xml:space="preserve">      </w:t>
      </w:r>
      <w:r>
        <w:rPr>
          <w:b/>
          <w:sz w:val="28"/>
        </w:rPr>
        <w:t>Образовательная область «Социально-коммуникативное развитие»</w:t>
      </w:r>
    </w:p>
    <w:tbl>
      <w:tblPr>
        <w:tblW w:w="1020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70"/>
        <w:gridCol w:w="1647"/>
        <w:gridCol w:w="1722"/>
        <w:gridCol w:w="2683"/>
        <w:gridCol w:w="2685"/>
      </w:tblGrid>
      <w:tr w:rsidR="00156E57">
        <w:trPr>
          <w:trHeight w:val="883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                                                       </w:t>
            </w:r>
            <w:r>
              <w:rPr>
                <w:b/>
                <w:sz w:val="24"/>
              </w:rPr>
              <w:t>Возрастной период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jc w:val="center"/>
              <w:rPr>
                <w:b/>
                <w:sz w:val="24"/>
              </w:rPr>
            </w:pPr>
          </w:p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образовательной области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на ФОП ДО с указанием страницы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 совокупных задач воспитания</w:t>
            </w:r>
          </w:p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</w:tc>
      </w:tr>
      <w:tr w:rsidR="00156E57">
        <w:trPr>
          <w:trHeight w:val="336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e"/>
              <w:ind w:left="1080"/>
              <w:rPr>
                <w:b/>
              </w:rPr>
            </w:pPr>
            <w:r>
              <w:rPr>
                <w:b/>
              </w:rPr>
              <w:t xml:space="preserve">                          1.    Социально-коммуникативное развитие</w:t>
            </w:r>
          </w:p>
        </w:tc>
      </w:tr>
      <w:tr w:rsidR="00156E57">
        <w:trPr>
          <w:trHeight w:val="336"/>
        </w:trPr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 1 до 2 лет </w:t>
            </w:r>
          </w:p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п.18.2.1 ФОП ДО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21-22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п.18.2.2 ФОП ДО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22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Приказ    Министерства просвещения Российской Федерации от 25.11.2022 №1028 «Об утверждении федеральной образовательной программы дошкольного образования».</w:t>
            </w:r>
          </w:p>
          <w:p w:rsidR="00156E57" w:rsidRDefault="00FB78A5">
            <w:pPr>
              <w:tabs>
                <w:tab w:val="left" w:pos="5863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parvo.gov.ru/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 xml:space="preserve">=9&amp;range </w:t>
              </w:r>
              <w:proofErr w:type="spellStart"/>
              <w:r>
                <w:rPr>
                  <w:rStyle w:val="affc"/>
                </w:rPr>
                <w:t>Size</w:t>
              </w:r>
              <w:proofErr w:type="spellEnd"/>
              <w:r>
                <w:rPr>
                  <w:rStyle w:val="affc"/>
                </w:rPr>
                <w:t>=1</w:t>
              </w:r>
            </w:hyperlink>
            <w:r>
              <w:rPr>
                <w:sz w:val="24"/>
              </w:rPr>
              <w:t xml:space="preserve">   Стр. 21-22</w:t>
            </w:r>
          </w:p>
          <w:p w:rsidR="00156E57" w:rsidRDefault="00156E57">
            <w:pPr>
              <w:spacing w:line="240" w:lineRule="auto"/>
              <w:rPr>
                <w:sz w:val="24"/>
              </w:rPr>
            </w:pP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Решение совокупных задач воспитания в рамках образовательной области «Социально-коммуникативное развитие» </w:t>
            </w:r>
            <w:r>
              <w:rPr>
                <w:sz w:val="24"/>
              </w:rPr>
              <w:t xml:space="preserve">направлено на приобщение детей к ценностям «Родина», «Природа», «Семья», «Человек», «Жизнь», «Милосердие», «Добро», «Дружба», «Сотрудничество», «Труд». </w:t>
            </w:r>
          </w:p>
          <w:p w:rsidR="00156E57" w:rsidRDefault="00FB78A5">
            <w:pPr>
              <w:widowControl w:val="0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Это предполагает решение задач нескольких направлений воспитания:</w:t>
            </w:r>
          </w:p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 воспитание уважения к своей семье, своему населенному пункту, родному краю, своей стране;</w:t>
            </w:r>
          </w:p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- воспитание уважительного отношения к другим людям </w:t>
            </w:r>
          </w:p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- детям и взрослым (родителям (законным представителям), педагогам, соседям и другим), вне зависимости от их этнической и национальной </w:t>
            </w:r>
            <w:r>
              <w:rPr>
                <w:sz w:val="24"/>
              </w:rPr>
              <w:lastRenderedPageBreak/>
              <w:t>принадлежности;</w:t>
            </w:r>
          </w:p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 воспитание ценностного отношения к культурному наследию своего народа, к нравственным и культурным традициям России;</w:t>
            </w:r>
          </w:p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 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 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 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 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- формирование </w:t>
            </w:r>
            <w:r>
              <w:rPr>
                <w:sz w:val="24"/>
              </w:rPr>
              <w:lastRenderedPageBreak/>
              <w:t>способности бережно и уважительно относиться к результатам своего труда и труда других людей.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(п. 18.8 ФОП ДО).</w:t>
            </w:r>
          </w:p>
        </w:tc>
      </w:tr>
      <w:tr w:rsidR="00156E57">
        <w:trPr>
          <w:trHeight w:val="336"/>
        </w:trPr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От 2 до 3 лет</w:t>
            </w:r>
          </w:p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п.18.3.1 ФОП ДО 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22-23</w:t>
            </w:r>
          </w:p>
          <w:p w:rsidR="00156E57" w:rsidRDefault="00156E57">
            <w:pPr>
              <w:spacing w:line="240" w:lineRule="auto"/>
              <w:rPr>
                <w:sz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п.18.3.2 ФОП ДО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23-24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Приказ    Министерства просвещения Российской Федерации от 25.11.2022 №1028 «Об утверждении федеральной образовательной программы дошкольного образования».</w:t>
            </w:r>
          </w:p>
          <w:p w:rsidR="00156E57" w:rsidRDefault="00FB78A5">
            <w:pPr>
              <w:tabs>
                <w:tab w:val="left" w:pos="5863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– Текст: электронный // Официальный интернет-портал правой информации: </w:t>
            </w:r>
            <w:r>
              <w:rPr>
                <w:sz w:val="24"/>
              </w:rPr>
              <w:lastRenderedPageBreak/>
              <w:t xml:space="preserve">[сайт]. – URL: </w:t>
            </w:r>
            <w:hyperlink w:history="1">
              <w:r>
                <w:rPr>
                  <w:rStyle w:val="affc"/>
                </w:rPr>
                <w:t xml:space="preserve">http://publication. parvo.gov.ru/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 xml:space="preserve">=9&amp;range </w:t>
              </w:r>
              <w:proofErr w:type="spellStart"/>
              <w:r>
                <w:rPr>
                  <w:rStyle w:val="affc"/>
                </w:rPr>
                <w:t>Size</w:t>
              </w:r>
              <w:proofErr w:type="spellEnd"/>
              <w:r>
                <w:rPr>
                  <w:rStyle w:val="affc"/>
                </w:rPr>
                <w:t>=1</w:t>
              </w:r>
            </w:hyperlink>
            <w:r>
              <w:rPr>
                <w:sz w:val="24"/>
              </w:rPr>
              <w:t xml:space="preserve">   Стр. 22-24</w:t>
            </w:r>
          </w:p>
          <w:p w:rsidR="00156E57" w:rsidRDefault="00156E57">
            <w:pPr>
              <w:spacing w:line="240" w:lineRule="auto"/>
              <w:rPr>
                <w:sz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rPr>
                <w:sz w:val="24"/>
              </w:rPr>
            </w:pPr>
          </w:p>
        </w:tc>
      </w:tr>
      <w:tr w:rsidR="00156E57">
        <w:trPr>
          <w:trHeight w:val="412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От 3 до 4 лет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п.18.4.1 ФОП ДО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  Стр. 24</w:t>
            </w:r>
          </w:p>
          <w:p w:rsidR="00156E57" w:rsidRDefault="00156E57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п.18.4.2 ФОП ДО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   Стр.24-27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Приказ    Министерства просвещения Российской Федерации от 25.11.2022 №1028 «Об утверждении федеральной образовательной программы дошкольного образования».</w:t>
            </w:r>
          </w:p>
          <w:p w:rsidR="00156E57" w:rsidRDefault="00FB78A5">
            <w:pPr>
              <w:tabs>
                <w:tab w:val="left" w:pos="5863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parvo.gov.ru/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 xml:space="preserve">=9&amp;range </w:t>
              </w:r>
              <w:proofErr w:type="spellStart"/>
              <w:r>
                <w:rPr>
                  <w:rStyle w:val="affc"/>
                </w:rPr>
                <w:t>Size</w:t>
              </w:r>
              <w:proofErr w:type="spellEnd"/>
              <w:r>
                <w:rPr>
                  <w:rStyle w:val="affc"/>
                </w:rPr>
                <w:t>=1</w:t>
              </w:r>
            </w:hyperlink>
            <w:r>
              <w:rPr>
                <w:sz w:val="24"/>
              </w:rPr>
              <w:t xml:space="preserve">   Стр. 24-27</w:t>
            </w:r>
          </w:p>
          <w:p w:rsidR="00156E57" w:rsidRDefault="00156E57">
            <w:pPr>
              <w:spacing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Решение совокупных задач воспитания в рамках образовательной области «Социально-коммуникативное развитие» </w:t>
            </w:r>
            <w:r>
              <w:rPr>
                <w:sz w:val="24"/>
              </w:rPr>
              <w:t xml:space="preserve">направлено на приобщение детей к ценностям «Родина», «Природа», «Семья», «Человек», «Жизнь», «Милосердие», «Добро», «Дружба», «Сотрудничество», «Труд». </w:t>
            </w:r>
          </w:p>
          <w:p w:rsidR="00156E57" w:rsidRDefault="00FB78A5">
            <w:pPr>
              <w:widowControl w:val="0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Это предполагает решение задач нескольких направлений воспитания:</w:t>
            </w:r>
          </w:p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 воспитание уважения к своей семье, своему населенному пункту, родному краю, своей стране;</w:t>
            </w:r>
          </w:p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- воспитание уважительного отношения к другим людям </w:t>
            </w:r>
          </w:p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- воспитание ценностного отношения к культурному наследию своего народа, к нравственным и культурным традициям России;</w:t>
            </w:r>
          </w:p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 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 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 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 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- формирование способности бережно и уважительно </w:t>
            </w:r>
            <w:r>
              <w:rPr>
                <w:sz w:val="24"/>
              </w:rPr>
              <w:lastRenderedPageBreak/>
              <w:t>относиться к результатам своего труда и труда других людей.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(п. 18.8 ФОП ДО).</w:t>
            </w:r>
          </w:p>
        </w:tc>
      </w:tr>
      <w:tr w:rsidR="00156E57">
        <w:trPr>
          <w:trHeight w:val="417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 до 5 лет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п.18.5.1 ФОП ДО</w:t>
            </w:r>
          </w:p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Стр. 27-28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п.18.5.2 ФОП ДО</w:t>
            </w:r>
          </w:p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Стр.28-31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   Министерства просвещения Российской Федерации от 25.11.2022 №1028 «Об утверждении федеральной образовательной программы дошкольного образования».     </w:t>
            </w:r>
          </w:p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 –Текст: электронный//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</w:t>
              </w:r>
              <w:r>
                <w:rPr>
                  <w:rStyle w:val="affc"/>
                </w:rPr>
                <w:lastRenderedPageBreak/>
                <w:t xml:space="preserve">parvo.gov.ru/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 xml:space="preserve">=9&amp;range </w:t>
              </w:r>
              <w:proofErr w:type="spellStart"/>
              <w:r>
                <w:rPr>
                  <w:rStyle w:val="affc"/>
                </w:rPr>
                <w:t>Size</w:t>
              </w:r>
              <w:proofErr w:type="spellEnd"/>
              <w:r>
                <w:rPr>
                  <w:rStyle w:val="affc"/>
                </w:rPr>
                <w:t>=1</w:t>
              </w:r>
            </w:hyperlink>
            <w:r>
              <w:rPr>
                <w:sz w:val="24"/>
              </w:rPr>
              <w:t xml:space="preserve">        Стр.27-31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jc w:val="center"/>
              <w:rPr>
                <w:b/>
                <w:sz w:val="24"/>
              </w:rPr>
            </w:pPr>
          </w:p>
        </w:tc>
      </w:tr>
      <w:tr w:rsidR="00156E57">
        <w:trPr>
          <w:trHeight w:val="14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jc w:val="center"/>
              <w:rPr>
                <w:b/>
                <w:sz w:val="24"/>
              </w:rPr>
            </w:pPr>
          </w:p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 до 6 лет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п.18.6.1 ФОП ДО                        Стр.31-32</w:t>
            </w:r>
          </w:p>
          <w:p w:rsidR="00156E57" w:rsidRDefault="00156E57">
            <w:pPr>
              <w:spacing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п.18.6.2 ФОП ДО                          Стр.33-36</w:t>
            </w:r>
          </w:p>
          <w:p w:rsidR="00156E57" w:rsidRDefault="00156E57">
            <w:pPr>
              <w:spacing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Приказ    Министерства просвещения Российской Федерации от 25.11.2022 №1028 «Об утверждении федеральной образовательной программы дошкольного образования».     </w:t>
            </w:r>
          </w:p>
          <w:p w:rsidR="00156E57" w:rsidRDefault="00FB78A5">
            <w:pPr>
              <w:tabs>
                <w:tab w:val="left" w:pos="5863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parvo.gov.ru/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 xml:space="preserve">=9&amp;range </w:t>
              </w:r>
              <w:proofErr w:type="spellStart"/>
              <w:r>
                <w:rPr>
                  <w:rStyle w:val="affc"/>
                </w:rPr>
                <w:t>Size</w:t>
              </w:r>
              <w:proofErr w:type="spellEnd"/>
              <w:r>
                <w:rPr>
                  <w:rStyle w:val="affc"/>
                </w:rPr>
                <w:t>=1</w:t>
              </w:r>
            </w:hyperlink>
            <w:r>
              <w:rPr>
                <w:sz w:val="24"/>
              </w:rPr>
              <w:t xml:space="preserve"> </w:t>
            </w:r>
          </w:p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            Стр.31-36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jc w:val="center"/>
              <w:rPr>
                <w:b/>
                <w:sz w:val="24"/>
              </w:rPr>
            </w:pPr>
          </w:p>
        </w:tc>
      </w:tr>
      <w:tr w:rsidR="00156E57">
        <w:trPr>
          <w:trHeight w:val="29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 до 7 лет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п.18.7.1 ФОП ДО                              Стр. 36-37</w:t>
            </w:r>
          </w:p>
          <w:p w:rsidR="00156E57" w:rsidRDefault="00156E57">
            <w:pPr>
              <w:spacing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п.18.7.2 ФОП ДО</w:t>
            </w:r>
          </w:p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Стр. 37-41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   Министерства просвещения Российской Федерации от 25.11.2022 №1028 «Об утверждении федеральной образовательной программы дошкольного образования».     </w:t>
            </w:r>
          </w:p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parvo.gov.ru/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 xml:space="preserve">=9&amp;range </w:t>
              </w:r>
              <w:proofErr w:type="spellStart"/>
              <w:r>
                <w:rPr>
                  <w:rStyle w:val="affc"/>
                </w:rPr>
                <w:t>Size</w:t>
              </w:r>
              <w:proofErr w:type="spellEnd"/>
              <w:r>
                <w:rPr>
                  <w:rStyle w:val="affc"/>
                </w:rPr>
                <w:t>=1</w:t>
              </w:r>
            </w:hyperlink>
            <w:r>
              <w:rPr>
                <w:sz w:val="24"/>
              </w:rPr>
              <w:t xml:space="preserve">      </w:t>
            </w:r>
            <w:r>
              <w:rPr>
                <w:sz w:val="24"/>
              </w:rPr>
              <w:lastRenderedPageBreak/>
              <w:t>Стр.36-41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jc w:val="center"/>
              <w:rPr>
                <w:b/>
                <w:sz w:val="24"/>
              </w:rPr>
            </w:pPr>
          </w:p>
        </w:tc>
      </w:tr>
    </w:tbl>
    <w:p w:rsidR="00156E57" w:rsidRDefault="00FB78A5">
      <w:pPr>
        <w:spacing w:line="240" w:lineRule="auto"/>
        <w:ind w:firstLine="709"/>
        <w:rPr>
          <w:b/>
          <w:sz w:val="24"/>
        </w:rPr>
      </w:pPr>
      <w:bookmarkStart w:id="11" w:name="_Hlk139374833"/>
      <w:r>
        <w:rPr>
          <w:b/>
          <w:sz w:val="24"/>
        </w:rPr>
        <w:t xml:space="preserve">               Направления социально-коммуникативного развития</w:t>
      </w:r>
      <w:bookmarkEnd w:id="11"/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2268"/>
        <w:gridCol w:w="2410"/>
        <w:gridCol w:w="2409"/>
      </w:tblGrid>
      <w:tr w:rsidR="00156E57">
        <w:trPr>
          <w:trHeight w:val="120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Возрастной период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Сфера социальных отношений</w:t>
            </w:r>
          </w:p>
          <w:p w:rsidR="00156E57" w:rsidRDefault="00156E57">
            <w:pPr>
              <w:spacing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Область формирования основ гражданственности и патриотизма: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Сфера трудового воспитания: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Область формирования основ безопасного поведения:</w:t>
            </w:r>
          </w:p>
        </w:tc>
      </w:tr>
      <w:tr w:rsidR="00156E57">
        <w:trPr>
          <w:trHeight w:val="5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 месяцев до 1 года</w:t>
            </w:r>
          </w:p>
        </w:tc>
        <w:tc>
          <w:tcPr>
            <w:tcW w:w="864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jc w:val="center"/>
              <w:rPr>
                <w:b/>
                <w:sz w:val="24"/>
              </w:rPr>
            </w:pPr>
          </w:p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Нет выделенных направлений</w:t>
            </w:r>
          </w:p>
        </w:tc>
      </w:tr>
      <w:tr w:rsidR="00156E57">
        <w:trPr>
          <w:trHeight w:val="66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 года до 2 лет</w:t>
            </w:r>
          </w:p>
        </w:tc>
        <w:tc>
          <w:tcPr>
            <w:tcW w:w="864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jc w:val="center"/>
              <w:rPr>
                <w:b/>
                <w:sz w:val="24"/>
              </w:rPr>
            </w:pPr>
          </w:p>
        </w:tc>
      </w:tr>
      <w:tr w:rsidR="00156E57">
        <w:trPr>
          <w:trHeight w:val="66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 до 3 лет</w:t>
            </w:r>
          </w:p>
        </w:tc>
        <w:tc>
          <w:tcPr>
            <w:tcW w:w="864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jc w:val="center"/>
              <w:rPr>
                <w:b/>
                <w:sz w:val="24"/>
              </w:rPr>
            </w:pPr>
          </w:p>
        </w:tc>
      </w:tr>
      <w:tr w:rsidR="00156E57">
        <w:trPr>
          <w:trHeight w:val="27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3 -4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156E57">
        <w:trPr>
          <w:trHeight w:val="165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на ФОП ДО с указанием страницы</w:t>
            </w:r>
          </w:p>
        </w:tc>
        <w:tc>
          <w:tcPr>
            <w:tcW w:w="8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Приказ    Министерства просвещения Российской Федерации от 25.11.2022 №1028 «Об утверждении федеральной образовательной программы дошкольного образования».</w:t>
            </w:r>
          </w:p>
          <w:p w:rsidR="00156E57" w:rsidRDefault="00FB78A5">
            <w:pPr>
              <w:tabs>
                <w:tab w:val="left" w:pos="5863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parvo.gov.ru/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 xml:space="preserve">=9&amp;range </w:t>
              </w:r>
              <w:proofErr w:type="spellStart"/>
              <w:r>
                <w:rPr>
                  <w:rStyle w:val="affc"/>
                </w:rPr>
                <w:t>Size</w:t>
              </w:r>
              <w:proofErr w:type="spellEnd"/>
              <w:r>
                <w:rPr>
                  <w:rStyle w:val="affc"/>
                </w:rPr>
                <w:t>=1</w:t>
              </w:r>
            </w:hyperlink>
            <w:r>
              <w:rPr>
                <w:sz w:val="24"/>
              </w:rPr>
              <w:t xml:space="preserve">   стр. 24-27</w:t>
            </w:r>
          </w:p>
        </w:tc>
      </w:tr>
      <w:tr w:rsidR="00156E57">
        <w:trPr>
          <w:trHeight w:val="28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– 5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156E57">
        <w:trPr>
          <w:trHeight w:val="5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на ФОП ДО с указанием страницы</w:t>
            </w:r>
          </w:p>
        </w:tc>
        <w:tc>
          <w:tcPr>
            <w:tcW w:w="8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   Министерства просвещения Российской Федерации от 25.11.2022 №1028 «Об утверждении федеральной образовательной программы дошкольного образования».     </w:t>
            </w:r>
          </w:p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parvo.gov.ru/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 xml:space="preserve">=9&amp;range </w:t>
              </w:r>
              <w:proofErr w:type="spellStart"/>
              <w:r>
                <w:rPr>
                  <w:rStyle w:val="affc"/>
                </w:rPr>
                <w:t>Size</w:t>
              </w:r>
              <w:proofErr w:type="spellEnd"/>
              <w:r>
                <w:rPr>
                  <w:rStyle w:val="affc"/>
                </w:rPr>
                <w:t>=1</w:t>
              </w:r>
            </w:hyperlink>
            <w:r>
              <w:rPr>
                <w:sz w:val="24"/>
              </w:rPr>
              <w:t xml:space="preserve">  стр.27-31</w:t>
            </w:r>
          </w:p>
        </w:tc>
      </w:tr>
      <w:tr w:rsidR="00156E57">
        <w:trPr>
          <w:trHeight w:val="31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 – 6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156E57">
        <w:trPr>
          <w:trHeight w:val="162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на ФОП ДО с указанием страницы</w:t>
            </w:r>
          </w:p>
        </w:tc>
        <w:tc>
          <w:tcPr>
            <w:tcW w:w="8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   Министерства просвещения Российской Федерации от 25.11.2022 №1028 «Об утверждении федеральной образовательной программы дошкольного образования».     </w:t>
            </w:r>
          </w:p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parvo.gov.ru/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lastRenderedPageBreak/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                                                                                            стр.31-36</w:t>
            </w:r>
          </w:p>
        </w:tc>
      </w:tr>
      <w:tr w:rsidR="00156E57">
        <w:trPr>
          <w:trHeight w:val="24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 – 7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156E57">
        <w:trPr>
          <w:trHeight w:val="5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на ФОП ДО с указанием страницы</w:t>
            </w:r>
          </w:p>
        </w:tc>
        <w:tc>
          <w:tcPr>
            <w:tcW w:w="8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   Министерства просвещения Российской Федерации от 25.11.2022 №1028 «Об утверждении федеральной образовательной программы дошкольного образования».     </w:t>
            </w:r>
          </w:p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parvo.gov.ru/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 xml:space="preserve">=9&amp;range </w:t>
              </w:r>
              <w:proofErr w:type="spellStart"/>
              <w:r>
                <w:rPr>
                  <w:rStyle w:val="affc"/>
                </w:rPr>
                <w:t>Size</w:t>
              </w:r>
              <w:proofErr w:type="spellEnd"/>
              <w:r>
                <w:rPr>
                  <w:rStyle w:val="affc"/>
                </w:rPr>
                <w:t>=1</w:t>
              </w:r>
            </w:hyperlink>
            <w:r>
              <w:rPr>
                <w:sz w:val="24"/>
              </w:rPr>
              <w:t xml:space="preserve">     стр.36-41</w:t>
            </w:r>
          </w:p>
        </w:tc>
      </w:tr>
    </w:tbl>
    <w:p w:rsidR="00156E57" w:rsidRDefault="00FB78A5">
      <w:pPr>
        <w:tabs>
          <w:tab w:val="left" w:pos="5863"/>
        </w:tabs>
        <w:spacing w:line="240" w:lineRule="auto"/>
        <w:ind w:right="-142"/>
        <w:jc w:val="both"/>
        <w:rPr>
          <w:b/>
          <w:sz w:val="28"/>
        </w:rPr>
      </w:pPr>
      <w:r>
        <w:rPr>
          <w:b/>
          <w:sz w:val="28"/>
        </w:rPr>
        <w:t xml:space="preserve">                  Образовательная область «Познавательное развитие»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64"/>
        <w:gridCol w:w="1411"/>
        <w:gridCol w:w="1325"/>
        <w:gridCol w:w="2678"/>
        <w:gridCol w:w="3528"/>
      </w:tblGrid>
      <w:tr w:rsidR="00156E5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                                                       </w:t>
            </w:r>
            <w:r>
              <w:rPr>
                <w:b/>
                <w:sz w:val="24"/>
              </w:rPr>
              <w:t>Возрастной период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jc w:val="center"/>
              <w:rPr>
                <w:b/>
                <w:sz w:val="24"/>
              </w:rPr>
            </w:pPr>
          </w:p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образовательной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на ФОП ДО с указанием страницы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 совокупных задач воспитания</w:t>
            </w: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</w:tc>
      </w:tr>
      <w:tr w:rsidR="00156E5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2.  Познавательное развитие</w:t>
            </w:r>
          </w:p>
        </w:tc>
      </w:tr>
      <w:tr w:rsidR="00156E5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 1 года до 2 лет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п.19.2.1 ФОП ДО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стр</w:t>
            </w:r>
            <w:proofErr w:type="spellEnd"/>
            <w:r>
              <w:rPr>
                <w:color w:val="000000"/>
                <w:sz w:val="24"/>
              </w:rPr>
              <w:t xml:space="preserve"> 43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п.19.2.2 ФОП ДО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стр</w:t>
            </w:r>
            <w:proofErr w:type="spellEnd"/>
            <w:r>
              <w:rPr>
                <w:color w:val="000000"/>
                <w:sz w:val="24"/>
              </w:rPr>
              <w:t xml:space="preserve"> 43-44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утверждении федеральной образовательной 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</w:t>
            </w:r>
          </w:p>
          <w:p w:rsidR="00156E57" w:rsidRDefault="00FB78A5">
            <w:pPr>
              <w:spacing w:line="240" w:lineRule="auto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стр.47-49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Решение совокупных задач воспитания в рамках образовательной области «Познавательное развитие» </w:t>
            </w:r>
            <w:r>
              <w:rPr>
                <w:sz w:val="24"/>
              </w:rPr>
              <w:t>направлено на приобщение детей к ценностям «Человек», «Семья», «Познание», «Родина» и «Природа», что предполагает:</w:t>
            </w:r>
          </w:p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 воспитание отношения к знанию как ценности, понимание значения образования для человека, общества, страны;</w:t>
            </w:r>
          </w:p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 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- воспитание уважения к людям - представителям разных народов России независимо от </w:t>
            </w:r>
            <w:r>
              <w:rPr>
                <w:sz w:val="24"/>
              </w:rPr>
              <w:lastRenderedPageBreak/>
              <w:t>их этнической принадлежности;</w:t>
            </w:r>
          </w:p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 воспитание уважительного отношения к государственным символам страны (флагу, гербу, гимну);</w:t>
            </w:r>
          </w:p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 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  <w:tr w:rsidR="00156E5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От 2 лет до 3 лет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п.19.3.1 ФОП ДО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стр</w:t>
            </w:r>
            <w:proofErr w:type="spellEnd"/>
            <w:r>
              <w:rPr>
                <w:color w:val="000000"/>
                <w:sz w:val="24"/>
              </w:rPr>
              <w:t xml:space="preserve"> 45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п.19.3.2 ФОП ДО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стр</w:t>
            </w:r>
            <w:proofErr w:type="spellEnd"/>
            <w:r>
              <w:rPr>
                <w:color w:val="000000"/>
                <w:sz w:val="24"/>
              </w:rPr>
              <w:t xml:space="preserve"> 45-47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утверждении федеральной образовательной 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</w:t>
            </w:r>
          </w:p>
          <w:p w:rsidR="00156E57" w:rsidRDefault="00FB78A5">
            <w:pPr>
              <w:spacing w:line="240" w:lineRule="auto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стр.47-49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Решение совокупных задач воспитания в рамках образовательной области «Познавательное развитие» </w:t>
            </w:r>
            <w:r>
              <w:rPr>
                <w:sz w:val="24"/>
              </w:rPr>
              <w:t>направлено на приобщение детей к ценностям «Человек», «Семья», «Познание», «Родина» и «Природа», что предполагает:</w:t>
            </w:r>
          </w:p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 воспитание отношения к знанию как ценности, понимание значения образования для человека, общества, страны;</w:t>
            </w:r>
          </w:p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 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 воспитание уважения к людям - представителям разных народов России независимо от их этнической принадлежности;</w:t>
            </w:r>
          </w:p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 воспитание уважительного отношения к государственным символам страны (флагу, гербу, гимну);</w:t>
            </w:r>
          </w:p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- воспитание бережного и ответственного отношения к природе родного края, родной </w:t>
            </w:r>
            <w:r>
              <w:rPr>
                <w:sz w:val="24"/>
              </w:rPr>
              <w:lastRenderedPageBreak/>
              <w:t>страны, приобретение первого опыта действий по сохранению природы.</w:t>
            </w:r>
          </w:p>
        </w:tc>
      </w:tr>
      <w:tr w:rsidR="00156E57">
        <w:trPr>
          <w:trHeight w:val="6373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От 3 до 4 лет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п.19.4.1 ФОП ДО стр.47</w:t>
            </w:r>
          </w:p>
          <w:p w:rsidR="00156E57" w:rsidRDefault="00156E57">
            <w:pPr>
              <w:spacing w:line="240" w:lineRule="auto"/>
              <w:jc w:val="both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п.19.4.2 ФОП ДО стр.47 - 49</w:t>
            </w:r>
          </w:p>
          <w:p w:rsidR="00156E57" w:rsidRDefault="00156E57">
            <w:pPr>
              <w:spacing w:line="240" w:lineRule="auto"/>
              <w:jc w:val="both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утверждении федеральной образовательной 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стр.47-49</w:t>
            </w:r>
          </w:p>
        </w:tc>
        <w:tc>
          <w:tcPr>
            <w:tcW w:w="3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Решение совокупных задач воспитания в рамках образовательной области «Познавательное развитие» </w:t>
            </w:r>
            <w:r>
              <w:rPr>
                <w:sz w:val="24"/>
              </w:rPr>
              <w:t>направлено на приобщение детей к ценностям «Человек», «Семья», «Познание», «Родина» и «Природа», что предполагает:</w:t>
            </w:r>
          </w:p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 воспитание отношения к знанию как ценности, понимание значения образования для человека, общества, страны;</w:t>
            </w:r>
          </w:p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 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 воспитание уважения к людям - представителям разных народов России независимо от их этнической принадлежности;</w:t>
            </w:r>
          </w:p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 воспитание уважительного отношения к государственным символам страны (флагу, гербу, гимну);</w:t>
            </w:r>
          </w:p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 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  <w:p w:rsidR="00156E57" w:rsidRDefault="00156E57">
            <w:pPr>
              <w:widowControl w:val="0"/>
              <w:spacing w:line="240" w:lineRule="auto"/>
              <w:ind w:firstLine="709"/>
              <w:jc w:val="both"/>
              <w:rPr>
                <w:sz w:val="24"/>
              </w:rPr>
            </w:pPr>
          </w:p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</w:tc>
      </w:tr>
      <w:tr w:rsidR="00156E5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От 4 до 5 лет</w:t>
            </w:r>
          </w:p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От 5 до 6 лет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п.19.5.1 ФОП ДО стр.49</w:t>
            </w: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п.19.6.1 ФОП ДО стр.51 - 52</w:t>
            </w: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п.19.5.2 ФОП ДО стр.51</w:t>
            </w: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  <w:p w:rsidR="00156E57" w:rsidRDefault="00FB78A5">
            <w:pPr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п.19.6.2 ФОП ДО стр.52 - 54</w:t>
            </w: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Приказ Министерства просвещения Российской Федерации от 25.11.2022 №1028 «Об утверждении федеральной образовательной 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</w:t>
            </w:r>
          </w:p>
          <w:p w:rsidR="00156E57" w:rsidRDefault="00FB78A5">
            <w:pPr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стр.49-51</w:t>
            </w:r>
          </w:p>
          <w:p w:rsidR="00156E57" w:rsidRDefault="00156E57">
            <w:pPr>
              <w:spacing w:line="240" w:lineRule="auto"/>
              <w:jc w:val="both"/>
              <w:rPr>
                <w:sz w:val="24"/>
              </w:rPr>
            </w:pPr>
          </w:p>
          <w:p w:rsidR="00156E57" w:rsidRDefault="00156E57">
            <w:pPr>
              <w:spacing w:line="240" w:lineRule="auto"/>
              <w:jc w:val="both"/>
              <w:rPr>
                <w:sz w:val="24"/>
              </w:rPr>
            </w:pPr>
          </w:p>
          <w:p w:rsidR="00156E57" w:rsidRDefault="00FB78A5">
            <w:pPr>
              <w:tabs>
                <w:tab w:val="left" w:pos="5863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утверждении федеральной образовательной 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</w:t>
            </w:r>
          </w:p>
          <w:p w:rsidR="00156E57" w:rsidRDefault="00FB78A5">
            <w:pPr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стр.51-54</w:t>
            </w:r>
          </w:p>
        </w:tc>
        <w:tc>
          <w:tcPr>
            <w:tcW w:w="3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</w:tc>
      </w:tr>
      <w:tr w:rsidR="00156E5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 до 7 лет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п.19.7.1 ФОП ДО стр.54</w:t>
            </w: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п.19.7.2 ФОП ДО стр.54-56</w:t>
            </w:r>
          </w:p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утверждении федеральной образовательной 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</w:t>
            </w:r>
          </w:p>
          <w:p w:rsidR="00156E57" w:rsidRDefault="00FB78A5">
            <w:pPr>
              <w:spacing w:line="240" w:lineRule="auto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стр.54-56</w:t>
            </w:r>
          </w:p>
        </w:tc>
        <w:tc>
          <w:tcPr>
            <w:tcW w:w="3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jc w:val="both"/>
              <w:rPr>
                <w:b/>
                <w:sz w:val="24"/>
              </w:rPr>
            </w:pPr>
          </w:p>
        </w:tc>
      </w:tr>
    </w:tbl>
    <w:p w:rsidR="00156E57" w:rsidRDefault="00156E57">
      <w:pPr>
        <w:spacing w:line="240" w:lineRule="auto"/>
        <w:rPr>
          <w:b/>
          <w:sz w:val="24"/>
        </w:rPr>
      </w:pPr>
    </w:p>
    <w:p w:rsidR="00156E57" w:rsidRDefault="00FB78A5">
      <w:pPr>
        <w:spacing w:line="240" w:lineRule="auto"/>
        <w:ind w:firstLine="709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Направления познавательного развития</w:t>
      </w: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557"/>
        <w:gridCol w:w="1985"/>
        <w:gridCol w:w="1783"/>
        <w:gridCol w:w="2468"/>
      </w:tblGrid>
      <w:tr w:rsidR="00156E57">
        <w:trPr>
          <w:trHeight w:val="81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Возрастной период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Сенсорные эталоны и познавательные действия</w:t>
            </w:r>
          </w:p>
          <w:p w:rsidR="00156E57" w:rsidRDefault="00156E57">
            <w:pPr>
              <w:spacing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jc w:val="center"/>
              <w:rPr>
                <w:b/>
                <w:sz w:val="24"/>
              </w:rPr>
            </w:pPr>
          </w:p>
          <w:p w:rsidR="00156E57" w:rsidRDefault="00156E57">
            <w:pPr>
              <w:spacing w:line="240" w:lineRule="auto"/>
              <w:jc w:val="center"/>
              <w:rPr>
                <w:b/>
                <w:sz w:val="24"/>
              </w:rPr>
            </w:pPr>
          </w:p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Окружающий мир</w:t>
            </w:r>
          </w:p>
          <w:p w:rsidR="00156E57" w:rsidRDefault="00156E57">
            <w:pPr>
              <w:spacing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</w:t>
            </w:r>
          </w:p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Природа</w:t>
            </w:r>
          </w:p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Математическое представление</w:t>
            </w:r>
          </w:p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</w:tc>
      </w:tr>
      <w:tr w:rsidR="00156E57">
        <w:trPr>
          <w:trHeight w:val="81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 месяцев до 1 года</w:t>
            </w:r>
          </w:p>
        </w:tc>
        <w:tc>
          <w:tcPr>
            <w:tcW w:w="879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Нет выделенных направлений</w:t>
            </w:r>
          </w:p>
        </w:tc>
      </w:tr>
      <w:tr w:rsidR="00156E57">
        <w:trPr>
          <w:trHeight w:val="81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 года до 2 лет</w:t>
            </w:r>
          </w:p>
        </w:tc>
        <w:tc>
          <w:tcPr>
            <w:tcW w:w="879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</w:tc>
      </w:tr>
      <w:tr w:rsidR="00156E57">
        <w:trPr>
          <w:trHeight w:val="81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 до 3 лет</w:t>
            </w:r>
          </w:p>
        </w:tc>
        <w:tc>
          <w:tcPr>
            <w:tcW w:w="879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</w:tc>
      </w:tr>
      <w:tr w:rsidR="00156E57">
        <w:trPr>
          <w:trHeight w:val="36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От 3 до 4 лет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156E57">
        <w:trPr>
          <w:trHeight w:val="1517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на ФОП ДО с указанием страницы</w:t>
            </w:r>
          </w:p>
        </w:tc>
        <w:tc>
          <w:tcPr>
            <w:tcW w:w="87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утверждении федеральной образовательной 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>/ 0001202212280044?index=9&amp;rangeSize=1</w:t>
              </w:r>
            </w:hyperlink>
            <w:r>
              <w:rPr>
                <w:sz w:val="24"/>
              </w:rPr>
              <w:t xml:space="preserve">                                                                                                           стр.47-49</w:t>
            </w:r>
          </w:p>
        </w:tc>
      </w:tr>
      <w:tr w:rsidR="00156E57">
        <w:trPr>
          <w:trHeight w:val="588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От 4 до 5 лет</w:t>
            </w:r>
          </w:p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156E57">
        <w:trPr>
          <w:trHeight w:val="168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на ФОП ДО с указанием страницы</w:t>
            </w:r>
          </w:p>
        </w:tc>
        <w:tc>
          <w:tcPr>
            <w:tcW w:w="87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утверждении федеральной образовательной 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стр. 49-51                                                              </w:t>
            </w:r>
          </w:p>
        </w:tc>
      </w:tr>
      <w:tr w:rsidR="00156E57">
        <w:trPr>
          <w:trHeight w:val="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От 5 до 6 лет</w:t>
            </w:r>
          </w:p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156E57">
        <w:trPr>
          <w:trHeight w:val="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на ФОП ДО с указанием страницы</w:t>
            </w:r>
          </w:p>
        </w:tc>
        <w:tc>
          <w:tcPr>
            <w:tcW w:w="87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утверждении федеральной образовательной 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</w:t>
              </w:r>
              <w:r>
                <w:rPr>
                  <w:rStyle w:val="affc"/>
                </w:rPr>
                <w:lastRenderedPageBreak/>
                <w:t xml:space="preserve">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стр. 51-54                                                                </w:t>
            </w:r>
          </w:p>
        </w:tc>
      </w:tr>
      <w:tr w:rsidR="00156E57">
        <w:trPr>
          <w:trHeight w:val="4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От 6 до 7 лет</w:t>
            </w:r>
          </w:p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156E57">
        <w:trPr>
          <w:trHeight w:val="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на ФОП ДО с указанием страницы</w:t>
            </w:r>
          </w:p>
        </w:tc>
        <w:tc>
          <w:tcPr>
            <w:tcW w:w="87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утверждении федеральной образовательной 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>/ 0001202212280044?index=9&amp;rangeSize=1</w:t>
              </w:r>
            </w:hyperlink>
            <w:r>
              <w:rPr>
                <w:sz w:val="24"/>
              </w:rPr>
              <w:t xml:space="preserve">                                                                                            стр. 54 - 57</w:t>
            </w:r>
          </w:p>
        </w:tc>
      </w:tr>
    </w:tbl>
    <w:p w:rsidR="00156E57" w:rsidRDefault="00FB78A5">
      <w:pPr>
        <w:spacing w:line="240" w:lineRule="auto"/>
        <w:rPr>
          <w:b/>
          <w:sz w:val="28"/>
        </w:rPr>
      </w:pPr>
      <w:r>
        <w:rPr>
          <w:b/>
          <w:sz w:val="24"/>
        </w:rPr>
        <w:t xml:space="preserve">            </w:t>
      </w:r>
      <w:r>
        <w:rPr>
          <w:b/>
          <w:sz w:val="28"/>
        </w:rPr>
        <w:t>Образовательная область «Речевое развитие»</w:t>
      </w:r>
    </w:p>
    <w:tbl>
      <w:tblPr>
        <w:tblW w:w="1020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7"/>
        <w:gridCol w:w="1416"/>
        <w:gridCol w:w="1703"/>
        <w:gridCol w:w="2555"/>
        <w:gridCol w:w="2975"/>
      </w:tblGrid>
      <w:tr w:rsidR="00156E57"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Возрастной период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jc w:val="center"/>
              <w:rPr>
                <w:b/>
                <w:sz w:val="24"/>
              </w:rPr>
            </w:pPr>
          </w:p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образовательной области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на ФОП ДО с указанием страницы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 совокупных задач воспитания</w:t>
            </w:r>
          </w:p>
          <w:p w:rsidR="00156E57" w:rsidRDefault="00156E57">
            <w:pPr>
              <w:spacing w:line="240" w:lineRule="auto"/>
              <w:jc w:val="center"/>
              <w:rPr>
                <w:b/>
                <w:sz w:val="24"/>
              </w:rPr>
            </w:pPr>
          </w:p>
        </w:tc>
      </w:tr>
      <w:tr w:rsidR="00156E5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3.  Речевое развитие</w:t>
            </w:r>
          </w:p>
        </w:tc>
      </w:tr>
      <w:tr w:rsidR="00156E57"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 1 года до 2 лет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п.20.2.1 ФОП ДО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стр</w:t>
            </w:r>
            <w:proofErr w:type="spellEnd"/>
            <w:r>
              <w:rPr>
                <w:color w:val="000000"/>
                <w:sz w:val="24"/>
              </w:rPr>
              <w:t xml:space="preserve"> 58-59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п.20.2.2 ФОП ДО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стр</w:t>
            </w:r>
            <w:proofErr w:type="spellEnd"/>
            <w:r>
              <w:rPr>
                <w:color w:val="000000"/>
                <w:sz w:val="24"/>
              </w:rPr>
              <w:t xml:space="preserve"> 59-60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утверждении федеральной образовательной 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</w:t>
            </w:r>
          </w:p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sz w:val="24"/>
              </w:rPr>
              <w:t>стр.58 - 60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Решение совокупных задач воспитания в рамках образовательной области «Речевое развитие» </w:t>
            </w:r>
            <w:r>
              <w:rPr>
                <w:sz w:val="24"/>
              </w:rPr>
              <w:t>направлено на приобщение детей к ценностям «</w:t>
            </w:r>
            <w:proofErr w:type="gramStart"/>
            <w:r>
              <w:rPr>
                <w:sz w:val="24"/>
              </w:rPr>
              <w:t xml:space="preserve">Культура»   </w:t>
            </w:r>
            <w:proofErr w:type="gramEnd"/>
            <w:r>
              <w:rPr>
                <w:sz w:val="24"/>
              </w:rPr>
              <w:t xml:space="preserve">       и «Красота», что предполагает:</w:t>
            </w:r>
          </w:p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 владение формами речевого этикета, отражающими принятые в обществе правила и нормы культурного поведения;</w:t>
            </w:r>
          </w:p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 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</w:tc>
      </w:tr>
      <w:tr w:rsidR="00156E57"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 2 лет до 3 лет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п.20.3.1 ФОП ДО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стр</w:t>
            </w:r>
            <w:proofErr w:type="spellEnd"/>
            <w:r>
              <w:rPr>
                <w:color w:val="000000"/>
                <w:sz w:val="24"/>
              </w:rPr>
              <w:t xml:space="preserve"> 60-61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п.20.3.2 ФОП ДО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стр</w:t>
            </w:r>
            <w:proofErr w:type="spellEnd"/>
            <w:r>
              <w:rPr>
                <w:color w:val="000000"/>
                <w:sz w:val="24"/>
              </w:rPr>
              <w:t xml:space="preserve"> 61-62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</w:t>
            </w:r>
            <w:r>
              <w:rPr>
                <w:sz w:val="24"/>
              </w:rPr>
              <w:lastRenderedPageBreak/>
              <w:t xml:space="preserve">утверждении федеральной образовательной 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</w:t>
            </w:r>
          </w:p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sz w:val="24"/>
              </w:rPr>
              <w:t>стр.60 - 62</w:t>
            </w: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</w:tc>
      </w:tr>
      <w:tr w:rsidR="00156E57"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От 3 до 4 лет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п.20.4.1 ФОП ДО стр.62-63</w:t>
            </w:r>
          </w:p>
          <w:p w:rsidR="00156E57" w:rsidRDefault="00156E57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п.20.4.2 ФОП ДО стр.63-65</w:t>
            </w:r>
          </w:p>
          <w:p w:rsidR="00156E57" w:rsidRDefault="00156E57">
            <w:pPr>
              <w:spacing w:line="240" w:lineRule="auto"/>
              <w:jc w:val="both"/>
              <w:rPr>
                <w:sz w:val="24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утверждении федеральной образовательной 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</w:t>
            </w:r>
          </w:p>
          <w:p w:rsidR="00156E57" w:rsidRDefault="00FB78A5">
            <w:pPr>
              <w:spacing w:line="240" w:lineRule="auto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стр.62 - 65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Решение совокупных задач воспитания в рамках образовательной области «Речевое развитие» </w:t>
            </w:r>
            <w:r>
              <w:rPr>
                <w:sz w:val="24"/>
              </w:rPr>
              <w:t>направлено на приобщение детей к ценностям «</w:t>
            </w:r>
            <w:proofErr w:type="gramStart"/>
            <w:r>
              <w:rPr>
                <w:sz w:val="24"/>
              </w:rPr>
              <w:t xml:space="preserve">Культура»   </w:t>
            </w:r>
            <w:proofErr w:type="gramEnd"/>
            <w:r>
              <w:rPr>
                <w:sz w:val="24"/>
              </w:rPr>
              <w:t xml:space="preserve">       и «Красота», что предполагает:</w:t>
            </w:r>
          </w:p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 владение формами речевого этикета, отражающими принятые в обществе правила и нормы культурного поведения;</w:t>
            </w:r>
          </w:p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 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  <w:p w:rsidR="00156E57" w:rsidRDefault="00156E57">
            <w:pPr>
              <w:spacing w:line="240" w:lineRule="auto"/>
              <w:jc w:val="center"/>
              <w:rPr>
                <w:b/>
                <w:sz w:val="24"/>
              </w:rPr>
            </w:pPr>
          </w:p>
        </w:tc>
      </w:tr>
      <w:tr w:rsidR="00156E57"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 до 5 лет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п.20.5.1 ФОП ДО стр.65 - 67</w:t>
            </w:r>
          </w:p>
          <w:p w:rsidR="00156E57" w:rsidRDefault="00156E57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п.20.5.2 ФОП ДО                       стр. 67 - 69</w:t>
            </w:r>
          </w:p>
          <w:p w:rsidR="00156E57" w:rsidRDefault="00156E57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Приказ Министерства просвещения Российской Федерации от 25.11.2022 №</w:t>
            </w:r>
            <w:proofErr w:type="gramStart"/>
            <w:r>
              <w:rPr>
                <w:sz w:val="24"/>
              </w:rPr>
              <w:t>1028  «</w:t>
            </w:r>
            <w:proofErr w:type="gramEnd"/>
            <w:r>
              <w:rPr>
                <w:sz w:val="24"/>
              </w:rPr>
              <w:t xml:space="preserve">Об утверждении федеральной </w:t>
            </w:r>
            <w:r>
              <w:rPr>
                <w:sz w:val="24"/>
              </w:rPr>
              <w:lastRenderedPageBreak/>
              <w:t xml:space="preserve">образовательной 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</w:t>
            </w:r>
          </w:p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стр.65-69</w:t>
            </w: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widowControl w:val="0"/>
              <w:spacing w:line="240" w:lineRule="auto"/>
              <w:ind w:firstLine="709"/>
              <w:rPr>
                <w:b/>
                <w:sz w:val="24"/>
              </w:rPr>
            </w:pPr>
          </w:p>
        </w:tc>
      </w:tr>
      <w:tr w:rsidR="00156E57">
        <w:trPr>
          <w:trHeight w:val="703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 до 6 лет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п.20.6.1 ФОП ДО стр.69 -71</w:t>
            </w:r>
          </w:p>
          <w:p w:rsidR="00156E57" w:rsidRDefault="00156E57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п.20.6.2             ФОП ДО стр.71 - 72</w:t>
            </w:r>
          </w:p>
          <w:p w:rsidR="00156E57" w:rsidRDefault="00156E57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утверждении федеральной образовательной программы дошкольного образования». – Текст: электронный//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</w:t>
            </w:r>
          </w:p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стр.69 - 72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widowControl w:val="0"/>
              <w:spacing w:line="240" w:lineRule="auto"/>
              <w:ind w:firstLine="709"/>
              <w:rPr>
                <w:b/>
                <w:sz w:val="24"/>
              </w:rPr>
            </w:pPr>
          </w:p>
        </w:tc>
      </w:tr>
      <w:tr w:rsidR="00156E57">
        <w:trPr>
          <w:trHeight w:val="151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 до 7 лет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п.20.7.1 ФОП ДО стр.72 -74</w:t>
            </w:r>
          </w:p>
          <w:p w:rsidR="00156E57" w:rsidRDefault="00156E57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п.20.7.2             ФОП ДО стр.74 - 76</w:t>
            </w:r>
          </w:p>
          <w:p w:rsidR="00156E57" w:rsidRDefault="00156E57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утверждении федеральной образовательной программы </w:t>
            </w:r>
            <w:r>
              <w:rPr>
                <w:sz w:val="24"/>
              </w:rPr>
              <w:lastRenderedPageBreak/>
              <w:t xml:space="preserve">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</w:t>
            </w:r>
          </w:p>
          <w:p w:rsidR="00156E57" w:rsidRDefault="00FB78A5">
            <w:pPr>
              <w:tabs>
                <w:tab w:val="left" w:pos="5863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стр.72-76</w:t>
            </w: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widowControl w:val="0"/>
              <w:spacing w:line="240" w:lineRule="auto"/>
              <w:ind w:firstLine="709"/>
              <w:rPr>
                <w:b/>
                <w:sz w:val="24"/>
              </w:rPr>
            </w:pPr>
          </w:p>
        </w:tc>
      </w:tr>
    </w:tbl>
    <w:p w:rsidR="00156E57" w:rsidRDefault="00FB78A5">
      <w:pPr>
        <w:spacing w:line="240" w:lineRule="auto"/>
        <w:ind w:firstLine="709"/>
        <w:rPr>
          <w:b/>
          <w:sz w:val="24"/>
        </w:rPr>
      </w:pPr>
      <w:r>
        <w:rPr>
          <w:b/>
          <w:sz w:val="24"/>
        </w:rPr>
        <w:t xml:space="preserve">                                       Направления речевого развития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15"/>
        <w:gridCol w:w="1178"/>
        <w:gridCol w:w="1843"/>
        <w:gridCol w:w="1134"/>
        <w:gridCol w:w="1276"/>
        <w:gridCol w:w="1701"/>
      </w:tblGrid>
      <w:tr w:rsidR="00156E5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Возрастной период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 словаря</w:t>
            </w:r>
          </w:p>
          <w:p w:rsidR="00156E57" w:rsidRDefault="00156E57">
            <w:pPr>
              <w:spacing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Звуковая культура речи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Грамматический строй речи: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Связная речь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 детей к обучению грамоте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Интерес к художественной литературе</w:t>
            </w:r>
          </w:p>
        </w:tc>
      </w:tr>
      <w:tr w:rsidR="00156E5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 месяцев до 1 года</w:t>
            </w: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Нет выделенных направлений</w:t>
            </w:r>
          </w:p>
        </w:tc>
      </w:tr>
      <w:tr w:rsidR="00156E5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 года до 2 лет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156E5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на ФОП ДО с указанием страницы</w:t>
            </w: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утверждении федеральной образовательной 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</w:t>
            </w:r>
          </w:p>
          <w:p w:rsidR="00156E57" w:rsidRDefault="00FB78A5">
            <w:pPr>
              <w:spacing w:line="240" w:lineRule="auto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58-60</w:t>
            </w:r>
          </w:p>
        </w:tc>
      </w:tr>
      <w:tr w:rsidR="00156E5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 до 3 лет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156E5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на ФОП ДО с указанием страницы</w:t>
            </w: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утверждении федеральной образовательной 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</w:t>
            </w:r>
          </w:p>
          <w:p w:rsidR="00156E57" w:rsidRDefault="00FB78A5">
            <w:pPr>
              <w:spacing w:line="240" w:lineRule="auto"/>
              <w:jc w:val="righ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 60</w:t>
            </w:r>
            <w:proofErr w:type="gramEnd"/>
            <w:r>
              <w:rPr>
                <w:sz w:val="24"/>
              </w:rPr>
              <w:t>-62</w:t>
            </w:r>
          </w:p>
        </w:tc>
      </w:tr>
      <w:tr w:rsidR="00156E5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 3 до 4 </w:t>
            </w:r>
            <w:r>
              <w:rPr>
                <w:b/>
                <w:sz w:val="24"/>
              </w:rPr>
              <w:lastRenderedPageBreak/>
              <w:t>лет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+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156E5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на ФОП ДО с указанием страницы</w:t>
            </w: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утверждении федеральной образовательной 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стр.62-65                                                                                                      </w:t>
            </w:r>
          </w:p>
        </w:tc>
      </w:tr>
      <w:tr w:rsidR="00156E57">
        <w:trPr>
          <w:trHeight w:val="42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 до 5 лет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156E57">
        <w:trPr>
          <w:trHeight w:val="140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на ФОП ДО с указанием страницы</w:t>
            </w: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утверждении федеральной образовательной 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стр.65 - 69                                                                                                     </w:t>
            </w:r>
          </w:p>
        </w:tc>
      </w:tr>
      <w:tr w:rsidR="00156E5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 до 6 лет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</w:tc>
      </w:tr>
      <w:tr w:rsidR="00156E5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на ФОП ДО с указанием страницы</w:t>
            </w: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утверждении федеральной образовательной 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стр.69-72                                                                                                        </w:t>
            </w:r>
          </w:p>
        </w:tc>
      </w:tr>
      <w:tr w:rsidR="00156E5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 до 7 лет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156E5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на ФОП ДО с указанием страницы</w:t>
            </w: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утверждении федеральной образовательной 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стр.72-76                                                                                               </w:t>
            </w:r>
          </w:p>
        </w:tc>
      </w:tr>
    </w:tbl>
    <w:p w:rsidR="00156E57" w:rsidRDefault="00FB78A5">
      <w:pPr>
        <w:spacing w:line="240" w:lineRule="auto"/>
        <w:ind w:firstLine="709"/>
        <w:rPr>
          <w:b/>
          <w:sz w:val="28"/>
        </w:rPr>
      </w:pPr>
      <w:r>
        <w:rPr>
          <w:b/>
          <w:sz w:val="28"/>
        </w:rPr>
        <w:t>Образовательная область «Художественно-эстетическое развитие»</w:t>
      </w:r>
    </w:p>
    <w:tbl>
      <w:tblPr>
        <w:tblW w:w="1020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1416"/>
        <w:gridCol w:w="1703"/>
        <w:gridCol w:w="2555"/>
        <w:gridCol w:w="2827"/>
      </w:tblGrid>
      <w:tr w:rsidR="00156E5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Возрастной период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jc w:val="center"/>
              <w:rPr>
                <w:b/>
                <w:sz w:val="24"/>
              </w:rPr>
            </w:pPr>
          </w:p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образовательной области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на ФОП ДО с указанием страницы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 совокупных задач воспитания</w:t>
            </w:r>
          </w:p>
          <w:p w:rsidR="00156E57" w:rsidRDefault="00156E57">
            <w:pPr>
              <w:spacing w:line="240" w:lineRule="auto"/>
              <w:jc w:val="center"/>
              <w:rPr>
                <w:b/>
                <w:sz w:val="24"/>
              </w:rPr>
            </w:pPr>
          </w:p>
        </w:tc>
      </w:tr>
      <w:tr w:rsidR="00156E57"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3.  Художественно-эстетическое развитие</w:t>
            </w:r>
          </w:p>
        </w:tc>
      </w:tr>
      <w:tr w:rsidR="00156E5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 1 года до 2 лет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п.21.2.1 ФОП ДО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стр</w:t>
            </w:r>
            <w:proofErr w:type="spellEnd"/>
            <w:r>
              <w:rPr>
                <w:color w:val="000000"/>
                <w:sz w:val="24"/>
              </w:rPr>
              <w:t xml:space="preserve"> 77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п.21.2.2 ФОП ДО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стр</w:t>
            </w:r>
            <w:proofErr w:type="spellEnd"/>
            <w:r>
              <w:rPr>
                <w:color w:val="000000"/>
                <w:sz w:val="24"/>
              </w:rPr>
              <w:t xml:space="preserve"> 77-78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утверждении федеральной образовательной </w:t>
            </w:r>
            <w:r>
              <w:rPr>
                <w:sz w:val="24"/>
              </w:rPr>
              <w:lastRenderedPageBreak/>
              <w:t xml:space="preserve">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</w:t>
            </w:r>
          </w:p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sz w:val="24"/>
              </w:rPr>
              <w:t>стр.77-78</w:t>
            </w:r>
          </w:p>
        </w:tc>
        <w:tc>
          <w:tcPr>
            <w:tcW w:w="2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</w:tc>
      </w:tr>
      <w:tr w:rsidR="00156E5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 2 лет до 3 лет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п.21.3.1 ФОП ДО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стр</w:t>
            </w:r>
            <w:proofErr w:type="spellEnd"/>
            <w:r>
              <w:rPr>
                <w:color w:val="000000"/>
                <w:sz w:val="24"/>
              </w:rPr>
              <w:t xml:space="preserve"> 78-80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п.21.3.2 ФОП ДО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стр</w:t>
            </w:r>
            <w:proofErr w:type="spellEnd"/>
            <w:r>
              <w:rPr>
                <w:color w:val="000000"/>
                <w:sz w:val="24"/>
              </w:rPr>
              <w:t xml:space="preserve"> 80-83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утверждении федеральной образовательной 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</w:t>
            </w:r>
          </w:p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sz w:val="24"/>
              </w:rPr>
              <w:t>стр.78-83</w:t>
            </w:r>
          </w:p>
        </w:tc>
        <w:tc>
          <w:tcPr>
            <w:tcW w:w="2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</w:tc>
      </w:tr>
      <w:tr w:rsidR="00156E5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От 3 до 4 лет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п.21.4.1 ФОП ДО стр.83-85</w:t>
            </w:r>
          </w:p>
          <w:p w:rsidR="00156E57" w:rsidRDefault="00156E57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п.21.4.2 ФОП ДО </w:t>
            </w:r>
          </w:p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стр.85-90</w:t>
            </w:r>
          </w:p>
          <w:p w:rsidR="00156E57" w:rsidRDefault="00156E57">
            <w:pPr>
              <w:spacing w:line="240" w:lineRule="auto"/>
              <w:jc w:val="both"/>
              <w:rPr>
                <w:sz w:val="24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утверждении федеральной образовательной программы дошкольного </w:t>
            </w:r>
            <w:r>
              <w:rPr>
                <w:sz w:val="24"/>
              </w:rPr>
              <w:lastRenderedPageBreak/>
              <w:t xml:space="preserve">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</w:t>
            </w:r>
          </w:p>
          <w:p w:rsidR="00156E57" w:rsidRDefault="00FB78A5">
            <w:pPr>
              <w:spacing w:line="240" w:lineRule="auto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стр.83-90</w:t>
            </w:r>
          </w:p>
        </w:tc>
        <w:tc>
          <w:tcPr>
            <w:tcW w:w="2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a"/>
              <w:spacing w:beforeAutospacing="0" w:afterAutospacing="0"/>
              <w:jc w:val="both"/>
              <w:rPr>
                <w:rFonts w:ascii="Calibri" w:hAnsi="Calibri"/>
              </w:rPr>
            </w:pPr>
            <w:r>
              <w:rPr>
                <w:color w:val="000000"/>
              </w:rPr>
              <w:lastRenderedPageBreak/>
              <w:t xml:space="preserve">Решение совокупных задач воспитания в рамках данной образовательной области направлено на приобщение к ценностям: культура, красота (п. 21.8 ФОП ДО </w:t>
            </w:r>
            <w:proofErr w:type="spellStart"/>
            <w:r>
              <w:rPr>
                <w:color w:val="000000"/>
              </w:rPr>
              <w:t>стр</w:t>
            </w:r>
            <w:proofErr w:type="spellEnd"/>
            <w:r>
              <w:rPr>
                <w:color w:val="000000"/>
              </w:rPr>
              <w:t xml:space="preserve"> 121).</w:t>
            </w:r>
          </w:p>
          <w:p w:rsidR="00156E57" w:rsidRDefault="00156E57">
            <w:pPr>
              <w:spacing w:line="240" w:lineRule="auto"/>
              <w:jc w:val="center"/>
              <w:rPr>
                <w:b/>
                <w:sz w:val="24"/>
              </w:rPr>
            </w:pPr>
          </w:p>
        </w:tc>
      </w:tr>
      <w:tr w:rsidR="00156E5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От 4 до 5 лет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п.21.5.1 ФОП ДО стр.90-93</w:t>
            </w:r>
          </w:p>
          <w:p w:rsidR="00156E57" w:rsidRDefault="00156E57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п.21.5.2 ФОП ДО                       стр. 93-99</w:t>
            </w:r>
          </w:p>
          <w:p w:rsidR="00156E57" w:rsidRDefault="00156E57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Приказ Министерства просвещения Российской Федерации от 25.11.2022 №</w:t>
            </w:r>
            <w:proofErr w:type="gramStart"/>
            <w:r>
              <w:rPr>
                <w:sz w:val="24"/>
              </w:rPr>
              <w:t>1028  «</w:t>
            </w:r>
            <w:proofErr w:type="gramEnd"/>
            <w:r>
              <w:rPr>
                <w:sz w:val="24"/>
              </w:rPr>
              <w:t xml:space="preserve">Об утверждении федеральной образовательной 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</w:t>
            </w:r>
          </w:p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стр.90-99</w:t>
            </w:r>
          </w:p>
        </w:tc>
        <w:tc>
          <w:tcPr>
            <w:tcW w:w="2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widowControl w:val="0"/>
              <w:spacing w:line="240" w:lineRule="auto"/>
              <w:ind w:firstLine="709"/>
              <w:rPr>
                <w:b/>
                <w:sz w:val="24"/>
              </w:rPr>
            </w:pPr>
          </w:p>
        </w:tc>
      </w:tr>
      <w:tr w:rsidR="00156E57">
        <w:trPr>
          <w:trHeight w:val="703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 до 6 лет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п.21.6.1 ФОП ДО стр.99-102</w:t>
            </w:r>
          </w:p>
          <w:p w:rsidR="00156E57" w:rsidRDefault="00156E57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п.21.6.2             ФОП ДО стр.102-109</w:t>
            </w:r>
          </w:p>
          <w:p w:rsidR="00156E57" w:rsidRDefault="00156E57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утверждении федеральной образовательной программы дошкольного образования». – Текст: электронный// </w:t>
            </w:r>
            <w:r>
              <w:rPr>
                <w:sz w:val="24"/>
              </w:rPr>
              <w:lastRenderedPageBreak/>
              <w:t xml:space="preserve">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</w:t>
            </w:r>
          </w:p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стр.99-109</w:t>
            </w:r>
          </w:p>
        </w:tc>
        <w:tc>
          <w:tcPr>
            <w:tcW w:w="2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widowControl w:val="0"/>
              <w:spacing w:line="240" w:lineRule="auto"/>
              <w:ind w:firstLine="709"/>
              <w:rPr>
                <w:b/>
                <w:sz w:val="24"/>
              </w:rPr>
            </w:pPr>
          </w:p>
        </w:tc>
      </w:tr>
      <w:tr w:rsidR="00156E57">
        <w:trPr>
          <w:trHeight w:val="151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 до 7 лет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п.21.7.1 ФОП ДО стр.109-113</w:t>
            </w:r>
          </w:p>
          <w:p w:rsidR="00156E57" w:rsidRDefault="00156E57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п.21.7.2             ФОП ДО стр.113-121</w:t>
            </w:r>
          </w:p>
          <w:p w:rsidR="00156E57" w:rsidRDefault="00156E57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утверждении федеральной образовательной 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</w:t>
            </w:r>
          </w:p>
          <w:p w:rsidR="00156E57" w:rsidRDefault="00FB78A5">
            <w:pPr>
              <w:tabs>
                <w:tab w:val="left" w:pos="5863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стр.109-121</w:t>
            </w:r>
          </w:p>
        </w:tc>
        <w:tc>
          <w:tcPr>
            <w:tcW w:w="2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widowControl w:val="0"/>
              <w:spacing w:line="240" w:lineRule="auto"/>
              <w:ind w:firstLine="709"/>
              <w:rPr>
                <w:b/>
                <w:sz w:val="24"/>
              </w:rPr>
            </w:pPr>
          </w:p>
        </w:tc>
      </w:tr>
    </w:tbl>
    <w:p w:rsidR="00156E57" w:rsidRDefault="00FB78A5">
      <w:pPr>
        <w:spacing w:line="240" w:lineRule="auto"/>
        <w:rPr>
          <w:b/>
          <w:sz w:val="24"/>
        </w:rPr>
      </w:pPr>
      <w:r>
        <w:rPr>
          <w:b/>
          <w:sz w:val="24"/>
        </w:rPr>
        <w:t xml:space="preserve">                    Направления художественно-эстетического развития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15"/>
        <w:gridCol w:w="1178"/>
        <w:gridCol w:w="1843"/>
        <w:gridCol w:w="1134"/>
        <w:gridCol w:w="1276"/>
        <w:gridCol w:w="1701"/>
      </w:tblGrid>
      <w:tr w:rsidR="00156E5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Возрастной период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 к искусству</w:t>
            </w:r>
          </w:p>
          <w:p w:rsidR="00156E57" w:rsidRDefault="00156E57">
            <w:pPr>
              <w:spacing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 деятельность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Конструктивная деятельность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Музыкальная деятельность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Театрализованная деятельность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Культурно-досуговая деятельность</w:t>
            </w:r>
          </w:p>
        </w:tc>
      </w:tr>
      <w:tr w:rsidR="00156E5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 месяцев до 1 года</w:t>
            </w: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Нет выделенных направлений</w:t>
            </w:r>
          </w:p>
        </w:tc>
      </w:tr>
      <w:tr w:rsidR="00156E5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 года до 2 лет</w:t>
            </w: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Нет выделенных направлений</w:t>
            </w:r>
          </w:p>
        </w:tc>
      </w:tr>
      <w:tr w:rsidR="00156E5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От 2 до 3 лет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156E5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на ФОП ДО с указанием страницы</w:t>
            </w: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утверждении федеральной образовательной 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 78</w:t>
            </w:r>
            <w:proofErr w:type="gramEnd"/>
            <w:r>
              <w:rPr>
                <w:sz w:val="24"/>
              </w:rPr>
              <w:t>-83</w:t>
            </w:r>
          </w:p>
        </w:tc>
      </w:tr>
      <w:tr w:rsidR="00156E5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3 до 4 лет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156E5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на ФОП ДО с указанием страницы</w:t>
            </w: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утверждении федеральной образовательной 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стр.83-90                                                                                                                     </w:t>
            </w:r>
          </w:p>
        </w:tc>
      </w:tr>
      <w:tr w:rsidR="00156E57">
        <w:trPr>
          <w:trHeight w:val="42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 до 5 лет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156E57">
        <w:trPr>
          <w:trHeight w:val="140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на ФОП ДО с указанием страницы</w:t>
            </w: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утверждении федеральной образовательной 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стр.90-99</w:t>
            </w:r>
          </w:p>
        </w:tc>
      </w:tr>
      <w:tr w:rsidR="00156E5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 до 6 лет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156E5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на ФОП ДО с указанием страницы</w:t>
            </w: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утверждении федеральной образовательной 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стр.99-109                                                                                                       </w:t>
            </w:r>
          </w:p>
        </w:tc>
      </w:tr>
      <w:tr w:rsidR="00156E5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 до 7 лет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156E5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на ФОП ДО с указанием страницы</w:t>
            </w: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утверждении федеральной образовательной 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стр.109-121                                                                                               </w:t>
            </w:r>
          </w:p>
        </w:tc>
      </w:tr>
    </w:tbl>
    <w:p w:rsidR="00156E57" w:rsidRDefault="00FB78A5">
      <w:pPr>
        <w:spacing w:line="240" w:lineRule="auto"/>
        <w:ind w:firstLine="709"/>
        <w:rPr>
          <w:b/>
          <w:sz w:val="24"/>
        </w:rPr>
      </w:pPr>
      <w:r>
        <w:rPr>
          <w:b/>
          <w:sz w:val="24"/>
        </w:rPr>
        <w:t xml:space="preserve">     Образовательная область «Физическое развитие»</w:t>
      </w:r>
    </w:p>
    <w:tbl>
      <w:tblPr>
        <w:tblW w:w="1020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1416"/>
        <w:gridCol w:w="1703"/>
        <w:gridCol w:w="2555"/>
        <w:gridCol w:w="2827"/>
      </w:tblGrid>
      <w:tr w:rsidR="00156E5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Возрастной период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jc w:val="center"/>
              <w:rPr>
                <w:b/>
                <w:sz w:val="24"/>
              </w:rPr>
            </w:pPr>
          </w:p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образовательной области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на ФОП ДО с указанием страницы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 совокупных задач воспитания</w:t>
            </w:r>
          </w:p>
          <w:p w:rsidR="00156E57" w:rsidRDefault="00156E57">
            <w:pPr>
              <w:spacing w:line="240" w:lineRule="auto"/>
              <w:jc w:val="center"/>
              <w:rPr>
                <w:b/>
                <w:sz w:val="24"/>
              </w:rPr>
            </w:pPr>
          </w:p>
        </w:tc>
      </w:tr>
      <w:tr w:rsidR="00156E57"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    3.  Физическое развитие</w:t>
            </w:r>
          </w:p>
        </w:tc>
      </w:tr>
      <w:tr w:rsidR="00156E5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 1 года до 2 лет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п.22.2.1 ФОП ДО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стр</w:t>
            </w:r>
            <w:proofErr w:type="spellEnd"/>
            <w:r>
              <w:rPr>
                <w:color w:val="000000"/>
                <w:sz w:val="24"/>
              </w:rPr>
              <w:t xml:space="preserve"> 123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п.22.2.2 ФОП ДО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стр</w:t>
            </w:r>
            <w:proofErr w:type="spellEnd"/>
            <w:r>
              <w:rPr>
                <w:color w:val="000000"/>
                <w:sz w:val="24"/>
              </w:rPr>
              <w:t xml:space="preserve"> 123-124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утверждении федеральной образовательной 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</w:t>
            </w:r>
          </w:p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sz w:val="24"/>
              </w:rPr>
              <w:t>стр.123-124</w:t>
            </w:r>
          </w:p>
        </w:tc>
        <w:tc>
          <w:tcPr>
            <w:tcW w:w="2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</w:tc>
      </w:tr>
      <w:tr w:rsidR="00156E5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 2 лет до 3 лет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п.22.3.1 ФОП ДО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стр</w:t>
            </w:r>
            <w:proofErr w:type="spellEnd"/>
            <w:r>
              <w:rPr>
                <w:color w:val="000000"/>
                <w:sz w:val="24"/>
              </w:rPr>
              <w:t xml:space="preserve"> 124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п.22.3.2 ФОП ДО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стр</w:t>
            </w:r>
            <w:proofErr w:type="spellEnd"/>
            <w:r>
              <w:rPr>
                <w:color w:val="000000"/>
                <w:sz w:val="24"/>
              </w:rPr>
              <w:t xml:space="preserve"> 124-126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утверждении федеральной образовательной 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</w:t>
            </w:r>
          </w:p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sz w:val="24"/>
              </w:rPr>
              <w:t>стр.124-126</w:t>
            </w:r>
          </w:p>
        </w:tc>
        <w:tc>
          <w:tcPr>
            <w:tcW w:w="2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</w:tc>
      </w:tr>
      <w:tr w:rsidR="00156E5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От 3 до 4 лет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п.22.4.1 ФОП ДО стр.127</w:t>
            </w:r>
          </w:p>
          <w:p w:rsidR="00156E57" w:rsidRDefault="00156E57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п.22.4.2 ФОП ДО стр.127-130</w:t>
            </w:r>
          </w:p>
          <w:p w:rsidR="00156E57" w:rsidRDefault="00156E57">
            <w:pPr>
              <w:spacing w:line="240" w:lineRule="auto"/>
              <w:jc w:val="both"/>
              <w:rPr>
                <w:sz w:val="24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утверждении федеральной образовательной 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</w:t>
            </w:r>
          </w:p>
          <w:p w:rsidR="00156E57" w:rsidRDefault="00FB78A5">
            <w:pPr>
              <w:spacing w:line="240" w:lineRule="auto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стр.127-130</w:t>
            </w:r>
          </w:p>
        </w:tc>
        <w:tc>
          <w:tcPr>
            <w:tcW w:w="2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Решение совокупных задач воспитания в рамках данной образовательной области направлено на приобщение к ценностям: жизнь, здоровье (п. 22.8 ФОП ДО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147).</w:t>
            </w:r>
          </w:p>
          <w:p w:rsidR="00156E57" w:rsidRDefault="00156E57">
            <w:pPr>
              <w:widowControl w:val="0"/>
              <w:spacing w:line="240" w:lineRule="auto"/>
              <w:rPr>
                <w:b/>
                <w:sz w:val="24"/>
              </w:rPr>
            </w:pPr>
          </w:p>
        </w:tc>
      </w:tr>
      <w:tr w:rsidR="00156E5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 до 5 лет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п.22.5.1 ФОП ДО стр.130</w:t>
            </w:r>
          </w:p>
          <w:p w:rsidR="00156E57" w:rsidRDefault="00156E57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п.22.5.2 ФОП ДО                       стр.130-134</w:t>
            </w:r>
          </w:p>
          <w:p w:rsidR="00156E57" w:rsidRDefault="00156E57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Приказ Министерства просвещения Российской Федерации от 25.11.2022 №</w:t>
            </w:r>
            <w:proofErr w:type="gramStart"/>
            <w:r>
              <w:rPr>
                <w:sz w:val="24"/>
              </w:rPr>
              <w:t>1028  «</w:t>
            </w:r>
            <w:proofErr w:type="gramEnd"/>
            <w:r>
              <w:rPr>
                <w:sz w:val="24"/>
              </w:rPr>
              <w:t xml:space="preserve">Об утверждении федеральной образовательной 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</w:t>
            </w:r>
          </w:p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стр.130-134</w:t>
            </w:r>
          </w:p>
        </w:tc>
        <w:tc>
          <w:tcPr>
            <w:tcW w:w="2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widowControl w:val="0"/>
              <w:spacing w:line="240" w:lineRule="auto"/>
              <w:ind w:firstLine="709"/>
              <w:rPr>
                <w:b/>
                <w:sz w:val="24"/>
              </w:rPr>
            </w:pPr>
          </w:p>
        </w:tc>
      </w:tr>
      <w:tr w:rsidR="00156E57">
        <w:trPr>
          <w:trHeight w:val="703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 до 6 лет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п.22.6.1 ФОП ДО </w:t>
            </w:r>
            <w:r>
              <w:rPr>
                <w:sz w:val="24"/>
              </w:rPr>
              <w:lastRenderedPageBreak/>
              <w:t>стр.134-135</w:t>
            </w:r>
          </w:p>
          <w:p w:rsidR="00156E57" w:rsidRDefault="00156E57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п.22.6.2             ФОП ДО </w:t>
            </w:r>
            <w:r>
              <w:rPr>
                <w:sz w:val="24"/>
              </w:rPr>
              <w:lastRenderedPageBreak/>
              <w:t>стр.135-140</w:t>
            </w:r>
          </w:p>
          <w:p w:rsidR="00156E57" w:rsidRDefault="00156E57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Приказ Министерства просвещения </w:t>
            </w:r>
            <w:r>
              <w:rPr>
                <w:sz w:val="24"/>
              </w:rPr>
              <w:lastRenderedPageBreak/>
              <w:t xml:space="preserve">Российской Федерации от 25.11.2022 №1028 «Об утверждении федеральной образовательной программы дошкольного образования». – Текст: электронный//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</w:t>
            </w:r>
          </w:p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стр.134-140</w:t>
            </w:r>
          </w:p>
        </w:tc>
        <w:tc>
          <w:tcPr>
            <w:tcW w:w="2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widowControl w:val="0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Решение совокупных задач воспитания в </w:t>
            </w:r>
            <w:r>
              <w:rPr>
                <w:sz w:val="24"/>
              </w:rPr>
              <w:lastRenderedPageBreak/>
              <w:t xml:space="preserve">рамках данной образовательной области направлено на приобщение к ценностям: жизнь, здоровье (п. 22.8 ФОП ДО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147).</w:t>
            </w:r>
          </w:p>
          <w:p w:rsidR="00156E57" w:rsidRDefault="00156E57">
            <w:pPr>
              <w:widowControl w:val="0"/>
              <w:spacing w:line="240" w:lineRule="auto"/>
              <w:ind w:firstLine="709"/>
              <w:rPr>
                <w:b/>
                <w:sz w:val="24"/>
              </w:rPr>
            </w:pPr>
          </w:p>
        </w:tc>
      </w:tr>
      <w:tr w:rsidR="00156E57">
        <w:trPr>
          <w:trHeight w:val="151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От 6 до 7 лет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п.22.7.1 ФОП ДО стр.140-141</w:t>
            </w:r>
          </w:p>
          <w:p w:rsidR="00156E57" w:rsidRDefault="00156E57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п.22.7.2             ФОП ДО стр.141-147</w:t>
            </w:r>
          </w:p>
          <w:p w:rsidR="00156E57" w:rsidRDefault="00156E57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утверждении федеральной образовательной 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</w:t>
            </w:r>
          </w:p>
          <w:p w:rsidR="00156E57" w:rsidRDefault="00FB78A5">
            <w:pPr>
              <w:tabs>
                <w:tab w:val="left" w:pos="5863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стр.140-147</w:t>
            </w:r>
          </w:p>
        </w:tc>
        <w:tc>
          <w:tcPr>
            <w:tcW w:w="2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widowControl w:val="0"/>
              <w:spacing w:line="240" w:lineRule="auto"/>
              <w:ind w:firstLine="709"/>
              <w:rPr>
                <w:b/>
                <w:sz w:val="24"/>
              </w:rPr>
            </w:pPr>
          </w:p>
        </w:tc>
      </w:tr>
    </w:tbl>
    <w:p w:rsidR="00156E57" w:rsidRDefault="00FB78A5">
      <w:pPr>
        <w:spacing w:line="240" w:lineRule="auto"/>
        <w:ind w:firstLine="709"/>
        <w:rPr>
          <w:b/>
          <w:sz w:val="24"/>
        </w:rPr>
      </w:pPr>
      <w:r>
        <w:rPr>
          <w:b/>
          <w:sz w:val="24"/>
        </w:rPr>
        <w:t xml:space="preserve">                                             </w:t>
      </w:r>
    </w:p>
    <w:p w:rsidR="00156E57" w:rsidRDefault="00FB78A5">
      <w:pPr>
        <w:spacing w:line="240" w:lineRule="auto"/>
        <w:ind w:firstLine="709"/>
        <w:rPr>
          <w:b/>
          <w:sz w:val="24"/>
        </w:rPr>
      </w:pPr>
      <w:r>
        <w:rPr>
          <w:b/>
          <w:sz w:val="24"/>
        </w:rPr>
        <w:t xml:space="preserve">                                 </w:t>
      </w:r>
    </w:p>
    <w:p w:rsidR="00156E57" w:rsidRDefault="00156E57">
      <w:pPr>
        <w:spacing w:line="240" w:lineRule="auto"/>
        <w:ind w:firstLine="709"/>
        <w:rPr>
          <w:b/>
          <w:sz w:val="24"/>
        </w:rPr>
      </w:pPr>
    </w:p>
    <w:p w:rsidR="00156E57" w:rsidRDefault="00156E57">
      <w:pPr>
        <w:spacing w:line="240" w:lineRule="auto"/>
        <w:ind w:firstLine="709"/>
        <w:rPr>
          <w:b/>
          <w:sz w:val="24"/>
        </w:rPr>
      </w:pPr>
    </w:p>
    <w:p w:rsidR="00156E57" w:rsidRDefault="00156E57">
      <w:pPr>
        <w:spacing w:line="240" w:lineRule="auto"/>
        <w:ind w:firstLine="709"/>
        <w:rPr>
          <w:b/>
          <w:sz w:val="24"/>
        </w:rPr>
      </w:pPr>
    </w:p>
    <w:p w:rsidR="00156E57" w:rsidRDefault="00156E57">
      <w:pPr>
        <w:spacing w:line="240" w:lineRule="auto"/>
        <w:ind w:firstLine="709"/>
        <w:rPr>
          <w:b/>
          <w:sz w:val="24"/>
        </w:rPr>
      </w:pPr>
    </w:p>
    <w:p w:rsidR="00156E57" w:rsidRDefault="00156E57">
      <w:pPr>
        <w:spacing w:line="240" w:lineRule="auto"/>
        <w:ind w:firstLine="709"/>
        <w:rPr>
          <w:b/>
          <w:sz w:val="24"/>
        </w:rPr>
      </w:pPr>
    </w:p>
    <w:p w:rsidR="00156E57" w:rsidRDefault="00FB78A5">
      <w:pPr>
        <w:spacing w:line="240" w:lineRule="auto"/>
        <w:ind w:firstLine="709"/>
        <w:jc w:val="center"/>
        <w:rPr>
          <w:b/>
          <w:sz w:val="24"/>
        </w:rPr>
      </w:pPr>
      <w:r>
        <w:rPr>
          <w:b/>
          <w:sz w:val="24"/>
        </w:rPr>
        <w:t>Направления физического развития</w:t>
      </w:r>
    </w:p>
    <w:tbl>
      <w:tblPr>
        <w:tblW w:w="1091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2"/>
        <w:gridCol w:w="828"/>
        <w:gridCol w:w="692"/>
        <w:gridCol w:w="657"/>
        <w:gridCol w:w="128"/>
        <w:gridCol w:w="689"/>
        <w:gridCol w:w="838"/>
        <w:gridCol w:w="808"/>
        <w:gridCol w:w="151"/>
        <w:gridCol w:w="139"/>
        <w:gridCol w:w="774"/>
        <w:gridCol w:w="611"/>
        <w:gridCol w:w="140"/>
        <w:gridCol w:w="82"/>
        <w:gridCol w:w="633"/>
        <w:gridCol w:w="146"/>
        <w:gridCol w:w="692"/>
        <w:gridCol w:w="280"/>
        <w:gridCol w:w="313"/>
        <w:gridCol w:w="243"/>
        <w:gridCol w:w="139"/>
        <w:gridCol w:w="830"/>
      </w:tblGrid>
      <w:tr w:rsidR="00156E57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Возрастной период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Бросание и катание (ловля с 2 лет, метание с 3 лет)</w:t>
            </w:r>
          </w:p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Ползанье, лазанье</w:t>
            </w:r>
          </w:p>
          <w:p w:rsidR="00156E57" w:rsidRDefault="00156E57">
            <w:pPr>
              <w:spacing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Ходьба, бег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Общеразвивающие упражнения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Упражнения в равновесии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Прыжки, прыжки со скакалкой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Строевые </w:t>
            </w:r>
            <w:proofErr w:type="spellStart"/>
            <w:r>
              <w:rPr>
                <w:b/>
                <w:sz w:val="24"/>
              </w:rPr>
              <w:t>упра-ия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Ритмическая гимнастика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 игры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Спортивные </w:t>
            </w:r>
            <w:proofErr w:type="spellStart"/>
            <w:r>
              <w:rPr>
                <w:b/>
                <w:sz w:val="24"/>
              </w:rPr>
              <w:t>упр-ия</w:t>
            </w:r>
            <w:proofErr w:type="spellEnd"/>
            <w:r>
              <w:rPr>
                <w:b/>
                <w:sz w:val="24"/>
              </w:rPr>
              <w:t>, спортивные игры</w:t>
            </w:r>
          </w:p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катание на трех колесном велосипеде (с 4 лет двух колесном велосипеде с 4 лет на самокате)</w:t>
            </w:r>
          </w:p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городки</w:t>
            </w:r>
          </w:p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баскетбола</w:t>
            </w:r>
          </w:p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бадминтон</w:t>
            </w:r>
          </w:p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хоккея</w:t>
            </w:r>
          </w:p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</w:t>
            </w:r>
            <w:r>
              <w:rPr>
                <w:b/>
                <w:sz w:val="24"/>
              </w:rPr>
              <w:lastRenderedPageBreak/>
              <w:t>ты настольного тенниса</w:t>
            </w:r>
          </w:p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футбола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Активный отдых:</w:t>
            </w:r>
          </w:p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физкультурные </w:t>
            </w:r>
            <w:proofErr w:type="gramStart"/>
            <w:r>
              <w:rPr>
                <w:b/>
                <w:sz w:val="24"/>
              </w:rPr>
              <w:t>досуги(</w:t>
            </w:r>
            <w:proofErr w:type="gramEnd"/>
            <w:r>
              <w:rPr>
                <w:b/>
                <w:sz w:val="24"/>
              </w:rPr>
              <w:t>с 4 лет); дни здоровья(с 5 лет)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 основ ЗОЖ</w:t>
            </w:r>
          </w:p>
        </w:tc>
      </w:tr>
      <w:tr w:rsidR="00156E57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 года до 2 лет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156E57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на ФОП ДО с указанием страницы</w:t>
            </w:r>
          </w:p>
        </w:tc>
        <w:tc>
          <w:tcPr>
            <w:tcW w:w="978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утверждении федеральной образовательной 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</w:t>
            </w:r>
          </w:p>
          <w:p w:rsidR="00156E57" w:rsidRDefault="00FB78A5">
            <w:pPr>
              <w:spacing w:line="240" w:lineRule="auto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123-124</w:t>
            </w:r>
          </w:p>
        </w:tc>
      </w:tr>
      <w:tr w:rsidR="00156E57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 до 3 лет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156E57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на ФОП ДО с указанием страницы</w:t>
            </w:r>
          </w:p>
        </w:tc>
        <w:tc>
          <w:tcPr>
            <w:tcW w:w="978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утверждении федеральной образовательной 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</w:t>
            </w:r>
          </w:p>
          <w:p w:rsidR="00156E57" w:rsidRDefault="00FB78A5">
            <w:pPr>
              <w:spacing w:line="240" w:lineRule="auto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124-126</w:t>
            </w:r>
          </w:p>
        </w:tc>
      </w:tr>
      <w:tr w:rsidR="00156E57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3 до 4 лет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156E57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на ФОП ДО с указанием страницы</w:t>
            </w:r>
          </w:p>
        </w:tc>
        <w:tc>
          <w:tcPr>
            <w:tcW w:w="978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утверждении федеральной образовательной 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                                                                                                                       стр.127-130</w:t>
            </w:r>
          </w:p>
        </w:tc>
      </w:tr>
      <w:tr w:rsidR="00156E57">
        <w:trPr>
          <w:trHeight w:val="423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 4 до </w:t>
            </w:r>
            <w:r>
              <w:rPr>
                <w:b/>
                <w:sz w:val="24"/>
              </w:rPr>
              <w:lastRenderedPageBreak/>
              <w:t>5 лет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  <w:p w:rsidR="00156E57" w:rsidRDefault="00156E57">
            <w:pPr>
              <w:spacing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+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156E57">
        <w:trPr>
          <w:trHeight w:val="1409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на ФОП ДО с указанием страницы</w:t>
            </w:r>
          </w:p>
        </w:tc>
        <w:tc>
          <w:tcPr>
            <w:tcW w:w="978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утверждении федеральной образовательной 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                                                                                                     стр.130-134</w:t>
            </w:r>
          </w:p>
        </w:tc>
      </w:tr>
      <w:tr w:rsidR="00156E57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 до 6 лет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  <w:p w:rsidR="00156E57" w:rsidRDefault="00156E57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156E57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на ФОП ДО с указанием страницы</w:t>
            </w:r>
          </w:p>
        </w:tc>
        <w:tc>
          <w:tcPr>
            <w:tcW w:w="978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утверждении федеральной образовательной 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                                                                                                        стр.134-140</w:t>
            </w:r>
          </w:p>
        </w:tc>
      </w:tr>
      <w:tr w:rsidR="00156E57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 до 7 лет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156E57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на ФОП ДО с указанием страницы</w:t>
            </w:r>
          </w:p>
        </w:tc>
        <w:tc>
          <w:tcPr>
            <w:tcW w:w="978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586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от 25.11.2022 №1028 «Об утверждении федеральной образовательной программы дошкольного образования». – Текст: электронный // Официальный интернет-портал правой информации: [сайт]. – URL: </w:t>
            </w:r>
            <w:hyperlink w:history="1">
              <w:r>
                <w:rPr>
                  <w:rStyle w:val="affc"/>
                </w:rPr>
                <w:t xml:space="preserve">http://publication. pravo.gov.ru/ </w:t>
              </w:r>
              <w:proofErr w:type="spellStart"/>
              <w:r>
                <w:rPr>
                  <w:rStyle w:val="affc"/>
                </w:rPr>
                <w:t>Document</w:t>
              </w:r>
              <w:proofErr w:type="spellEnd"/>
              <w:r>
                <w:rPr>
                  <w:rStyle w:val="affc"/>
                </w:rPr>
                <w:t>/</w:t>
              </w:r>
              <w:proofErr w:type="spellStart"/>
              <w:r>
                <w:rPr>
                  <w:rStyle w:val="affc"/>
                </w:rPr>
                <w:t>View</w:t>
              </w:r>
              <w:proofErr w:type="spellEnd"/>
              <w:r>
                <w:rPr>
                  <w:rStyle w:val="affc"/>
                </w:rPr>
                <w:t xml:space="preserve">/ 0001202212280044? </w:t>
              </w:r>
              <w:proofErr w:type="spellStart"/>
              <w:r>
                <w:rPr>
                  <w:rStyle w:val="affc"/>
                </w:rPr>
                <w:t>index</w:t>
              </w:r>
              <w:proofErr w:type="spellEnd"/>
              <w:r>
                <w:rPr>
                  <w:rStyle w:val="affc"/>
                </w:rPr>
                <w:t>=9&amp;rangeSize=1</w:t>
              </w:r>
            </w:hyperlink>
            <w:r>
              <w:rPr>
                <w:sz w:val="24"/>
              </w:rPr>
              <w:t xml:space="preserve">                                                                                                стр.140-147</w:t>
            </w:r>
          </w:p>
        </w:tc>
      </w:tr>
    </w:tbl>
    <w:p w:rsidR="00156E57" w:rsidRDefault="00156E57">
      <w:pPr>
        <w:pStyle w:val="ConsPlusTitle"/>
        <w:jc w:val="both"/>
        <w:outlineLvl w:val="2"/>
        <w:rPr>
          <w:rFonts w:ascii="Times New Roman" w:hAnsi="Times New Roman"/>
          <w:sz w:val="28"/>
        </w:rPr>
      </w:pPr>
    </w:p>
    <w:p w:rsidR="00156E57" w:rsidRDefault="00FB78A5">
      <w:pPr>
        <w:pStyle w:val="ConsPlusTitle"/>
        <w:numPr>
          <w:ilvl w:val="1"/>
          <w:numId w:val="21"/>
        </w:numPr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интересов.</w:t>
      </w:r>
    </w:p>
    <w:p w:rsidR="00156E57" w:rsidRDefault="00FB78A5" w:rsidP="000D38EE">
      <w:pPr>
        <w:spacing w:line="240" w:lineRule="auto"/>
        <w:jc w:val="both"/>
        <w:rPr>
          <w:sz w:val="28"/>
        </w:rPr>
      </w:pPr>
      <w:r>
        <w:rPr>
          <w:sz w:val="28"/>
        </w:rPr>
        <w:t xml:space="preserve">          При реализации Программы используются различные образовательные технологии, в том числе дистанционные образовательные технологии, электронное обучение, исключая образовательные технологии, </w:t>
      </w:r>
      <w:proofErr w:type="spellStart"/>
      <w:r>
        <w:rPr>
          <w:sz w:val="28"/>
        </w:rPr>
        <w:t>котрые</w:t>
      </w:r>
      <w:proofErr w:type="spellEnd"/>
      <w:r>
        <w:rPr>
          <w:sz w:val="28"/>
        </w:rPr>
        <w:t xml:space="preserve"> могут нанести вред здоровью детей. Применение электронного </w:t>
      </w:r>
      <w:proofErr w:type="gramStart"/>
      <w:r>
        <w:rPr>
          <w:sz w:val="28"/>
        </w:rPr>
        <w:t>обучения ,</w:t>
      </w:r>
      <w:proofErr w:type="gramEnd"/>
      <w:r>
        <w:rPr>
          <w:sz w:val="28"/>
        </w:rPr>
        <w:t xml:space="preserve"> дистанционных образовательных технологий, а также работа  с электронными средствами обучения при реализации Федеральной программы должны осуществляться в соответствии с требованиями СП2.4.3648-20 и СанПиН1.2.3685-21.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lastRenderedPageBreak/>
        <w:t xml:space="preserve">          Согласно ФГОС ДО и ФОП ДО педагог может использовать различные формы </w:t>
      </w:r>
      <w:proofErr w:type="gramStart"/>
      <w:r>
        <w:rPr>
          <w:sz w:val="28"/>
        </w:rPr>
        <w:t>реализации  Программы</w:t>
      </w:r>
      <w:proofErr w:type="gramEnd"/>
      <w:r>
        <w:rPr>
          <w:sz w:val="28"/>
        </w:rPr>
        <w:t xml:space="preserve"> в соответствии с видом детской деятельности и возрастными </w:t>
      </w:r>
      <w:proofErr w:type="spellStart"/>
      <w:r>
        <w:rPr>
          <w:sz w:val="28"/>
        </w:rPr>
        <w:t>особенностяями</w:t>
      </w:r>
      <w:proofErr w:type="spellEnd"/>
      <w:r>
        <w:rPr>
          <w:sz w:val="28"/>
        </w:rPr>
        <w:t xml:space="preserve"> детей: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1) в раннем возрасте (1 год - 3 года):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предметная деятельность (орудийно-предметные действия - ест ложкой, пьет из кружки и другое);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экспериментирование с материалами и веществами (песок, вода, тесто и другие);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ситуативно-деловое общение со взрослым и эмоционально-практическое со сверстниками под руководством взрослого;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двигательная деятельность (основные движения, общеразвивающие упражнения, простые подвижные игры);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игровая деятельность (</w:t>
      </w:r>
      <w:proofErr w:type="spellStart"/>
      <w:r>
        <w:rPr>
          <w:sz w:val="28"/>
        </w:rPr>
        <w:t>отобразительная</w:t>
      </w:r>
      <w:proofErr w:type="spellEnd"/>
      <w:r>
        <w:rPr>
          <w:sz w:val="28"/>
        </w:rPr>
        <w:t xml:space="preserve"> и сюжетно-</w:t>
      </w:r>
      <w:proofErr w:type="spellStart"/>
      <w:r>
        <w:rPr>
          <w:sz w:val="28"/>
        </w:rPr>
        <w:t>отобразительная</w:t>
      </w:r>
      <w:proofErr w:type="spellEnd"/>
      <w:r>
        <w:rPr>
          <w:sz w:val="28"/>
        </w:rPr>
        <w:t xml:space="preserve"> игра, игры с дидактическими игрушками);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речевая (понимание речи взрослого, слушание и понимание стихов, активная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речь);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изобразительная деятельность (рисование, лепка) и конструирование из мелкого и крупного строительного материала;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самообслуживание и элементарные трудовые действия (убирает игрушки, подметает веником, поливает цветы из лейки и другое);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 xml:space="preserve">музыкальная деятельность (слушание музыки и исполнительство, </w:t>
      </w:r>
      <w:proofErr w:type="spellStart"/>
      <w:r>
        <w:rPr>
          <w:sz w:val="28"/>
        </w:rPr>
        <w:t>музыкальноритмические</w:t>
      </w:r>
      <w:proofErr w:type="spellEnd"/>
      <w:r>
        <w:rPr>
          <w:sz w:val="28"/>
        </w:rPr>
        <w:t xml:space="preserve"> движения).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2) в дошкольном возрасте (3 года - 8 лет):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игровая деятельность (сюжетно-ролевая, театрализованная, режиссерская, строительно-конструктивная, дидактическая, подвижная и другие);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 xml:space="preserve">общение со взрослым (ситуативно-деловое, </w:t>
      </w:r>
      <w:proofErr w:type="spellStart"/>
      <w:r>
        <w:rPr>
          <w:sz w:val="28"/>
        </w:rPr>
        <w:t>внеситуативно</w:t>
      </w:r>
      <w:proofErr w:type="spellEnd"/>
      <w:r>
        <w:rPr>
          <w:sz w:val="28"/>
        </w:rPr>
        <w:t xml:space="preserve">-познавательное, </w:t>
      </w:r>
      <w:proofErr w:type="spellStart"/>
      <w:r>
        <w:rPr>
          <w:sz w:val="28"/>
        </w:rPr>
        <w:t>внеситуативно</w:t>
      </w:r>
      <w:proofErr w:type="spellEnd"/>
      <w:r>
        <w:rPr>
          <w:sz w:val="28"/>
        </w:rPr>
        <w:t xml:space="preserve">-личностное) и сверстниками (ситуативно-деловое, </w:t>
      </w:r>
      <w:proofErr w:type="spellStart"/>
      <w:r>
        <w:rPr>
          <w:sz w:val="28"/>
        </w:rPr>
        <w:t>внеситуативноделовое</w:t>
      </w:r>
      <w:proofErr w:type="spellEnd"/>
      <w:r>
        <w:rPr>
          <w:sz w:val="28"/>
        </w:rPr>
        <w:t>);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речевая деятельность (слушание речи взрослого и сверстников, активная диалогическая и монологическая речь);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познавательно-исследовательская деятельность и экспериментирование; изобразительная деятельность (рисование, лепка, аппликация) и конструирование из разных материалов по образцу, условию и замыслу ребенка;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lastRenderedPageBreak/>
        <w:t>двигательная деятельность (основные виды движений, общеразвивающие и спортивные упражнения, подвижные и элементы спортивных игр и другие);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 xml:space="preserve">элементарная трудовая деятельность (самообслуживание, </w:t>
      </w:r>
      <w:proofErr w:type="spellStart"/>
      <w:r>
        <w:rPr>
          <w:sz w:val="28"/>
        </w:rPr>
        <w:t>хозяйственнобытовой</w:t>
      </w:r>
      <w:proofErr w:type="spellEnd"/>
      <w:r>
        <w:rPr>
          <w:sz w:val="28"/>
        </w:rPr>
        <w:t xml:space="preserve"> труд, труд в природе, ручной труд);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>музыкальная деятельность (слушание и понимание музыкальных произведений, пение, музыкально-ритмические движения, игра на детских музыкальных инструментах).</w:t>
      </w:r>
    </w:p>
    <w:p w:rsidR="00156E57" w:rsidRDefault="00FB78A5">
      <w:pPr>
        <w:pStyle w:val="aa"/>
        <w:spacing w:beforeAutospacing="0" w:afterAutospacing="0"/>
        <w:ind w:firstLine="706"/>
        <w:jc w:val="both"/>
        <w:rPr>
          <w:rFonts w:ascii="Calibri" w:hAnsi="Calibri"/>
          <w:sz w:val="28"/>
        </w:rPr>
      </w:pPr>
      <w:r>
        <w:rPr>
          <w:sz w:val="28"/>
        </w:rPr>
        <w:t xml:space="preserve">В соответствии с видами деятельности, представленными выше, в МБДОУ «Ласточка» </w:t>
      </w:r>
      <w:proofErr w:type="spellStart"/>
      <w:r>
        <w:rPr>
          <w:sz w:val="28"/>
        </w:rPr>
        <w:t>с.Глинка</w:t>
      </w:r>
      <w:proofErr w:type="spellEnd"/>
      <w:r>
        <w:rPr>
          <w:sz w:val="28"/>
        </w:rPr>
        <w:t xml:space="preserve"> существуют различные </w:t>
      </w:r>
      <w:r>
        <w:rPr>
          <w:b/>
          <w:sz w:val="28"/>
        </w:rPr>
        <w:t>формы</w:t>
      </w:r>
      <w:r>
        <w:rPr>
          <w:sz w:val="28"/>
        </w:rPr>
        <w:t xml:space="preserve"> реализации Программы: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4"/>
        <w:gridCol w:w="2436"/>
        <w:gridCol w:w="921"/>
        <w:gridCol w:w="338"/>
        <w:gridCol w:w="2818"/>
        <w:gridCol w:w="162"/>
        <w:gridCol w:w="168"/>
        <w:gridCol w:w="1315"/>
      </w:tblGrid>
      <w:tr w:rsidR="00156E57">
        <w:tc>
          <w:tcPr>
            <w:tcW w:w="418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>Формы получения образования</w:t>
            </w:r>
          </w:p>
        </w:tc>
        <w:tc>
          <w:tcPr>
            <w:tcW w:w="8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 ДОУ</w:t>
            </w:r>
          </w:p>
        </w:tc>
      </w:tr>
      <w:tr w:rsidR="00156E57">
        <w:trPr>
          <w:trHeight w:val="409"/>
        </w:trPr>
        <w:tc>
          <w:tcPr>
            <w:tcW w:w="21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Вариативные очные формы получения образования</w:t>
            </w:r>
          </w:p>
        </w:tc>
        <w:tc>
          <w:tcPr>
            <w:tcW w:w="20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Группы полного дня</w:t>
            </w:r>
          </w:p>
        </w:tc>
        <w:tc>
          <w:tcPr>
            <w:tcW w:w="8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156E57">
            <w:pPr>
              <w:spacing w:line="240" w:lineRule="auto"/>
              <w:jc w:val="center"/>
              <w:rPr>
                <w:i/>
                <w:sz w:val="24"/>
              </w:rPr>
            </w:pPr>
          </w:p>
        </w:tc>
      </w:tr>
      <w:tr w:rsidR="00156E57">
        <w:trPr>
          <w:trHeight w:val="409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156E57">
        <w:tc>
          <w:tcPr>
            <w:tcW w:w="418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>Образовательные технологии</w:t>
            </w:r>
          </w:p>
        </w:tc>
        <w:tc>
          <w:tcPr>
            <w:tcW w:w="8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 ДОУ</w:t>
            </w:r>
          </w:p>
        </w:tc>
      </w:tr>
      <w:tr w:rsidR="00156E57"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ind w:right="14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Технологии индивидуального сопровождения детей с ОВЗ в условиях вариативности моделей совместного образования</w:t>
            </w:r>
          </w:p>
        </w:tc>
        <w:tc>
          <w:tcPr>
            <w:tcW w:w="81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Данные </w:t>
            </w:r>
            <w:proofErr w:type="spellStart"/>
            <w:r>
              <w:rPr>
                <w:sz w:val="24"/>
              </w:rPr>
              <w:t>технологие</w:t>
            </w:r>
            <w:proofErr w:type="spellEnd"/>
            <w:r>
              <w:rPr>
                <w:sz w:val="24"/>
              </w:rPr>
              <w:t xml:space="preserve"> широко используются в ДОУ</w:t>
            </w:r>
          </w:p>
        </w:tc>
      </w:tr>
      <w:tr w:rsidR="00156E57"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ind w:right="146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Технологии развивающего обучения</w:t>
            </w:r>
          </w:p>
        </w:tc>
        <w:tc>
          <w:tcPr>
            <w:tcW w:w="8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156E57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156E57"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ind w:right="146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Игровые технологии</w:t>
            </w:r>
          </w:p>
        </w:tc>
        <w:tc>
          <w:tcPr>
            <w:tcW w:w="8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156E57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156E57"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ind w:right="146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Технологии исследовательской деятельности</w:t>
            </w:r>
          </w:p>
        </w:tc>
        <w:tc>
          <w:tcPr>
            <w:tcW w:w="8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156E57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156E57"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ind w:right="146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Здоровьесозидающие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здоровьесберегающие</w:t>
            </w:r>
            <w:proofErr w:type="spellEnd"/>
            <w:r>
              <w:rPr>
                <w:sz w:val="24"/>
              </w:rPr>
              <w:t xml:space="preserve"> технологии</w:t>
            </w:r>
          </w:p>
        </w:tc>
        <w:tc>
          <w:tcPr>
            <w:tcW w:w="8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156E57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156E57">
        <w:tc>
          <w:tcPr>
            <w:tcW w:w="418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 технологии</w:t>
            </w:r>
          </w:p>
        </w:tc>
        <w:tc>
          <w:tcPr>
            <w:tcW w:w="8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 ДОУ</w:t>
            </w:r>
          </w:p>
        </w:tc>
      </w:tr>
      <w:tr w:rsidR="00156E57"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ind w:right="14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Технологии совместного (интегративного / инклюзивного) образования</w:t>
            </w:r>
          </w:p>
        </w:tc>
        <w:tc>
          <w:tcPr>
            <w:tcW w:w="8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156E57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156E57">
        <w:tc>
          <w:tcPr>
            <w:tcW w:w="418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>Методы, используемые при организации воспитания и обучения.</w:t>
            </w:r>
            <w:r>
              <w:rPr>
                <w:sz w:val="24"/>
              </w:rPr>
              <w:t xml:space="preserve">      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 ходе реализации задач воспитания Программы педагоги используют следующие методы:</w:t>
            </w:r>
          </w:p>
        </w:tc>
        <w:tc>
          <w:tcPr>
            <w:tcW w:w="8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ФОП ДО</w:t>
            </w:r>
          </w:p>
        </w:tc>
      </w:tr>
      <w:tr w:rsidR="00156E57">
        <w:tc>
          <w:tcPr>
            <w:tcW w:w="26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ВОСПИТАНИЕ (п.23.6, стр.150)</w:t>
            </w:r>
          </w:p>
        </w:tc>
        <w:tc>
          <w:tcPr>
            <w:tcW w:w="24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ОБУЧЕНИЕ (п.23.6.1, стр. 150)</w:t>
            </w:r>
          </w:p>
        </w:tc>
      </w:tr>
      <w:tr w:rsidR="00156E57">
        <w:trPr>
          <w:trHeight w:val="628"/>
        </w:trPr>
        <w:tc>
          <w:tcPr>
            <w:tcW w:w="8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методы организации опыта поведения и деятельности (приучение к положительным формам общественного поведения, упражнение, воспитывающие ситуации, игровые методы)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традиционные методы (словесные, наглядные, практические) </w:t>
            </w:r>
          </w:p>
        </w:tc>
      </w:tr>
      <w:tr w:rsidR="00156E57">
        <w:trPr>
          <w:trHeight w:val="627"/>
        </w:trPr>
        <w:tc>
          <w:tcPr>
            <w:tcW w:w="8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rPr>
                <w:sz w:val="24"/>
              </w:rPr>
            </w:pPr>
          </w:p>
        </w:tc>
        <w:tc>
          <w:tcPr>
            <w:tcW w:w="171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rPr>
                <w:sz w:val="24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методы, в основе которых положен характер познавательной деятельности детей</w:t>
            </w:r>
          </w:p>
        </w:tc>
      </w:tr>
      <w:tr w:rsidR="00156E57"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7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методы осознания детьми опыта поведения и деятельности (рассказ на моральные темы, разъяснение норм и правил поведения, чтение художественной литературы, этические беседы, обсуждение поступков и жизненных ситуаций, личный пример)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3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информационно-рецептивный метод: действия ребенка с объектом изучения организуются по представляемой информации (распознающее наблюдение, рассматривание картин, демонстрация кино- и диафильмов, просмотр компьютерных презентаций, рассказы педагога или детей, чтение)</w:t>
            </w:r>
          </w:p>
        </w:tc>
      </w:tr>
      <w:tr w:rsidR="00156E57">
        <w:trPr>
          <w:trHeight w:val="2218"/>
        </w:trPr>
        <w:tc>
          <w:tcPr>
            <w:tcW w:w="8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1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методы мотивации опыта поведения и деятельности (поощрение, методы развития эмоций, игры, соревнования, проектные методы)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3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репродуктивный метод предполагает создание условий для воспроизведения представлений и способов деятельности, руководство их выполнением (упражнения на основе образца педагога, беседа, составление рассказов с опорой на предметную или предметно-схематическую модель)</w:t>
            </w:r>
          </w:p>
        </w:tc>
      </w:tr>
      <w:tr w:rsidR="00156E57">
        <w:tc>
          <w:tcPr>
            <w:tcW w:w="8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rPr>
                <w:sz w:val="24"/>
              </w:rPr>
            </w:pPr>
          </w:p>
        </w:tc>
        <w:tc>
          <w:tcPr>
            <w:tcW w:w="171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rPr>
                <w:sz w:val="24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3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метод проблемного изложения представляет собой постановку проблемы и раскрытие пути ее решения в процессе организации опытов, наблюдений</w:t>
            </w:r>
          </w:p>
        </w:tc>
      </w:tr>
      <w:tr w:rsidR="00156E57">
        <w:tc>
          <w:tcPr>
            <w:tcW w:w="8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rPr>
                <w:sz w:val="24"/>
              </w:rPr>
            </w:pPr>
          </w:p>
        </w:tc>
        <w:tc>
          <w:tcPr>
            <w:tcW w:w="171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rPr>
                <w:sz w:val="24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3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эвристический метод: (частично-поисковая) проблемная задача делится на части – проблемы, в решении которых принимают участие дети (применение представлений в новых условиях)</w:t>
            </w:r>
          </w:p>
        </w:tc>
      </w:tr>
      <w:tr w:rsidR="00156E57">
        <w:tc>
          <w:tcPr>
            <w:tcW w:w="8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rPr>
                <w:sz w:val="24"/>
              </w:rPr>
            </w:pPr>
          </w:p>
        </w:tc>
        <w:tc>
          <w:tcPr>
            <w:tcW w:w="171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spacing w:line="240" w:lineRule="auto"/>
              <w:rPr>
                <w:sz w:val="24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3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исследовательский метод включает составление и предъявление проблемных ситуаций, ситуаций для экспериментирования и опытов (творческие задания, опыты, экспериментирование)</w:t>
            </w:r>
          </w:p>
        </w:tc>
      </w:tr>
      <w:tr w:rsidR="00156E57"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12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метод проектов широко применяется для решения задач воспитания и обучения, способствует развитию у детей исследовательской активности, познавательных интересов, коммуникативных и творческих способностей, навыков сотрудничества и другое</w:t>
            </w:r>
          </w:p>
        </w:tc>
      </w:tr>
      <w:tr w:rsidR="00156E57"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6E57" w:rsidRDefault="00FB78A5">
            <w:pPr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Педагог осуществляет выбор методов воспитания и обучения, учитывая возрастные и личностные особенности детей, педагогический потенциал каждого метода, условия его применения, реализуемые цели и задачи, прогнозирует возможные результаты. Для решения задач воспитания и обучения целесообразно использовать комплекс методов </w:t>
            </w:r>
            <w:r>
              <w:rPr>
                <w:sz w:val="24"/>
              </w:rPr>
              <w:t>(п.23.6.2).</w:t>
            </w:r>
          </w:p>
        </w:tc>
      </w:tr>
      <w:tr w:rsidR="00156E57">
        <w:tc>
          <w:tcPr>
            <w:tcW w:w="42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Средства для реализации Программы, </w:t>
            </w:r>
            <w:r>
              <w:rPr>
                <w:sz w:val="24"/>
              </w:rPr>
              <w:t>представленные совокупностью материальных и идеальных объектов</w:t>
            </w:r>
          </w:p>
        </w:tc>
        <w:tc>
          <w:tcPr>
            <w:tcW w:w="7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ФОП ДО</w:t>
            </w:r>
          </w:p>
        </w:tc>
      </w:tr>
      <w:tr w:rsidR="00156E57"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38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демонстрационные и раздаточные</w:t>
            </w:r>
          </w:p>
        </w:tc>
        <w:tc>
          <w:tcPr>
            <w:tcW w:w="72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п.23.7</w:t>
            </w:r>
          </w:p>
          <w:p w:rsidR="00156E57" w:rsidRDefault="00FB78A5">
            <w:pPr>
              <w:spacing w:line="240" w:lineRule="auto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стр.151</w:t>
            </w:r>
          </w:p>
        </w:tc>
      </w:tr>
      <w:tr w:rsidR="00156E57"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8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визуальные, </w:t>
            </w:r>
            <w:proofErr w:type="spellStart"/>
            <w:r>
              <w:rPr>
                <w:sz w:val="24"/>
              </w:rPr>
              <w:t>аудийные</w:t>
            </w:r>
            <w:proofErr w:type="spellEnd"/>
            <w:r>
              <w:rPr>
                <w:sz w:val="24"/>
              </w:rPr>
              <w:t>, аудиовизуальные</w:t>
            </w:r>
          </w:p>
        </w:tc>
        <w:tc>
          <w:tcPr>
            <w:tcW w:w="72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E57" w:rsidRDefault="00156E57">
            <w:pPr>
              <w:spacing w:line="240" w:lineRule="auto"/>
              <w:rPr>
                <w:i/>
                <w:sz w:val="24"/>
              </w:rPr>
            </w:pPr>
          </w:p>
        </w:tc>
      </w:tr>
      <w:tr w:rsidR="00156E57"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8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естественные и искусственные</w:t>
            </w:r>
          </w:p>
        </w:tc>
        <w:tc>
          <w:tcPr>
            <w:tcW w:w="72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E57" w:rsidRDefault="00156E57">
            <w:pPr>
              <w:spacing w:line="240" w:lineRule="auto"/>
              <w:rPr>
                <w:i/>
                <w:sz w:val="24"/>
              </w:rPr>
            </w:pPr>
          </w:p>
        </w:tc>
      </w:tr>
      <w:tr w:rsidR="00156E57"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8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реальные и виртуальные</w:t>
            </w:r>
          </w:p>
        </w:tc>
        <w:tc>
          <w:tcPr>
            <w:tcW w:w="72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E57" w:rsidRDefault="00156E57">
            <w:pPr>
              <w:spacing w:line="240" w:lineRule="auto"/>
              <w:rPr>
                <w:i/>
                <w:sz w:val="24"/>
              </w:rPr>
            </w:pPr>
          </w:p>
        </w:tc>
      </w:tr>
      <w:tr w:rsidR="00156E57">
        <w:tc>
          <w:tcPr>
            <w:tcW w:w="42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Средства, используемые для развития следующих видов деятельности детей</w:t>
            </w:r>
          </w:p>
        </w:tc>
        <w:tc>
          <w:tcPr>
            <w:tcW w:w="7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56E57" w:rsidRDefault="00FB78A5">
            <w:pPr>
              <w:spacing w:line="240" w:lineRule="auto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п.23.8, стр.151</w:t>
            </w:r>
          </w:p>
        </w:tc>
      </w:tr>
      <w:tr w:rsidR="00156E57"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 деятельности</w:t>
            </w:r>
          </w:p>
        </w:tc>
        <w:tc>
          <w:tcPr>
            <w:tcW w:w="2876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E57" w:rsidRDefault="00FB78A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предлагаемое оборудование</w:t>
            </w:r>
          </w:p>
        </w:tc>
      </w:tr>
      <w:tr w:rsidR="00156E57"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</w:p>
        </w:tc>
        <w:tc>
          <w:tcPr>
            <w:tcW w:w="2876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оборудование для ходьбы, бега, ползания, лазанья, прыгания, занятий с мячом и другое</w:t>
            </w:r>
          </w:p>
        </w:tc>
      </w:tr>
      <w:tr w:rsidR="00156E57"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предметная</w:t>
            </w:r>
          </w:p>
        </w:tc>
        <w:tc>
          <w:tcPr>
            <w:tcW w:w="2876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образные и дидактические игрушки, реальные предметы и другое</w:t>
            </w:r>
          </w:p>
        </w:tc>
      </w:tr>
      <w:tr w:rsidR="00156E57"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</w:tc>
        <w:tc>
          <w:tcPr>
            <w:tcW w:w="2876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игры, игрушки, игровое оборудование и другое</w:t>
            </w:r>
          </w:p>
        </w:tc>
      </w:tr>
      <w:tr w:rsidR="00156E57"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</w:p>
        </w:tc>
        <w:tc>
          <w:tcPr>
            <w:tcW w:w="2876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дидактический материал, предметы, игрушки, видеофильмы и другое</w:t>
            </w:r>
          </w:p>
        </w:tc>
      </w:tr>
      <w:tr w:rsidR="00156E57"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</w:p>
        </w:tc>
        <w:tc>
          <w:tcPr>
            <w:tcW w:w="2876" w:type="pct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натуральные предметы и оборудование для исследования и образно-символический материал, в том числе макеты, плакаты, модели, схемы и другое)</w:t>
            </w:r>
          </w:p>
        </w:tc>
      </w:tr>
      <w:tr w:rsidR="00156E57"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</w:p>
        </w:tc>
        <w:tc>
          <w:tcPr>
            <w:tcW w:w="2876" w:type="pct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E57" w:rsidRDefault="00156E57">
            <w:pPr>
              <w:spacing w:line="240" w:lineRule="auto"/>
              <w:rPr>
                <w:sz w:val="24"/>
              </w:rPr>
            </w:pPr>
          </w:p>
        </w:tc>
      </w:tr>
      <w:tr w:rsidR="00156E57"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чтение художественной литературы</w:t>
            </w:r>
          </w:p>
        </w:tc>
        <w:tc>
          <w:tcPr>
            <w:tcW w:w="2876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книги для детского чтения, в том числе аудиокниги, иллюстративный материал</w:t>
            </w:r>
          </w:p>
        </w:tc>
      </w:tr>
      <w:tr w:rsidR="00156E57"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трудовая</w:t>
            </w:r>
          </w:p>
        </w:tc>
        <w:tc>
          <w:tcPr>
            <w:tcW w:w="2876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оборудование и инвентарь для всех видов труда</w:t>
            </w:r>
          </w:p>
        </w:tc>
      </w:tr>
      <w:tr w:rsidR="00156E57"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</w:p>
        </w:tc>
        <w:tc>
          <w:tcPr>
            <w:tcW w:w="2876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оборудование и материалы для лепки, аппликации, рисования и конструирования</w:t>
            </w:r>
          </w:p>
        </w:tc>
      </w:tr>
      <w:tr w:rsidR="00156E57"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</w:p>
        </w:tc>
        <w:tc>
          <w:tcPr>
            <w:tcW w:w="2876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детские музыкальные инструменты, дидактический материал и другое</w:t>
            </w:r>
          </w:p>
        </w:tc>
      </w:tr>
      <w:tr w:rsidR="00156E57">
        <w:tc>
          <w:tcPr>
            <w:tcW w:w="4356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56E57" w:rsidRDefault="00FB78A5">
            <w:pPr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Дошкольное образовательное учреждение самостоятельно определяет средства воспитания и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56E57" w:rsidRDefault="00FB78A5">
            <w:pPr>
              <w:spacing w:line="240" w:lineRule="auto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п.23.9.</w:t>
            </w:r>
          </w:p>
          <w:p w:rsidR="00156E57" w:rsidRDefault="00FB78A5">
            <w:pPr>
              <w:spacing w:line="240" w:lineRule="auto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стр.152</w:t>
            </w:r>
          </w:p>
        </w:tc>
      </w:tr>
      <w:tr w:rsidR="00156E57">
        <w:tc>
          <w:tcPr>
            <w:tcW w:w="4356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56E57" w:rsidRDefault="00FB78A5">
            <w:pPr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Вариативность форм, методов и средств реализации Программы зависит не только от учета возрастных особенностей обучающихся, их индивидуальных и особых образовательных потребностей, но и от личных интересов, мотивов, ожиданий, желаний детей. Важное значение имеет признание приоритетной субъективной позиции ребенка в образовательном процессе.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56E57" w:rsidRDefault="00FB78A5">
            <w:pPr>
              <w:spacing w:line="240" w:lineRule="auto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п.23.10</w:t>
            </w:r>
          </w:p>
          <w:p w:rsidR="00156E57" w:rsidRDefault="00FB78A5">
            <w:pPr>
              <w:spacing w:line="240" w:lineRule="auto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стр.152</w:t>
            </w:r>
          </w:p>
        </w:tc>
      </w:tr>
      <w:tr w:rsidR="00156E57">
        <w:tc>
          <w:tcPr>
            <w:tcW w:w="4356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56E57" w:rsidRDefault="00FB78A5">
            <w:pPr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При выборе форм, методов, средств реализации Программы педагоги учитывают субъектные проявления ребенка в деятельности: интерес к миру и культуре; избирательное отношение к социокультурным объектам и разным видам </w:t>
            </w:r>
            <w:r>
              <w:rPr>
                <w:i/>
                <w:sz w:val="24"/>
              </w:rPr>
              <w:lastRenderedPageBreak/>
              <w:t>деятельности; инициативность и желание заниматься той или иной деятельностью; самостоятельность в выборе и осуществлении деятельности; творчество в интерпретации объектов культуры и создании продуктов деятельности.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56E57" w:rsidRDefault="00FB78A5">
            <w:pPr>
              <w:spacing w:line="240" w:lineRule="auto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п.23.11</w:t>
            </w:r>
          </w:p>
          <w:p w:rsidR="00156E57" w:rsidRDefault="00FB78A5">
            <w:pPr>
              <w:spacing w:line="240" w:lineRule="auto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стр.152</w:t>
            </w:r>
          </w:p>
        </w:tc>
      </w:tr>
      <w:tr w:rsidR="00156E57">
        <w:tc>
          <w:tcPr>
            <w:tcW w:w="4356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56E57" w:rsidRDefault="00FB78A5">
            <w:pPr>
              <w:spacing w:line="240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Выбор педагогами педагогически обоснованных форм, методов, средств реализации Программы, адекватных образовательным потребностям и предпочтениям детей, их соотношение и интеграция при решении задач воспитания и обучения обеспечивает их вариативность.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56E57" w:rsidRDefault="00FB78A5">
            <w:pPr>
              <w:spacing w:line="240" w:lineRule="auto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п.23.12</w:t>
            </w:r>
          </w:p>
          <w:p w:rsidR="00156E57" w:rsidRDefault="00FB78A5">
            <w:pPr>
              <w:spacing w:line="240" w:lineRule="auto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стр.152</w:t>
            </w:r>
          </w:p>
        </w:tc>
      </w:tr>
    </w:tbl>
    <w:p w:rsidR="00156E57" w:rsidRDefault="00156E57">
      <w:pPr>
        <w:pStyle w:val="ConsPlusNormal"/>
        <w:jc w:val="both"/>
        <w:rPr>
          <w:rFonts w:ascii="Times New Roman" w:hAnsi="Times New Roman"/>
          <w:sz w:val="24"/>
        </w:rPr>
      </w:pPr>
    </w:p>
    <w:p w:rsidR="00156E57" w:rsidRDefault="00FB78A5">
      <w:pPr>
        <w:pStyle w:val="ConsPlusTitle"/>
        <w:numPr>
          <w:ilvl w:val="1"/>
          <w:numId w:val="22"/>
        </w:numPr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Особенности образовательной деятельности разных видов и культурных практик.</w:t>
      </w:r>
    </w:p>
    <w:p w:rsidR="00156E57" w:rsidRDefault="00FB78A5">
      <w:pPr>
        <w:pStyle w:val="ConsPlusTitle"/>
        <w:outlineLvl w:val="2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Образовательная деятельность МБДОУ «Ласточка» </w:t>
      </w:r>
      <w:proofErr w:type="spellStart"/>
      <w:r>
        <w:rPr>
          <w:rFonts w:ascii="Times New Roman" w:hAnsi="Times New Roman"/>
          <w:b w:val="0"/>
          <w:sz w:val="28"/>
        </w:rPr>
        <w:t>с.Глинка</w:t>
      </w:r>
      <w:proofErr w:type="spellEnd"/>
      <w:r>
        <w:rPr>
          <w:rFonts w:ascii="Times New Roman" w:hAnsi="Times New Roman"/>
          <w:b w:val="0"/>
          <w:sz w:val="28"/>
        </w:rPr>
        <w:t xml:space="preserve"> включает: </w:t>
      </w:r>
    </w:p>
    <w:p w:rsidR="00156E57" w:rsidRDefault="00FB78A5">
      <w:pPr>
        <w:pStyle w:val="ConsPlusTitle"/>
        <w:outlineLvl w:val="2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•</w:t>
      </w:r>
      <w:r>
        <w:rPr>
          <w:rFonts w:ascii="Times New Roman" w:hAnsi="Times New Roman"/>
          <w:b w:val="0"/>
          <w:sz w:val="28"/>
        </w:rPr>
        <w:tab/>
        <w:t xml:space="preserve">образовательную деятельность, осуществляемую в процессе организации различных видов детской деятельности; </w:t>
      </w:r>
    </w:p>
    <w:p w:rsidR="00156E57" w:rsidRDefault="00FB78A5">
      <w:pPr>
        <w:pStyle w:val="ConsPlusTitle"/>
        <w:outlineLvl w:val="2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•</w:t>
      </w:r>
      <w:r>
        <w:rPr>
          <w:rFonts w:ascii="Times New Roman" w:hAnsi="Times New Roman"/>
          <w:b w:val="0"/>
          <w:sz w:val="28"/>
        </w:rPr>
        <w:tab/>
        <w:t xml:space="preserve">образовательную деятельность, осуществляемую в ходе режимных процессов; </w:t>
      </w:r>
    </w:p>
    <w:p w:rsidR="00156E57" w:rsidRDefault="00FB78A5">
      <w:pPr>
        <w:pStyle w:val="ConsPlusTitle"/>
        <w:outlineLvl w:val="2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•        самостоятельную деятельность детей;</w:t>
      </w:r>
    </w:p>
    <w:p w:rsidR="00156E57" w:rsidRDefault="00FB78A5">
      <w:pPr>
        <w:pStyle w:val="ConsPlusTitle"/>
        <w:outlineLvl w:val="2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•</w:t>
      </w:r>
      <w:r>
        <w:rPr>
          <w:rFonts w:ascii="Times New Roman" w:hAnsi="Times New Roman"/>
          <w:b w:val="0"/>
          <w:sz w:val="28"/>
        </w:rPr>
        <w:tab/>
        <w:t xml:space="preserve">взаимодействие с семьями детей по реализации образовательной программы. </w:t>
      </w:r>
    </w:p>
    <w:p w:rsidR="00156E57" w:rsidRDefault="00156E57">
      <w:pPr>
        <w:pStyle w:val="ConsPlusTitle"/>
        <w:outlineLvl w:val="2"/>
        <w:rPr>
          <w:rFonts w:ascii="Times New Roman" w:hAnsi="Times New Roman"/>
          <w:b w:val="0"/>
          <w:sz w:val="28"/>
        </w:rPr>
      </w:pPr>
    </w:p>
    <w:tbl>
      <w:tblPr>
        <w:tblW w:w="1134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2370"/>
        <w:gridCol w:w="2581"/>
        <w:gridCol w:w="3413"/>
      </w:tblGrid>
      <w:tr w:rsidR="00156E57">
        <w:trPr>
          <w:trHeight w:val="572"/>
        </w:trPr>
        <w:tc>
          <w:tcPr>
            <w:tcW w:w="113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156E57" w:rsidRDefault="00FB78A5">
            <w:pPr>
              <w:spacing w:line="240" w:lineRule="auto"/>
              <w:jc w:val="center"/>
              <w:rPr>
                <w:i/>
              </w:rPr>
            </w:pPr>
            <w:r>
              <w:rPr>
                <w:b/>
              </w:rPr>
              <w:t xml:space="preserve">ОБРАЗОВАТЕЛЬНАЯ ДЕЯТЕЛЬНОСТЬ </w:t>
            </w:r>
            <w:r>
              <w:rPr>
                <w:i/>
              </w:rPr>
              <w:t>(п.24.1., стр.152)</w:t>
            </w:r>
          </w:p>
          <w:p w:rsidR="00156E57" w:rsidRDefault="00FB78A5">
            <w:pPr>
              <w:spacing w:line="240" w:lineRule="auto"/>
              <w:jc w:val="center"/>
              <w:rPr>
                <w:b/>
              </w:rPr>
            </w:pPr>
            <w:r>
              <w:rPr>
                <w:i/>
              </w:rPr>
              <w:t>(основные компоненты)</w:t>
            </w:r>
          </w:p>
        </w:tc>
      </w:tr>
      <w:tr w:rsidR="00156E57">
        <w:trPr>
          <w:trHeight w:val="27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  <w:jc w:val="center"/>
            </w:pPr>
            <w:r>
              <w:t>4</w:t>
            </w:r>
          </w:p>
        </w:tc>
      </w:tr>
      <w:tr w:rsidR="00156E57">
        <w:trPr>
          <w:trHeight w:val="170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  <w:jc w:val="center"/>
            </w:pPr>
            <w:r>
              <w:t>осуществляемая в процессе организации различных видов детской деятельности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  <w:jc w:val="center"/>
            </w:pPr>
            <w:r>
              <w:t>осуществляемая в ходе режимных процессов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  <w:jc w:val="center"/>
            </w:pPr>
            <w:r>
              <w:t>самостоятельная деятельность детей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  <w:jc w:val="center"/>
            </w:pPr>
            <w:r>
              <w:t>взаимодействие с семьями детей по реализации Программы</w:t>
            </w:r>
          </w:p>
        </w:tc>
      </w:tr>
    </w:tbl>
    <w:p w:rsidR="00156E57" w:rsidRDefault="00156E57">
      <w:pPr>
        <w:spacing w:line="240" w:lineRule="auto"/>
        <w:rPr>
          <w:vanish/>
          <w:sz w:val="24"/>
        </w:rPr>
      </w:pPr>
    </w:p>
    <w:tbl>
      <w:tblPr>
        <w:tblW w:w="560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"/>
        <w:gridCol w:w="2126"/>
        <w:gridCol w:w="1685"/>
        <w:gridCol w:w="139"/>
        <w:gridCol w:w="171"/>
        <w:gridCol w:w="203"/>
        <w:gridCol w:w="1097"/>
        <w:gridCol w:w="2254"/>
        <w:gridCol w:w="93"/>
        <w:gridCol w:w="3328"/>
      </w:tblGrid>
      <w:tr w:rsidR="00156E57">
        <w:trPr>
          <w:jc w:val="center"/>
        </w:trPr>
        <w:tc>
          <w:tcPr>
            <w:tcW w:w="4968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56E57" w:rsidRDefault="00FB78A5">
            <w:pPr>
              <w:spacing w:line="240" w:lineRule="auto"/>
              <w:ind w:right="2779"/>
              <w:jc w:val="center"/>
              <w:rPr>
                <w:i/>
              </w:rPr>
            </w:pPr>
            <w:r>
              <w:rPr>
                <w:b/>
              </w:rPr>
              <w:t xml:space="preserve">ОБРАЗОВАТЕЛЬНАЯ ДЕЯТЕЛЬНОСТЬ </w:t>
            </w:r>
            <w:r>
              <w:rPr>
                <w:i/>
              </w:rPr>
              <w:t>(п.24.1., стр.152)</w:t>
            </w:r>
          </w:p>
          <w:p w:rsidR="00156E57" w:rsidRDefault="00FB78A5">
            <w:pPr>
              <w:spacing w:line="240" w:lineRule="auto"/>
              <w:ind w:right="2779"/>
              <w:jc w:val="center"/>
              <w:rPr>
                <w:b/>
              </w:rPr>
            </w:pPr>
            <w:r>
              <w:rPr>
                <w:b/>
              </w:rPr>
              <w:t>(совместная деятельность педагога и детей, самостоятельная деятельность детей)</w:t>
            </w:r>
          </w:p>
          <w:p w:rsidR="00156E57" w:rsidRDefault="00FB78A5">
            <w:pPr>
              <w:spacing w:line="240" w:lineRule="auto"/>
              <w:ind w:right="2779"/>
              <w:jc w:val="center"/>
              <w:rPr>
                <w:i/>
              </w:rPr>
            </w:pPr>
            <w:r>
              <w:rPr>
                <w:i/>
              </w:rPr>
              <w:t>(этапы формирования самостоятельности)</w:t>
            </w:r>
          </w:p>
        </w:tc>
      </w:tr>
      <w:tr w:rsidR="00156E57">
        <w:trPr>
          <w:gridBefore w:val="1"/>
          <w:wBefore w:w="32" w:type="pct"/>
          <w:jc w:val="center"/>
        </w:trPr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7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10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  <w:jc w:val="center"/>
            </w:pPr>
            <w:r>
              <w:t>5</w:t>
            </w:r>
          </w:p>
        </w:tc>
      </w:tr>
      <w:tr w:rsidR="00156E57">
        <w:trPr>
          <w:gridBefore w:val="1"/>
          <w:wBefore w:w="32" w:type="pct"/>
          <w:jc w:val="center"/>
        </w:trPr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  <w:jc w:val="center"/>
            </w:pPr>
            <w:r>
              <w:t xml:space="preserve">совместная деятельность педагога с ребенком, где, взаимодействуя с ребенком, он выполняет функции педагога: </w:t>
            </w:r>
            <w:r>
              <w:rPr>
                <w:b/>
                <w:u w:val="single"/>
              </w:rPr>
              <w:t xml:space="preserve">обучает ребенка чему-то </w:t>
            </w:r>
            <w:r>
              <w:rPr>
                <w:b/>
                <w:u w:val="single"/>
              </w:rPr>
              <w:lastRenderedPageBreak/>
              <w:t>новому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  <w:jc w:val="center"/>
            </w:pPr>
            <w:r>
              <w:lastRenderedPageBreak/>
              <w:t xml:space="preserve">совместная деятельность ребенка с педагогом, при которой </w:t>
            </w:r>
            <w:r>
              <w:rPr>
                <w:b/>
                <w:u w:val="single"/>
              </w:rPr>
              <w:t xml:space="preserve">ребенок и педагог – равноправные </w:t>
            </w:r>
            <w:r>
              <w:rPr>
                <w:b/>
                <w:u w:val="single"/>
              </w:rPr>
              <w:lastRenderedPageBreak/>
              <w:t>партнеры</w:t>
            </w:r>
          </w:p>
        </w:tc>
        <w:tc>
          <w:tcPr>
            <w:tcW w:w="7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  <w:jc w:val="center"/>
            </w:pPr>
            <w:r>
              <w:rPr>
                <w:b/>
                <w:u w:val="single"/>
              </w:rPr>
              <w:lastRenderedPageBreak/>
              <w:t>совместная деятельность группы детей под руководством педагога</w:t>
            </w:r>
            <w:r>
              <w:t xml:space="preserve">, </w:t>
            </w:r>
            <w:r>
              <w:rPr>
                <w:u w:val="single"/>
              </w:rPr>
              <w:t>который на правах участника</w:t>
            </w:r>
            <w:r>
              <w:t xml:space="preserve"> </w:t>
            </w:r>
            <w:r>
              <w:lastRenderedPageBreak/>
              <w:t xml:space="preserve">деятельности на всех этапах ее выполнения (от планирования до завершения) </w:t>
            </w:r>
            <w:r>
              <w:rPr>
                <w:b/>
                <w:u w:val="single"/>
              </w:rPr>
              <w:t>направляет совместную деятельность группы детей</w:t>
            </w:r>
          </w:p>
        </w:tc>
        <w:tc>
          <w:tcPr>
            <w:tcW w:w="10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  <w:jc w:val="center"/>
            </w:pPr>
            <w:r>
              <w:rPr>
                <w:b/>
                <w:u w:val="single"/>
              </w:rPr>
              <w:lastRenderedPageBreak/>
              <w:t>совместная деятельность детей со сверстниками без участия педагога</w:t>
            </w:r>
            <w:r>
              <w:t xml:space="preserve">, но по его заданию. </w:t>
            </w:r>
            <w:r>
              <w:rPr>
                <w:b/>
                <w:u w:val="single"/>
              </w:rPr>
              <w:t>Педагог в этой ситуации не является участником деятельности</w:t>
            </w:r>
            <w:r>
              <w:t xml:space="preserve">, </w:t>
            </w:r>
            <w:r>
              <w:rPr>
                <w:b/>
                <w:u w:val="single"/>
              </w:rPr>
              <w:t xml:space="preserve">но </w:t>
            </w:r>
            <w:r>
              <w:rPr>
                <w:b/>
                <w:u w:val="single"/>
              </w:rPr>
              <w:lastRenderedPageBreak/>
              <w:t>выступает в роли ее организатора</w:t>
            </w:r>
            <w:r>
              <w:t>, ставящего задачу группе детей, тем самым, актуализируя лидерские ресурсы самих детей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  <w:jc w:val="center"/>
            </w:pPr>
            <w:r>
              <w:rPr>
                <w:b/>
                <w:u w:val="single"/>
              </w:rPr>
              <w:lastRenderedPageBreak/>
              <w:t>самостоятельная,</w:t>
            </w:r>
            <w:r>
              <w:t xml:space="preserve"> </w:t>
            </w:r>
            <w:r>
              <w:rPr>
                <w:b/>
                <w:u w:val="single"/>
              </w:rPr>
              <w:t>спонтанно возникающая, совместная деятельность детей без всякого участия педагога</w:t>
            </w:r>
            <w:r>
              <w:t xml:space="preserve">. Это могут быть самостоятельные игры детей (сюжетно-ролевые, режиссерские, театрализованные, игры с правилами, музыкальные и другое), самостоятельная </w:t>
            </w:r>
            <w:r>
              <w:lastRenderedPageBreak/>
              <w:t>изобразительная деятельность по выбору детей, самостоятельная познавательно-исследовательская деятельность (опыты, эксперименты и другое)</w:t>
            </w:r>
          </w:p>
        </w:tc>
      </w:tr>
      <w:tr w:rsidR="00156E57">
        <w:trPr>
          <w:gridBefore w:val="1"/>
          <w:wBefore w:w="32" w:type="pct"/>
          <w:jc w:val="center"/>
        </w:trPr>
        <w:tc>
          <w:tcPr>
            <w:tcW w:w="496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56E57" w:rsidRDefault="00FB78A5">
            <w:pPr>
              <w:spacing w:line="240" w:lineRule="auto"/>
              <w:rPr>
                <w:i/>
              </w:rPr>
            </w:pPr>
            <w:r>
              <w:rPr>
                <w:i/>
              </w:rPr>
              <w:lastRenderedPageBreak/>
              <w:t xml:space="preserve">Данное описание образовательной деятельности иллюстрирует развивающую систему обучения Л.В. </w:t>
            </w:r>
            <w:proofErr w:type="spellStart"/>
            <w:r>
              <w:rPr>
                <w:i/>
              </w:rPr>
              <w:t>Занкова</w:t>
            </w:r>
            <w:proofErr w:type="spellEnd"/>
            <w:r>
              <w:rPr>
                <w:i/>
              </w:rPr>
              <w:t xml:space="preserve"> и Д. В. Эльконина – В.В. Давыдова: возрастающая самостоятельность и компетентность обучающегося и изменение позиции педагога от прямого процесса обучения «делай как я» к планированию детской деятельности и переходу к самостоятельной детской деятельности.</w:t>
            </w:r>
          </w:p>
        </w:tc>
      </w:tr>
      <w:tr w:rsidR="00156E57">
        <w:trPr>
          <w:gridBefore w:val="1"/>
          <w:wBefore w:w="32" w:type="pct"/>
          <w:jc w:val="center"/>
        </w:trPr>
        <w:tc>
          <w:tcPr>
            <w:tcW w:w="496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56E57" w:rsidRDefault="00FB78A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ОБРАЗОВАТЕЛЬНАЯ ДЕЯТЕЛЬНОСТЬ </w:t>
            </w:r>
            <w:r>
              <w:rPr>
                <w:i/>
              </w:rPr>
              <w:t>(п.24.10, стр.154, п.24.16, стр.155)</w:t>
            </w:r>
          </w:p>
        </w:tc>
      </w:tr>
      <w:tr w:rsidR="00156E57">
        <w:trPr>
          <w:gridBefore w:val="1"/>
          <w:wBefore w:w="32" w:type="pct"/>
          <w:jc w:val="center"/>
        </w:trPr>
        <w:tc>
          <w:tcPr>
            <w:tcW w:w="184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7E6E6"/>
            <w:vAlign w:val="center"/>
          </w:tcPr>
          <w:p w:rsidR="00156E57" w:rsidRDefault="00FB78A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в утренний отрезок времени</w:t>
            </w:r>
          </w:p>
        </w:tc>
        <w:tc>
          <w:tcPr>
            <w:tcW w:w="3121" w:type="pct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56E57" w:rsidRDefault="00FB78A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во второй половине дня</w:t>
            </w:r>
          </w:p>
        </w:tc>
      </w:tr>
      <w:tr w:rsidR="00156E57">
        <w:trPr>
          <w:gridBefore w:val="1"/>
          <w:wBefore w:w="32" w:type="pct"/>
          <w:jc w:val="center"/>
        </w:trPr>
        <w:tc>
          <w:tcPr>
            <w:tcW w:w="184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56E57" w:rsidRDefault="00FB78A5">
            <w:pPr>
              <w:spacing w:line="240" w:lineRule="auto"/>
            </w:pPr>
            <w:r>
      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</w:t>
            </w:r>
          </w:p>
        </w:tc>
        <w:tc>
          <w:tcPr>
            <w:tcW w:w="3121" w:type="pct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  <w:ind w:right="237"/>
            </w:pPr>
            <w:r>
              <w:t>элементарная трудовая деятельность детей (уборка групповой комнаты; ремонт книг, настольно-печатных игр; стирка кукольного белья; изготовление игрушек-самоделок для игр малышей)</w:t>
            </w:r>
          </w:p>
        </w:tc>
      </w:tr>
      <w:tr w:rsidR="00156E57">
        <w:trPr>
          <w:gridBefore w:val="1"/>
          <w:wBefore w:w="32" w:type="pct"/>
          <w:jc w:val="center"/>
        </w:trPr>
        <w:tc>
          <w:tcPr>
            <w:tcW w:w="184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56E57" w:rsidRDefault="00FB78A5">
            <w:pPr>
              <w:spacing w:line="240" w:lineRule="auto"/>
            </w:pPr>
            <w:r>
              <w:t>беседы с детьми по их интересам, развивающее общение педагога с детьми (в том числе в форме утреннего и вечернего круга), рассматривание картин, иллюстраций</w:t>
            </w:r>
          </w:p>
        </w:tc>
        <w:tc>
          <w:tcPr>
            <w:tcW w:w="3121" w:type="pct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</w:pPr>
            <w:r>
              <w:t>проведение зрелищных мероприятий, развлечений, праздников (кукольный, настольный, теневой театры, игры-драматизации; концерты; спортивные, музыкальные и литературные досуги и другое)</w:t>
            </w:r>
          </w:p>
        </w:tc>
      </w:tr>
      <w:tr w:rsidR="00156E57">
        <w:trPr>
          <w:gridBefore w:val="1"/>
          <w:wBefore w:w="32" w:type="pct"/>
          <w:jc w:val="center"/>
        </w:trPr>
        <w:tc>
          <w:tcPr>
            <w:tcW w:w="184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56E57" w:rsidRDefault="00FB78A5">
            <w:pPr>
              <w:spacing w:line="240" w:lineRule="auto"/>
            </w:pPr>
            <w:r>
              <w:t>практические, проблемные ситуации, упражнения (по освоению культурно-гигиенических навыков и культуры здоровья, правил и норм поведения и другие</w:t>
            </w:r>
          </w:p>
        </w:tc>
        <w:tc>
          <w:tcPr>
            <w:tcW w:w="3121" w:type="pct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</w:pPr>
            <w:r>
      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</w:t>
            </w:r>
          </w:p>
        </w:tc>
      </w:tr>
      <w:tr w:rsidR="00156E57">
        <w:trPr>
          <w:gridBefore w:val="1"/>
          <w:wBefore w:w="32" w:type="pct"/>
          <w:jc w:val="center"/>
        </w:trPr>
        <w:tc>
          <w:tcPr>
            <w:tcW w:w="184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56E57" w:rsidRDefault="00FB78A5">
            <w:pPr>
              <w:spacing w:line="240" w:lineRule="auto"/>
            </w:pPr>
            <w:r>
              <w:t>наблюдения за объектами и явлениями природы, трудом взрослых</w:t>
            </w:r>
          </w:p>
        </w:tc>
        <w:tc>
          <w:tcPr>
            <w:tcW w:w="3121" w:type="pct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</w:pPr>
            <w:r>
              <w:t>опыты и эксперименты, практико-ориентированные проекты, коллекционирование и другое</w:t>
            </w:r>
          </w:p>
        </w:tc>
      </w:tr>
      <w:tr w:rsidR="00156E57">
        <w:trPr>
          <w:gridBefore w:val="1"/>
          <w:wBefore w:w="32" w:type="pct"/>
          <w:jc w:val="center"/>
        </w:trPr>
        <w:tc>
          <w:tcPr>
            <w:tcW w:w="184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56E57" w:rsidRDefault="00FB78A5">
            <w:pPr>
              <w:spacing w:line="240" w:lineRule="auto"/>
            </w:pPr>
            <w:r>
              <w:t>трудовые поручения и дежурства (сервировка стола к приему пищи, уход за комнатными растениями и другое)</w:t>
            </w:r>
          </w:p>
        </w:tc>
        <w:tc>
          <w:tcPr>
            <w:tcW w:w="3121" w:type="pct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</w:pPr>
            <w:r>
              <w:t>чтение художественной литературы, прослушивание аудиозаписей, лучших образцов чтения, рассматривание иллюстраций, просмотр мультфильмов и так далее</w:t>
            </w:r>
          </w:p>
        </w:tc>
      </w:tr>
      <w:tr w:rsidR="00156E57">
        <w:trPr>
          <w:gridBefore w:val="1"/>
          <w:wBefore w:w="32" w:type="pct"/>
          <w:jc w:val="center"/>
        </w:trPr>
        <w:tc>
          <w:tcPr>
            <w:tcW w:w="184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56E57" w:rsidRDefault="00FB78A5">
            <w:pPr>
              <w:spacing w:line="240" w:lineRule="auto"/>
            </w:pPr>
            <w:r>
              <w:t>индивидуальная работа с детьми в соответствии с задачами разных образовательных областей</w:t>
            </w:r>
          </w:p>
        </w:tc>
        <w:tc>
          <w:tcPr>
            <w:tcW w:w="3121" w:type="pct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</w:pPr>
            <w:r>
              <w:t>слушание и исполнение музыкальных произведений, музыкально-ритмические движения, музыкальные игры и импровизации</w:t>
            </w:r>
          </w:p>
        </w:tc>
      </w:tr>
      <w:tr w:rsidR="00156E57">
        <w:trPr>
          <w:gridBefore w:val="1"/>
          <w:wBefore w:w="32" w:type="pct"/>
          <w:jc w:val="center"/>
        </w:trPr>
        <w:tc>
          <w:tcPr>
            <w:tcW w:w="184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</w:pPr>
            <w:r>
              <w:t>продуктивная деятельность детей по интересам детей (рисование, конструирование, лепка и другое)</w:t>
            </w:r>
          </w:p>
        </w:tc>
        <w:tc>
          <w:tcPr>
            <w:tcW w:w="312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</w:pPr>
            <w:r>
              <w:t>организация и (или) посещение выставок детского творчества, изобразительного искусства, мастерских; просмотр репродукций картин классиков и современных художников и другого</w:t>
            </w:r>
          </w:p>
        </w:tc>
      </w:tr>
      <w:tr w:rsidR="00156E57">
        <w:trPr>
          <w:gridBefore w:val="1"/>
          <w:wBefore w:w="32" w:type="pct"/>
          <w:trHeight w:val="502"/>
          <w:jc w:val="center"/>
        </w:trPr>
        <w:tc>
          <w:tcPr>
            <w:tcW w:w="184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</w:pPr>
            <w:r>
              <w:t xml:space="preserve">оздоровительные и закаливающие процедуры, </w:t>
            </w:r>
            <w:proofErr w:type="spellStart"/>
            <w:r>
              <w:t>здоровьесберегающие</w:t>
            </w:r>
            <w:proofErr w:type="spellEnd"/>
            <w:r>
              <w:t xml:space="preserve"> </w:t>
            </w:r>
            <w:r>
              <w:lastRenderedPageBreak/>
              <w:t>мероприятия, двигательная деятельность (подвижные игры, гимнастика и другое)</w:t>
            </w:r>
          </w:p>
        </w:tc>
        <w:tc>
          <w:tcPr>
            <w:tcW w:w="312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</w:pPr>
            <w:r>
              <w:lastRenderedPageBreak/>
              <w:t xml:space="preserve">индивидуальная работа по всем видам деятельности и образовательным </w:t>
            </w:r>
            <w:r>
              <w:lastRenderedPageBreak/>
              <w:t>областям</w:t>
            </w:r>
          </w:p>
        </w:tc>
      </w:tr>
      <w:tr w:rsidR="00156E57">
        <w:trPr>
          <w:gridBefore w:val="1"/>
          <w:wBefore w:w="32" w:type="pct"/>
          <w:trHeight w:val="502"/>
          <w:jc w:val="center"/>
        </w:trPr>
        <w:tc>
          <w:tcPr>
            <w:tcW w:w="184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156E57">
            <w:pPr>
              <w:spacing w:line="240" w:lineRule="auto"/>
            </w:pPr>
          </w:p>
        </w:tc>
        <w:tc>
          <w:tcPr>
            <w:tcW w:w="312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</w:pPr>
            <w:r>
              <w:t>работа с родителями (законными представителями)</w:t>
            </w:r>
          </w:p>
        </w:tc>
      </w:tr>
      <w:tr w:rsidR="00156E57">
        <w:trPr>
          <w:gridBefore w:val="1"/>
          <w:wBefore w:w="32" w:type="pct"/>
          <w:trHeight w:val="340"/>
          <w:jc w:val="center"/>
        </w:trPr>
        <w:tc>
          <w:tcPr>
            <w:tcW w:w="496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56E57" w:rsidRDefault="00FB78A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ОБРАЗОВАТЕЛЬНАЯ ДЕЯТЕЛЬНОСТЬ</w:t>
            </w:r>
          </w:p>
        </w:tc>
      </w:tr>
      <w:tr w:rsidR="00156E57">
        <w:trPr>
          <w:gridBefore w:val="1"/>
          <w:wBefore w:w="32" w:type="pct"/>
          <w:trHeight w:val="283"/>
          <w:jc w:val="center"/>
        </w:trPr>
        <w:tc>
          <w:tcPr>
            <w:tcW w:w="192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7E6E6"/>
            <w:vAlign w:val="center"/>
          </w:tcPr>
          <w:p w:rsidR="00156E57" w:rsidRDefault="00FB78A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занятие </w:t>
            </w:r>
          </w:p>
          <w:p w:rsidR="00156E57" w:rsidRDefault="00FB78A5">
            <w:pPr>
              <w:spacing w:line="240" w:lineRule="auto"/>
              <w:jc w:val="center"/>
              <w:rPr>
                <w:b/>
              </w:rPr>
            </w:pPr>
            <w:r>
              <w:rPr>
                <w:i/>
              </w:rPr>
              <w:t>(п.24.11, стр.154, п.24.12, стр.155)</w:t>
            </w:r>
          </w:p>
        </w:tc>
        <w:tc>
          <w:tcPr>
            <w:tcW w:w="3042" w:type="pct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56E57" w:rsidRDefault="00FB78A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культурные практики </w:t>
            </w:r>
          </w:p>
          <w:p w:rsidR="00156E57" w:rsidRDefault="00FB78A5">
            <w:pPr>
              <w:spacing w:line="240" w:lineRule="auto"/>
              <w:jc w:val="center"/>
              <w:rPr>
                <w:b/>
              </w:rPr>
            </w:pPr>
            <w:r>
              <w:rPr>
                <w:i/>
              </w:rPr>
              <w:t>(п.24.18-24.22, стр.156-157)</w:t>
            </w:r>
          </w:p>
        </w:tc>
      </w:tr>
      <w:tr w:rsidR="00156E57">
        <w:trPr>
          <w:gridBefore w:val="1"/>
          <w:wBefore w:w="32" w:type="pct"/>
          <w:trHeight w:val="502"/>
          <w:jc w:val="center"/>
        </w:trPr>
        <w:tc>
          <w:tcPr>
            <w:tcW w:w="192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56E57" w:rsidRDefault="00FB78A5">
            <w:pPr>
              <w:spacing w:line="240" w:lineRule="auto"/>
            </w:pPr>
            <w:r>
              <w:t>дело, занимательное и интересное детям, развивающее их</w:t>
            </w:r>
          </w:p>
        </w:tc>
        <w:tc>
          <w:tcPr>
            <w:tcW w:w="3042" w:type="pct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</w:pPr>
            <w:r>
              <w:t xml:space="preserve">организовывать культурные практики педагог может во вторую половину дня </w:t>
            </w:r>
          </w:p>
        </w:tc>
      </w:tr>
      <w:tr w:rsidR="00156E57">
        <w:trPr>
          <w:gridBefore w:val="1"/>
          <w:wBefore w:w="32" w:type="pct"/>
          <w:trHeight w:val="502"/>
          <w:jc w:val="center"/>
        </w:trPr>
        <w:tc>
          <w:tcPr>
            <w:tcW w:w="192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56E57" w:rsidRDefault="00FB78A5">
            <w:pPr>
              <w:spacing w:line="240" w:lineRule="auto"/>
            </w:pPr>
            <w:r>
              <w:t>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педагогам самостоятельно</w:t>
            </w:r>
          </w:p>
        </w:tc>
        <w:tc>
          <w:tcPr>
            <w:tcW w:w="3042" w:type="pct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</w:pPr>
            <w:r>
              <w:t>расширяют социальные и практические компоненты содержания образования, способствуют формированию у детей культурных умений при взаимодействии со взрослым и самостоятельной деятельности</w:t>
            </w:r>
          </w:p>
        </w:tc>
      </w:tr>
      <w:tr w:rsidR="00156E57">
        <w:trPr>
          <w:gridBefore w:val="1"/>
          <w:wBefore w:w="32" w:type="pct"/>
          <w:trHeight w:val="502"/>
          <w:jc w:val="center"/>
        </w:trPr>
        <w:tc>
          <w:tcPr>
            <w:tcW w:w="192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56E57" w:rsidRDefault="00FB78A5">
            <w:pPr>
              <w:spacing w:line="240" w:lineRule="auto"/>
            </w:pPr>
            <w:r>
              <w:t>форма организации обучения, наряду с экскурсиями, дидактическими играми, играми-путешествиями и другими</w:t>
            </w:r>
          </w:p>
        </w:tc>
        <w:tc>
          <w:tcPr>
            <w:tcW w:w="3042" w:type="pct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</w:pPr>
            <w:r>
              <w:t>ориентированы на проявление детьми самостоятельности и творчества, активности и инициативности в разных видах деятельности, обеспечивают их продуктивность</w:t>
            </w:r>
          </w:p>
        </w:tc>
      </w:tr>
      <w:tr w:rsidR="00156E57">
        <w:trPr>
          <w:gridBefore w:val="1"/>
          <w:wBefore w:w="32" w:type="pct"/>
          <w:trHeight w:val="920"/>
          <w:jc w:val="center"/>
        </w:trPr>
        <w:tc>
          <w:tcPr>
            <w:tcW w:w="192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56E57" w:rsidRDefault="00FB78A5">
            <w:pPr>
              <w:spacing w:line="240" w:lineRule="auto"/>
            </w:pPr>
            <w:r>
              <w:t>проводится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и так далее</w:t>
            </w:r>
          </w:p>
        </w:tc>
        <w:tc>
          <w:tcPr>
            <w:tcW w:w="1494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</w:pPr>
            <w:r>
              <w:t>игровая практика</w:t>
            </w:r>
          </w:p>
        </w:tc>
        <w:tc>
          <w:tcPr>
            <w:tcW w:w="15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</w:pPr>
            <w:r>
              <w:t>ребенок проявляет себя как творческий субъект (творческая инициатива)</w:t>
            </w:r>
          </w:p>
        </w:tc>
      </w:tr>
      <w:tr w:rsidR="00156E57">
        <w:trPr>
          <w:gridBefore w:val="1"/>
          <w:wBefore w:w="32" w:type="pct"/>
          <w:trHeight w:val="920"/>
          <w:jc w:val="center"/>
        </w:trPr>
        <w:tc>
          <w:tcPr>
            <w:tcW w:w="192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56E57" w:rsidRDefault="00156E57">
            <w:pPr>
              <w:spacing w:line="240" w:lineRule="auto"/>
            </w:pPr>
          </w:p>
        </w:tc>
        <w:tc>
          <w:tcPr>
            <w:tcW w:w="1494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</w:pPr>
            <w:r>
              <w:t>продуктивная</w:t>
            </w:r>
          </w:p>
          <w:p w:rsidR="00156E57" w:rsidRDefault="00FB78A5">
            <w:pPr>
              <w:spacing w:line="240" w:lineRule="auto"/>
            </w:pPr>
            <w:r>
              <w:t>практика</w:t>
            </w:r>
          </w:p>
        </w:tc>
        <w:tc>
          <w:tcPr>
            <w:tcW w:w="15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</w:pPr>
            <w:r>
              <w:t>ребёнок – созидающий и волевой субъект (инициатива целеполагания)</w:t>
            </w:r>
          </w:p>
        </w:tc>
      </w:tr>
      <w:tr w:rsidR="00156E57">
        <w:trPr>
          <w:gridBefore w:val="1"/>
          <w:wBefore w:w="32" w:type="pct"/>
          <w:trHeight w:val="1074"/>
          <w:jc w:val="center"/>
        </w:trPr>
        <w:tc>
          <w:tcPr>
            <w:tcW w:w="192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56E57" w:rsidRDefault="00FB78A5">
            <w:pPr>
              <w:spacing w:line="240" w:lineRule="auto"/>
            </w:pPr>
            <w:r>
              <w:t>в рамках отведенного времени педагог может организовывать образовательную деятельность с учетом интересов, желаний детей, их образовательных потребностей, включая детей дошкольного возраста в процесс сотворчества, содействия, сопереживания</w:t>
            </w:r>
          </w:p>
        </w:tc>
        <w:tc>
          <w:tcPr>
            <w:tcW w:w="1494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</w:pPr>
            <w:r>
              <w:t>познавательно-исследовательская практика</w:t>
            </w:r>
          </w:p>
        </w:tc>
        <w:tc>
          <w:tcPr>
            <w:tcW w:w="15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</w:pPr>
            <w:r>
              <w:t>ребёнок как субъект исследования (познавательная инициатива)</w:t>
            </w:r>
          </w:p>
        </w:tc>
      </w:tr>
      <w:tr w:rsidR="00156E57">
        <w:trPr>
          <w:gridBefore w:val="1"/>
          <w:wBefore w:w="32" w:type="pct"/>
          <w:trHeight w:val="1073"/>
          <w:jc w:val="center"/>
        </w:trPr>
        <w:tc>
          <w:tcPr>
            <w:tcW w:w="192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56E57" w:rsidRDefault="00156E57">
            <w:pPr>
              <w:spacing w:line="240" w:lineRule="auto"/>
            </w:pPr>
          </w:p>
        </w:tc>
        <w:tc>
          <w:tcPr>
            <w:tcW w:w="1494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</w:pPr>
            <w:r>
              <w:t>коммуникативная практика</w:t>
            </w:r>
          </w:p>
        </w:tc>
        <w:tc>
          <w:tcPr>
            <w:tcW w:w="15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</w:pPr>
            <w:r>
              <w:t>ребёнок – партнер по взаимодействию и собеседник (коммуникативная инициатива)</w:t>
            </w:r>
          </w:p>
        </w:tc>
      </w:tr>
      <w:tr w:rsidR="00156E57">
        <w:trPr>
          <w:gridBefore w:val="1"/>
          <w:wBefore w:w="21" w:type="pct"/>
          <w:trHeight w:val="502"/>
          <w:jc w:val="center"/>
        </w:trPr>
        <w:tc>
          <w:tcPr>
            <w:tcW w:w="193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56E57" w:rsidRDefault="00FB78A5">
            <w:pPr>
              <w:spacing w:line="240" w:lineRule="auto"/>
            </w:pPr>
            <w:r>
              <w:t xml:space="preserve">время проведения занятий, их продолжительность, длительность перерывов, суммарная образовательная нагрузка для детей дошкольного возраста </w:t>
            </w:r>
            <w:r>
              <w:lastRenderedPageBreak/>
              <w:t>определяются СанПиН 1.2.3685-21</w:t>
            </w:r>
          </w:p>
        </w:tc>
        <w:tc>
          <w:tcPr>
            <w:tcW w:w="1494" w:type="pct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</w:pPr>
            <w:r>
              <w:lastRenderedPageBreak/>
              <w:t>чтение художественной литературы</w:t>
            </w:r>
          </w:p>
        </w:tc>
        <w:tc>
          <w:tcPr>
            <w:tcW w:w="154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</w:pPr>
            <w:r>
              <w:t>дополняет развивающие возможности других культурных практик детей дошкольного возраста (игровой, познавательно-</w:t>
            </w:r>
            <w:r>
              <w:lastRenderedPageBreak/>
              <w:t>исследовательской, продуктивной деятельности)</w:t>
            </w:r>
          </w:p>
        </w:tc>
      </w:tr>
      <w:tr w:rsidR="00156E57">
        <w:trPr>
          <w:trHeight w:val="502"/>
          <w:jc w:val="center"/>
        </w:trPr>
        <w:tc>
          <w:tcPr>
            <w:tcW w:w="194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56E57" w:rsidRDefault="00FB78A5">
            <w:pPr>
              <w:spacing w:line="240" w:lineRule="auto"/>
            </w:pPr>
            <w:r>
              <w:lastRenderedPageBreak/>
              <w:t>при организации занятий педагог использует опыт, накопленный при проведении образовательной деятельности в рамках сформировавшихся подходов</w:t>
            </w:r>
          </w:p>
        </w:tc>
        <w:tc>
          <w:tcPr>
            <w:tcW w:w="1494" w:type="pct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156E57">
            <w:pPr>
              <w:spacing w:line="240" w:lineRule="auto"/>
              <w:jc w:val="center"/>
            </w:pPr>
          </w:p>
        </w:tc>
        <w:tc>
          <w:tcPr>
            <w:tcW w:w="154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156E57">
            <w:pPr>
              <w:spacing w:line="240" w:lineRule="auto"/>
              <w:jc w:val="center"/>
            </w:pPr>
          </w:p>
        </w:tc>
      </w:tr>
      <w:tr w:rsidR="00156E57">
        <w:trPr>
          <w:gridBefore w:val="1"/>
          <w:wBefore w:w="32" w:type="pct"/>
          <w:trHeight w:val="920"/>
          <w:jc w:val="center"/>
        </w:trPr>
        <w:tc>
          <w:tcPr>
            <w:tcW w:w="192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56E57" w:rsidRDefault="00FB78A5">
            <w:pPr>
              <w:spacing w:line="240" w:lineRule="auto"/>
            </w:pPr>
            <w:r>
              <w:t>введение термина «занятие» не означает регламентацию процесса; термин фиксирует форму организации образовательной деятельности; содержание и педагогически обоснованную методику проведения занятий педагог может выбирать самостоятельно</w:t>
            </w:r>
          </w:p>
        </w:tc>
        <w:tc>
          <w:tcPr>
            <w:tcW w:w="3042" w:type="pct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</w:pPr>
            <w:r>
              <w:t>тематику помогают определить детские вопросы, проявленный интерес к явлениям окружающей действительности или предметам, значимые события, неожиданные явления, художественная литература и другое</w:t>
            </w:r>
          </w:p>
        </w:tc>
      </w:tr>
      <w:tr w:rsidR="00156E57">
        <w:trPr>
          <w:gridBefore w:val="1"/>
          <w:wBefore w:w="32" w:type="pct"/>
          <w:trHeight w:val="920"/>
          <w:jc w:val="center"/>
        </w:trPr>
        <w:tc>
          <w:tcPr>
            <w:tcW w:w="192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56E57" w:rsidRDefault="00156E57">
            <w:pPr>
              <w:spacing w:line="240" w:lineRule="auto"/>
            </w:pPr>
          </w:p>
        </w:tc>
        <w:tc>
          <w:tcPr>
            <w:tcW w:w="3042" w:type="pct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E57" w:rsidRDefault="00FB78A5">
            <w:pPr>
              <w:spacing w:line="240" w:lineRule="auto"/>
            </w:pPr>
            <w:r>
              <w:t>организация предполагает подгрупповой способ объединения детей</w:t>
            </w:r>
          </w:p>
        </w:tc>
      </w:tr>
      <w:tr w:rsidR="00156E57">
        <w:trPr>
          <w:gridBefore w:val="1"/>
          <w:wBefore w:w="32" w:type="pct"/>
          <w:trHeight w:val="340"/>
          <w:jc w:val="center"/>
        </w:trPr>
        <w:tc>
          <w:tcPr>
            <w:tcW w:w="496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56E57" w:rsidRDefault="00FB78A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ОБРАЗОВАТЕЛЬНАЯ ДЕЯТЕЛЬНОСТЬ</w:t>
            </w:r>
          </w:p>
        </w:tc>
      </w:tr>
      <w:tr w:rsidR="00156E57">
        <w:trPr>
          <w:gridBefore w:val="1"/>
          <w:wBefore w:w="32" w:type="pct"/>
          <w:trHeight w:val="340"/>
          <w:jc w:val="center"/>
        </w:trPr>
        <w:tc>
          <w:tcPr>
            <w:tcW w:w="176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56E57" w:rsidRDefault="00FB78A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в игре </w:t>
            </w:r>
          </w:p>
          <w:p w:rsidR="00156E57" w:rsidRDefault="00FB78A5">
            <w:pPr>
              <w:spacing w:line="240" w:lineRule="auto"/>
              <w:jc w:val="center"/>
              <w:rPr>
                <w:b/>
                <w:i/>
              </w:rPr>
            </w:pPr>
            <w:r>
              <w:rPr>
                <w:i/>
              </w:rPr>
              <w:t>(п.24.5.-24.8, стр.152-154)</w:t>
            </w:r>
          </w:p>
        </w:tc>
        <w:tc>
          <w:tcPr>
            <w:tcW w:w="320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56E57" w:rsidRDefault="00FB78A5">
            <w:pPr>
              <w:spacing w:line="240" w:lineRule="auto"/>
              <w:jc w:val="center"/>
            </w:pPr>
            <w:r>
              <w:rPr>
                <w:b/>
              </w:rPr>
              <w:t xml:space="preserve">на прогулке </w:t>
            </w:r>
          </w:p>
          <w:p w:rsidR="00156E57" w:rsidRDefault="00FB78A5">
            <w:pPr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(п.24.15, стр.155).</w:t>
            </w:r>
          </w:p>
        </w:tc>
      </w:tr>
      <w:tr w:rsidR="00156E57">
        <w:trPr>
          <w:gridBefore w:val="1"/>
          <w:wBefore w:w="21" w:type="pct"/>
          <w:trHeight w:val="227"/>
          <w:jc w:val="center"/>
        </w:trPr>
        <w:tc>
          <w:tcPr>
            <w:tcW w:w="17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</w:pPr>
            <w:r>
              <w:t>занимает центральное место в жизни ребенка, являясь преобладающим видом его самостоятельной деятельности</w:t>
            </w:r>
          </w:p>
        </w:tc>
        <w:tc>
          <w:tcPr>
            <w:tcW w:w="3207" w:type="pct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</w:pPr>
            <w:r>
              <w:t>наблюдения за объектами и явлениями природы, направленные на установление разнообразных связей и зависимостей в природе, воспитание отношения к ней</w:t>
            </w:r>
          </w:p>
        </w:tc>
      </w:tr>
      <w:tr w:rsidR="00156E57">
        <w:trPr>
          <w:trHeight w:val="517"/>
          <w:jc w:val="center"/>
        </w:trPr>
        <w:tc>
          <w:tcPr>
            <w:tcW w:w="177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</w:pPr>
            <w:r>
              <w:t>основной вид деятельности, в которой формируется личность ребенка, развиваются психические процессы, формируется ориентация в отношениях между людьми, первоначальные навыки кооперации</w:t>
            </w:r>
          </w:p>
        </w:tc>
        <w:tc>
          <w:tcPr>
            <w:tcW w:w="3207" w:type="pct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156E57">
            <w:pPr>
              <w:spacing w:line="240" w:lineRule="auto"/>
            </w:pPr>
          </w:p>
        </w:tc>
      </w:tr>
      <w:tr w:rsidR="00156E57">
        <w:trPr>
          <w:gridBefore w:val="1"/>
          <w:wBefore w:w="21" w:type="pct"/>
          <w:trHeight w:val="864"/>
          <w:jc w:val="center"/>
        </w:trPr>
        <w:tc>
          <w:tcPr>
            <w:tcW w:w="17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156E57">
            <w:pPr>
              <w:spacing w:line="240" w:lineRule="auto"/>
            </w:pPr>
          </w:p>
        </w:tc>
        <w:tc>
          <w:tcPr>
            <w:tcW w:w="320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</w:pPr>
            <w:r>
              <w:t>экспериментирование с объектами неживой природы</w:t>
            </w:r>
          </w:p>
        </w:tc>
      </w:tr>
      <w:tr w:rsidR="00156E57">
        <w:trPr>
          <w:trHeight w:val="517"/>
          <w:jc w:val="center"/>
        </w:trPr>
        <w:tc>
          <w:tcPr>
            <w:tcW w:w="177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156E57">
            <w:pPr>
              <w:spacing w:line="240" w:lineRule="auto"/>
            </w:pPr>
          </w:p>
        </w:tc>
        <w:tc>
          <w:tcPr>
            <w:tcW w:w="3207" w:type="pct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</w:pPr>
            <w:r>
              <w:t>подвижные игры и спортивные упражнения, направленные на оптимизацию режима двигательной активности и укрепление здоровья детей</w:t>
            </w:r>
          </w:p>
        </w:tc>
      </w:tr>
      <w:tr w:rsidR="00156E57">
        <w:trPr>
          <w:trHeight w:val="1077"/>
          <w:jc w:val="center"/>
        </w:trPr>
        <w:tc>
          <w:tcPr>
            <w:tcW w:w="177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</w:pPr>
            <w:r>
              <w:t>в совместной игре дети строят свои взаимоотношения, учатся общению, проявляют активность, инициативу и другое</w:t>
            </w:r>
          </w:p>
        </w:tc>
        <w:tc>
          <w:tcPr>
            <w:tcW w:w="3207" w:type="pct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156E57">
            <w:pPr>
              <w:spacing w:line="240" w:lineRule="auto"/>
            </w:pPr>
          </w:p>
        </w:tc>
      </w:tr>
      <w:tr w:rsidR="00156E57">
        <w:trPr>
          <w:gridBefore w:val="1"/>
          <w:wBefore w:w="32" w:type="pct"/>
          <w:trHeight w:val="2100"/>
          <w:jc w:val="center"/>
        </w:trPr>
        <w:tc>
          <w:tcPr>
            <w:tcW w:w="176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</w:pPr>
            <w:r>
              <w:t xml:space="preserve">выполняет различные функции: </w:t>
            </w:r>
          </w:p>
          <w:p w:rsidR="00156E57" w:rsidRDefault="00FB78A5">
            <w:pPr>
              <w:pStyle w:val="ae"/>
              <w:numPr>
                <w:ilvl w:val="0"/>
                <w:numId w:val="16"/>
              </w:num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обучающую; </w:t>
            </w:r>
          </w:p>
          <w:p w:rsidR="00156E57" w:rsidRDefault="00FB78A5">
            <w:pPr>
              <w:pStyle w:val="ae"/>
              <w:numPr>
                <w:ilvl w:val="0"/>
                <w:numId w:val="16"/>
              </w:num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познавательную;</w:t>
            </w:r>
          </w:p>
          <w:p w:rsidR="00156E57" w:rsidRDefault="00FB78A5">
            <w:pPr>
              <w:pStyle w:val="ae"/>
              <w:numPr>
                <w:ilvl w:val="0"/>
                <w:numId w:val="16"/>
              </w:num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развивающую;</w:t>
            </w:r>
          </w:p>
          <w:p w:rsidR="00156E57" w:rsidRDefault="00FB78A5">
            <w:pPr>
              <w:pStyle w:val="ae"/>
              <w:numPr>
                <w:ilvl w:val="0"/>
                <w:numId w:val="16"/>
              </w:num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воспитательную; </w:t>
            </w:r>
          </w:p>
          <w:p w:rsidR="00156E57" w:rsidRDefault="00FB78A5">
            <w:pPr>
              <w:pStyle w:val="ae"/>
              <w:numPr>
                <w:ilvl w:val="0"/>
                <w:numId w:val="16"/>
              </w:num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социокультурную; </w:t>
            </w:r>
          </w:p>
          <w:p w:rsidR="00156E57" w:rsidRDefault="00FB78A5">
            <w:pPr>
              <w:pStyle w:val="ae"/>
              <w:numPr>
                <w:ilvl w:val="0"/>
                <w:numId w:val="16"/>
              </w:num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коммуникативную; </w:t>
            </w:r>
          </w:p>
          <w:p w:rsidR="00156E57" w:rsidRDefault="00FB78A5">
            <w:pPr>
              <w:pStyle w:val="ae"/>
              <w:numPr>
                <w:ilvl w:val="0"/>
                <w:numId w:val="16"/>
              </w:numPr>
              <w:contextualSpacing/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эмоциогенную</w:t>
            </w:r>
            <w:proofErr w:type="spellEnd"/>
            <w:r>
              <w:rPr>
                <w:sz w:val="22"/>
              </w:rPr>
              <w:t xml:space="preserve">; </w:t>
            </w:r>
          </w:p>
          <w:p w:rsidR="00156E57" w:rsidRDefault="00FB78A5">
            <w:pPr>
              <w:pStyle w:val="ae"/>
              <w:numPr>
                <w:ilvl w:val="0"/>
                <w:numId w:val="16"/>
              </w:num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развлекательную; </w:t>
            </w:r>
          </w:p>
          <w:p w:rsidR="00156E57" w:rsidRDefault="00FB78A5">
            <w:pPr>
              <w:pStyle w:val="ae"/>
              <w:numPr>
                <w:ilvl w:val="0"/>
                <w:numId w:val="16"/>
              </w:num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диагностическую; </w:t>
            </w:r>
          </w:p>
          <w:p w:rsidR="00156E57" w:rsidRDefault="00FB78A5">
            <w:pPr>
              <w:pStyle w:val="ae"/>
              <w:numPr>
                <w:ilvl w:val="0"/>
                <w:numId w:val="16"/>
              </w:num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психотерапевтическую;</w:t>
            </w:r>
          </w:p>
          <w:p w:rsidR="00156E57" w:rsidRDefault="00FB78A5">
            <w:pPr>
              <w:pStyle w:val="ae"/>
              <w:numPr>
                <w:ilvl w:val="0"/>
                <w:numId w:val="16"/>
              </w:num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другие</w:t>
            </w:r>
          </w:p>
        </w:tc>
        <w:tc>
          <w:tcPr>
            <w:tcW w:w="320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</w:pPr>
            <w:r>
              <w:lastRenderedPageBreak/>
              <w:t>сюжетно-ролевые и конструктивные игры (с песком, со снегом, с природным материалом)</w:t>
            </w:r>
          </w:p>
        </w:tc>
      </w:tr>
      <w:tr w:rsidR="00156E57">
        <w:trPr>
          <w:gridBefore w:val="1"/>
          <w:wBefore w:w="32" w:type="pct"/>
          <w:trHeight w:val="1441"/>
          <w:jc w:val="center"/>
        </w:trPr>
        <w:tc>
          <w:tcPr>
            <w:tcW w:w="176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156E57">
            <w:pPr>
              <w:spacing w:line="240" w:lineRule="auto"/>
            </w:pPr>
          </w:p>
        </w:tc>
        <w:tc>
          <w:tcPr>
            <w:tcW w:w="320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</w:pPr>
            <w:r>
              <w:t>элементарная трудовая деятельность детей на участке ДОУ</w:t>
            </w:r>
          </w:p>
        </w:tc>
      </w:tr>
      <w:tr w:rsidR="00156E57">
        <w:trPr>
          <w:gridBefore w:val="1"/>
          <w:wBefore w:w="32" w:type="pct"/>
          <w:trHeight w:val="907"/>
          <w:jc w:val="center"/>
        </w:trPr>
        <w:tc>
          <w:tcPr>
            <w:tcW w:w="176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</w:pPr>
            <w:r>
              <w:t>выступает как:</w:t>
            </w:r>
          </w:p>
          <w:p w:rsidR="00156E57" w:rsidRDefault="00FB78A5">
            <w:pPr>
              <w:pStyle w:val="ae"/>
              <w:numPr>
                <w:ilvl w:val="0"/>
                <w:numId w:val="17"/>
              </w:num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форма организации жизни и деятельности детей; </w:t>
            </w:r>
          </w:p>
          <w:p w:rsidR="00156E57" w:rsidRDefault="00FB78A5">
            <w:pPr>
              <w:pStyle w:val="ae"/>
              <w:numPr>
                <w:ilvl w:val="0"/>
                <w:numId w:val="17"/>
              </w:num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средство разностороннего развития личности ребенка; </w:t>
            </w:r>
          </w:p>
          <w:p w:rsidR="00156E57" w:rsidRDefault="00FB78A5">
            <w:pPr>
              <w:pStyle w:val="ae"/>
              <w:numPr>
                <w:ilvl w:val="0"/>
                <w:numId w:val="17"/>
              </w:num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метод или прием обучения; </w:t>
            </w:r>
          </w:p>
          <w:p w:rsidR="00156E57" w:rsidRDefault="00FB78A5">
            <w:pPr>
              <w:pStyle w:val="ae"/>
              <w:numPr>
                <w:ilvl w:val="0"/>
                <w:numId w:val="17"/>
              </w:num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средство саморазвития; </w:t>
            </w:r>
          </w:p>
          <w:p w:rsidR="00156E57" w:rsidRDefault="00FB78A5">
            <w:pPr>
              <w:pStyle w:val="ae"/>
              <w:numPr>
                <w:ilvl w:val="0"/>
                <w:numId w:val="17"/>
              </w:num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самовоспитания; </w:t>
            </w:r>
          </w:p>
          <w:p w:rsidR="00156E57" w:rsidRDefault="00FB78A5">
            <w:pPr>
              <w:pStyle w:val="ae"/>
              <w:numPr>
                <w:ilvl w:val="0"/>
                <w:numId w:val="17"/>
              </w:num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самообучения; </w:t>
            </w:r>
          </w:p>
          <w:p w:rsidR="00156E57" w:rsidRDefault="00FB78A5">
            <w:pPr>
              <w:pStyle w:val="ae"/>
              <w:numPr>
                <w:ilvl w:val="0"/>
                <w:numId w:val="17"/>
              </w:num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саморегуляции</w:t>
            </w:r>
          </w:p>
        </w:tc>
        <w:tc>
          <w:tcPr>
            <w:tcW w:w="320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</w:pPr>
            <w:r>
              <w:t>свободное общение педагога с детьми, индивидуальная работа</w:t>
            </w:r>
          </w:p>
        </w:tc>
      </w:tr>
      <w:tr w:rsidR="00156E57">
        <w:trPr>
          <w:gridBefore w:val="1"/>
          <w:wBefore w:w="32" w:type="pct"/>
          <w:trHeight w:val="819"/>
          <w:jc w:val="center"/>
        </w:trPr>
        <w:tc>
          <w:tcPr>
            <w:tcW w:w="176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156E57">
            <w:pPr>
              <w:spacing w:line="240" w:lineRule="auto"/>
            </w:pPr>
          </w:p>
        </w:tc>
        <w:tc>
          <w:tcPr>
            <w:tcW w:w="320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</w:pPr>
            <w:r>
              <w:t>проведение спортивных праздников (при необходимости)</w:t>
            </w:r>
          </w:p>
        </w:tc>
      </w:tr>
      <w:tr w:rsidR="00156E57">
        <w:trPr>
          <w:trHeight w:val="819"/>
          <w:jc w:val="center"/>
        </w:trPr>
        <w:tc>
          <w:tcPr>
            <w:tcW w:w="178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156E57">
            <w:pPr>
              <w:spacing w:line="240" w:lineRule="auto"/>
            </w:pPr>
          </w:p>
        </w:tc>
        <w:tc>
          <w:tcPr>
            <w:tcW w:w="3207" w:type="pct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</w:pPr>
            <w:r>
              <w:t>проводится в отведённое время, предусмотренное в режиме дня, в соответствии с требованиями СанПиН 1.2.3685-21 к её организации</w:t>
            </w:r>
          </w:p>
        </w:tc>
      </w:tr>
      <w:tr w:rsidR="00156E57">
        <w:trPr>
          <w:trHeight w:val="340"/>
          <w:jc w:val="center"/>
        </w:trPr>
        <w:tc>
          <w:tcPr>
            <w:tcW w:w="17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</w:pPr>
            <w:r>
              <w:t>максимально используются все варианты её применения в дошкольном образовании</w:t>
            </w:r>
          </w:p>
        </w:tc>
        <w:tc>
          <w:tcPr>
            <w:tcW w:w="3207" w:type="pct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156E57">
            <w:pPr>
              <w:spacing w:line="240" w:lineRule="auto"/>
              <w:jc w:val="center"/>
            </w:pPr>
          </w:p>
        </w:tc>
      </w:tr>
      <w:tr w:rsidR="00156E57">
        <w:trPr>
          <w:gridBefore w:val="1"/>
          <w:wBefore w:w="32" w:type="pct"/>
          <w:trHeight w:val="340"/>
          <w:jc w:val="center"/>
        </w:trPr>
        <w:tc>
          <w:tcPr>
            <w:tcW w:w="496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56E57" w:rsidRDefault="00FB78A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ОБРАЗОВАТЕЛЬНАЯ ДЕЯТЕЛЬНОСТЬ</w:t>
            </w:r>
          </w:p>
          <w:p w:rsidR="00156E57" w:rsidRDefault="00FB78A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(форма самостоятельной инициативной деятельности)</w:t>
            </w:r>
          </w:p>
          <w:p w:rsidR="00156E57" w:rsidRDefault="00FB78A5">
            <w:pPr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(п.25, стр.157)</w:t>
            </w:r>
          </w:p>
        </w:tc>
      </w:tr>
      <w:tr w:rsidR="00156E57">
        <w:trPr>
          <w:gridBefore w:val="1"/>
          <w:wBefore w:w="32" w:type="pct"/>
          <w:trHeight w:val="340"/>
          <w:jc w:val="center"/>
        </w:trPr>
        <w:tc>
          <w:tcPr>
            <w:tcW w:w="496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56E57" w:rsidRDefault="00FB78A5">
            <w:pPr>
              <w:spacing w:line="240" w:lineRule="auto"/>
              <w:rPr>
                <w:b/>
              </w:rPr>
            </w:pPr>
            <w:r>
              <w:rPr>
                <w:b/>
              </w:rPr>
              <w:t>Формы</w:t>
            </w:r>
          </w:p>
        </w:tc>
      </w:tr>
      <w:tr w:rsidR="00156E57">
        <w:trPr>
          <w:gridBefore w:val="1"/>
          <w:wBefore w:w="32" w:type="pct"/>
          <w:trHeight w:val="340"/>
          <w:jc w:val="center"/>
        </w:trPr>
        <w:tc>
          <w:tcPr>
            <w:tcW w:w="496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  <w:rPr>
                <w:b/>
              </w:rPr>
            </w:pPr>
            <w:r>
              <w:t>1. самостоятельная исследовательская деятельность и экспериментирование</w:t>
            </w:r>
          </w:p>
        </w:tc>
      </w:tr>
      <w:tr w:rsidR="00156E57">
        <w:trPr>
          <w:gridBefore w:val="1"/>
          <w:wBefore w:w="32" w:type="pct"/>
          <w:trHeight w:val="340"/>
          <w:jc w:val="center"/>
        </w:trPr>
        <w:tc>
          <w:tcPr>
            <w:tcW w:w="496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  <w:rPr>
                <w:b/>
              </w:rPr>
            </w:pPr>
            <w:r>
              <w:t>2. свободные сюжетно-ролевые, театрализованные, режиссерские игры</w:t>
            </w:r>
          </w:p>
        </w:tc>
      </w:tr>
      <w:tr w:rsidR="00156E57">
        <w:trPr>
          <w:gridBefore w:val="1"/>
          <w:wBefore w:w="32" w:type="pct"/>
          <w:trHeight w:val="340"/>
          <w:jc w:val="center"/>
        </w:trPr>
        <w:tc>
          <w:tcPr>
            <w:tcW w:w="496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  <w:rPr>
                <w:b/>
              </w:rPr>
            </w:pPr>
            <w:r>
              <w:t>3. игры-импровизации и музыкальные игры</w:t>
            </w:r>
          </w:p>
        </w:tc>
      </w:tr>
      <w:tr w:rsidR="00156E57">
        <w:trPr>
          <w:gridBefore w:val="1"/>
          <w:wBefore w:w="32" w:type="pct"/>
          <w:trHeight w:val="340"/>
          <w:jc w:val="center"/>
        </w:trPr>
        <w:tc>
          <w:tcPr>
            <w:tcW w:w="496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  <w:rPr>
                <w:b/>
              </w:rPr>
            </w:pPr>
            <w:r>
              <w:t>4. речевые и словесные игры, игры с буквами, слогами, звуками</w:t>
            </w:r>
          </w:p>
        </w:tc>
      </w:tr>
      <w:tr w:rsidR="00156E57">
        <w:trPr>
          <w:gridBefore w:val="1"/>
          <w:wBefore w:w="32" w:type="pct"/>
          <w:trHeight w:val="340"/>
          <w:jc w:val="center"/>
        </w:trPr>
        <w:tc>
          <w:tcPr>
            <w:tcW w:w="496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  <w:rPr>
                <w:b/>
              </w:rPr>
            </w:pPr>
            <w:r>
              <w:t>5. логические игры, развивающие игры математического содержания</w:t>
            </w:r>
          </w:p>
        </w:tc>
      </w:tr>
      <w:tr w:rsidR="00156E57">
        <w:trPr>
          <w:gridBefore w:val="1"/>
          <w:wBefore w:w="32" w:type="pct"/>
          <w:trHeight w:val="340"/>
          <w:jc w:val="center"/>
        </w:trPr>
        <w:tc>
          <w:tcPr>
            <w:tcW w:w="496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  <w:rPr>
                <w:b/>
              </w:rPr>
            </w:pPr>
            <w:r>
              <w:t>6. самостоятельная изобразительная деятельность, конструирование</w:t>
            </w:r>
          </w:p>
        </w:tc>
      </w:tr>
      <w:tr w:rsidR="00156E57">
        <w:trPr>
          <w:gridBefore w:val="1"/>
          <w:wBefore w:w="32" w:type="pct"/>
          <w:trHeight w:val="340"/>
          <w:jc w:val="center"/>
        </w:trPr>
        <w:tc>
          <w:tcPr>
            <w:tcW w:w="496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</w:pPr>
            <w:r>
              <w:lastRenderedPageBreak/>
              <w:t>7. самостоятельная двигательная деятельность, подвижные игры, выполнение ритмических и танцевальных движений</w:t>
            </w:r>
          </w:p>
        </w:tc>
      </w:tr>
      <w:tr w:rsidR="00156E57">
        <w:trPr>
          <w:gridBefore w:val="1"/>
          <w:wBefore w:w="32" w:type="pct"/>
          <w:trHeight w:val="340"/>
          <w:jc w:val="center"/>
        </w:trPr>
        <w:tc>
          <w:tcPr>
            <w:tcW w:w="496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56E57" w:rsidRDefault="00FB78A5">
            <w:pPr>
              <w:spacing w:line="240" w:lineRule="auto"/>
              <w:rPr>
                <w:b/>
              </w:rPr>
            </w:pPr>
            <w:r>
              <w:rPr>
                <w:b/>
              </w:rPr>
              <w:t>Условия</w:t>
            </w:r>
          </w:p>
        </w:tc>
      </w:tr>
      <w:tr w:rsidR="00156E57">
        <w:trPr>
          <w:gridBefore w:val="1"/>
          <w:wBefore w:w="32" w:type="pct"/>
          <w:trHeight w:val="340"/>
          <w:jc w:val="center"/>
        </w:trPr>
        <w:tc>
          <w:tcPr>
            <w:tcW w:w="496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  <w:ind w:right="511"/>
            </w:pPr>
            <w:r>
              <w:t>1. уделять внимание развитию детского интереса к окружающему миру, поощрять желание ребенка получать новые знания и умения, осуществлять деятельностные пробы в соответствии со своими интересами, задавать познавательные вопросы</w:t>
            </w:r>
          </w:p>
        </w:tc>
      </w:tr>
      <w:tr w:rsidR="00156E57">
        <w:trPr>
          <w:gridBefore w:val="1"/>
          <w:wBefore w:w="32" w:type="pct"/>
          <w:trHeight w:val="340"/>
          <w:jc w:val="center"/>
        </w:trPr>
        <w:tc>
          <w:tcPr>
            <w:tcW w:w="496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  <w:ind w:right="511"/>
            </w:pPr>
            <w:r>
              <w:t>2. организовывать ситуации, способствующие активизации личного опыта ребенка в деятельности, побуждающие детей к применению знаний, умений при выборе способов деятельности</w:t>
            </w:r>
          </w:p>
        </w:tc>
      </w:tr>
      <w:tr w:rsidR="00156E57">
        <w:trPr>
          <w:gridBefore w:val="1"/>
          <w:wBefore w:w="32" w:type="pct"/>
          <w:trHeight w:val="340"/>
          <w:jc w:val="center"/>
        </w:trPr>
        <w:tc>
          <w:tcPr>
            <w:tcW w:w="496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  <w:ind w:right="511"/>
            </w:pPr>
            <w:r>
              <w:t>3. расширять и усложнять в соответствии с возможностями и особенностями развития детей область задач, которые ребенок способен и желает решить самостоятельно; уделять внимание таким задачам, которые способствуют активизации у ребенка творчества, сообразительности, поиска новых подходов</w:t>
            </w:r>
          </w:p>
        </w:tc>
      </w:tr>
      <w:tr w:rsidR="00156E57">
        <w:trPr>
          <w:gridBefore w:val="1"/>
          <w:wBefore w:w="32" w:type="pct"/>
          <w:trHeight w:val="340"/>
          <w:jc w:val="center"/>
        </w:trPr>
        <w:tc>
          <w:tcPr>
            <w:tcW w:w="496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  <w:ind w:right="511"/>
            </w:pPr>
            <w:r>
              <w:t>4. поощрять проявление детской инициативы в течение всего дня пребывания ребенка в ДОО, используя приемы поддержки, одобрения, похвалы</w:t>
            </w:r>
          </w:p>
        </w:tc>
      </w:tr>
      <w:tr w:rsidR="00156E57">
        <w:trPr>
          <w:gridBefore w:val="1"/>
          <w:wBefore w:w="32" w:type="pct"/>
          <w:trHeight w:val="340"/>
          <w:jc w:val="center"/>
        </w:trPr>
        <w:tc>
          <w:tcPr>
            <w:tcW w:w="496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  <w:ind w:right="511"/>
            </w:pPr>
            <w:r>
              <w:t>5. 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ребенка преодолевать трудности, доводить деятельность до результата</w:t>
            </w:r>
          </w:p>
        </w:tc>
      </w:tr>
      <w:tr w:rsidR="00156E57">
        <w:trPr>
          <w:gridBefore w:val="1"/>
          <w:wBefore w:w="32" w:type="pct"/>
          <w:trHeight w:val="340"/>
          <w:jc w:val="center"/>
        </w:trPr>
        <w:tc>
          <w:tcPr>
            <w:tcW w:w="496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  <w:ind w:right="511"/>
            </w:pPr>
            <w:r>
              <w:t>6. поощрять и поддерживать желание детей получить результат деятельности, обращать внимание на важность стремления к качественному результату, подсказывать ребенку,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</w:t>
            </w:r>
          </w:p>
        </w:tc>
      </w:tr>
      <w:tr w:rsidR="00156E57">
        <w:trPr>
          <w:gridBefore w:val="1"/>
          <w:wBefore w:w="32" w:type="pct"/>
          <w:trHeight w:val="340"/>
          <w:jc w:val="center"/>
        </w:trPr>
        <w:tc>
          <w:tcPr>
            <w:tcW w:w="496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  <w:ind w:right="511"/>
            </w:pPr>
            <w:r>
              <w:t>7. внимательно наблюдать за процессом самостоятельной деятельности детей, в случае необходимости оказывать детям помощь, но стремиться к ее дозированию. Если ребенок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ребенка, намекнуть, посоветовать вспомнить, как он действовал в аналогичном случае</w:t>
            </w:r>
          </w:p>
        </w:tc>
      </w:tr>
      <w:tr w:rsidR="00156E57">
        <w:trPr>
          <w:gridBefore w:val="1"/>
          <w:wBefore w:w="32" w:type="pct"/>
          <w:trHeight w:val="340"/>
          <w:jc w:val="center"/>
        </w:trPr>
        <w:tc>
          <w:tcPr>
            <w:tcW w:w="496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  <w:ind w:right="511"/>
            </w:pPr>
            <w:r>
              <w:t>8. 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 через использование приемов похвалы, одобрения, восхищения</w:t>
            </w:r>
          </w:p>
        </w:tc>
      </w:tr>
      <w:tr w:rsidR="00156E57">
        <w:trPr>
          <w:gridBefore w:val="1"/>
          <w:wBefore w:w="32" w:type="pct"/>
          <w:trHeight w:val="340"/>
          <w:jc w:val="center"/>
        </w:trPr>
        <w:tc>
          <w:tcPr>
            <w:tcW w:w="496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56E57" w:rsidRDefault="00FB78A5">
            <w:pPr>
              <w:spacing w:line="240" w:lineRule="auto"/>
              <w:ind w:right="511"/>
              <w:rPr>
                <w:b/>
              </w:rPr>
            </w:pPr>
            <w:r>
              <w:rPr>
                <w:b/>
              </w:rPr>
              <w:t>Рекомендуемые способы и приёмы для поддержки детской инициативы</w:t>
            </w:r>
          </w:p>
        </w:tc>
      </w:tr>
      <w:tr w:rsidR="00156E57">
        <w:trPr>
          <w:gridBefore w:val="1"/>
          <w:wBefore w:w="32" w:type="pct"/>
          <w:trHeight w:val="340"/>
          <w:jc w:val="center"/>
        </w:trPr>
        <w:tc>
          <w:tcPr>
            <w:tcW w:w="496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pStyle w:val="ae"/>
              <w:numPr>
                <w:ilvl w:val="0"/>
                <w:numId w:val="18"/>
              </w:numPr>
              <w:ind w:left="0" w:right="511" w:firstLine="0"/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Не следует сразу помогать ребенку, если он испытывает затруднения решения задачи, важно побуждать его к самостоятельному решению, подбадривать и поощрять попытки найти решение. В случае необходимости оказания помощи ребенку, педагог сначала стремится к ее минимизации: лучше дать совет, задать наводящие вопросы, активизировать имеющийся у ребенка прошлый опыт.</w:t>
            </w:r>
          </w:p>
        </w:tc>
      </w:tr>
      <w:tr w:rsidR="00156E57">
        <w:trPr>
          <w:gridBefore w:val="1"/>
          <w:wBefore w:w="32" w:type="pct"/>
          <w:trHeight w:val="340"/>
          <w:jc w:val="center"/>
        </w:trPr>
        <w:tc>
          <w:tcPr>
            <w:tcW w:w="496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pStyle w:val="ae"/>
              <w:numPr>
                <w:ilvl w:val="0"/>
                <w:numId w:val="18"/>
              </w:numPr>
              <w:ind w:left="0" w:right="511" w:firstLine="0"/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У ребенка всегда должна быть возможность самостоятельного решения поставленных задач. При этом педагог помогает детям искать разные варианты решения одной задачи, поощряет активность детей в поиске, принимает любые предположения детей, связанные с решением задачи, поддерживает инициативу и творческие решения, а также обязательно акцентирует внимание детей на качестве результата, их достижениях, одобряет и хвалит за результат, вызывает у них чувство радости и гордости от успешных самостоятельных, инициативных действий.</w:t>
            </w:r>
          </w:p>
        </w:tc>
      </w:tr>
      <w:tr w:rsidR="00156E57">
        <w:trPr>
          <w:gridBefore w:val="1"/>
          <w:wBefore w:w="32" w:type="pct"/>
          <w:trHeight w:val="340"/>
          <w:jc w:val="center"/>
        </w:trPr>
        <w:tc>
          <w:tcPr>
            <w:tcW w:w="496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pStyle w:val="ae"/>
              <w:numPr>
                <w:ilvl w:val="0"/>
                <w:numId w:val="18"/>
              </w:numPr>
              <w:ind w:left="0" w:right="511" w:firstLine="0"/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Особое внимание педагог уделяет общению с ребенком в период проявления кризиса семи лет: характерные для ребенка изменения в поведении и деятельности становятся поводом для смены стиля общения с ребенком. Важно уделять внимание ребенку, уважать его интересы, стремления, инициативы в познании, активно поддерживать стремление к самостоятельности. Дети седьмого года жизни очень чувствительны к мнению взрослых. Необходимо поддерживать у них ощущение своего взросления, вселять уверенность в своих силах.</w:t>
            </w:r>
          </w:p>
        </w:tc>
      </w:tr>
      <w:tr w:rsidR="00156E57">
        <w:trPr>
          <w:gridBefore w:val="1"/>
          <w:wBefore w:w="32" w:type="pct"/>
          <w:trHeight w:val="340"/>
          <w:jc w:val="center"/>
        </w:trPr>
        <w:tc>
          <w:tcPr>
            <w:tcW w:w="496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pStyle w:val="ae"/>
              <w:numPr>
                <w:ilvl w:val="0"/>
                <w:numId w:val="18"/>
              </w:numPr>
              <w:ind w:left="0" w:right="511" w:firstLine="0"/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>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целеполагания: поставить цель (или принять ее от педагога), обдумать способы ее достижения, осуществить свой замысел, оценить полученный результат с позиции цели. Задача развития данных умений ставится педагогом в разных видах деятельности. Педагог использует средства, помогающие детям планомерно и самостоятельно осуществлять свой замысел: опорные схемы, наглядные модели, пооперационные карты.</w:t>
            </w:r>
          </w:p>
        </w:tc>
      </w:tr>
      <w:tr w:rsidR="00156E57">
        <w:trPr>
          <w:gridBefore w:val="1"/>
          <w:wBefore w:w="32" w:type="pct"/>
          <w:trHeight w:val="340"/>
          <w:jc w:val="center"/>
        </w:trPr>
        <w:tc>
          <w:tcPr>
            <w:tcW w:w="496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pStyle w:val="ae"/>
              <w:numPr>
                <w:ilvl w:val="0"/>
                <w:numId w:val="18"/>
              </w:numPr>
              <w:ind w:left="0" w:right="511" w:firstLine="0"/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Создание творческих ситуаций в игровой, музыкальной, изобразительной деятельности и театрализации, в ручном труде также способствует развитию самостоятельности у детей. Сочетание увлекательной творческой деятельности и необходимости решения задачи и проблемы привлекает ребенка, активизирует его желание самостоятельно определить замысел, способы и формы его воплощения.</w:t>
            </w:r>
          </w:p>
        </w:tc>
      </w:tr>
      <w:tr w:rsidR="00156E57">
        <w:trPr>
          <w:gridBefore w:val="1"/>
          <w:wBefore w:w="32" w:type="pct"/>
          <w:trHeight w:val="340"/>
          <w:jc w:val="center"/>
        </w:trPr>
        <w:tc>
          <w:tcPr>
            <w:tcW w:w="496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pStyle w:val="ae"/>
              <w:numPr>
                <w:ilvl w:val="0"/>
                <w:numId w:val="18"/>
              </w:numPr>
              <w:ind w:left="0" w:right="511" w:firstLine="0"/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Педагог уделяет особое внимание обогащению РППС, обеспечивающей поддержку инициативности ребенка. В пространстве группы появляются предметы, побуждающие детей к проявлению интеллектуальной активности. Это могут быть 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таинственные книги и прочее. Разгадывая загадки, заключенные в таких предметах, дети учатся рассуждать, анализировать, отстаивать свою точку зрения, строить предположения, испытывают радость открытия и познания.</w:t>
            </w:r>
          </w:p>
        </w:tc>
      </w:tr>
      <w:tr w:rsidR="00156E57">
        <w:trPr>
          <w:gridBefore w:val="1"/>
          <w:wBefore w:w="32" w:type="pct"/>
          <w:trHeight w:val="340"/>
          <w:jc w:val="center"/>
        </w:trPr>
        <w:tc>
          <w:tcPr>
            <w:tcW w:w="496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56E57" w:rsidRDefault="00FB78A5">
            <w:pPr>
              <w:spacing w:line="240" w:lineRule="auto"/>
              <w:ind w:right="511"/>
              <w:rPr>
                <w:b/>
                <w:i/>
              </w:rPr>
            </w:pPr>
            <w:r>
              <w:rPr>
                <w:b/>
                <w:i/>
              </w:rPr>
              <w:t>Наиболее благоприятными отрезками времени для организации свободной самостоятельной инициативной деятельности детей является утро, когда ребенок приходит в дошкольное учреждение и вторая половина дня.</w:t>
            </w:r>
          </w:p>
        </w:tc>
      </w:tr>
      <w:tr w:rsidR="00156E57">
        <w:trPr>
          <w:gridBefore w:val="1"/>
          <w:wBefore w:w="32" w:type="pct"/>
          <w:trHeight w:val="340"/>
          <w:jc w:val="center"/>
        </w:trPr>
        <w:tc>
          <w:tcPr>
            <w:tcW w:w="496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56E57" w:rsidRDefault="00FB78A5">
            <w:pPr>
              <w:spacing w:line="240" w:lineRule="auto"/>
              <w:ind w:right="511"/>
              <w:rPr>
                <w:b/>
                <w:i/>
              </w:rPr>
            </w:pPr>
            <w:r>
              <w:rPr>
                <w:b/>
                <w:i/>
              </w:rPr>
              <w:t>Важно, чтобы у ребенка всегда была возможность выбора свободной деятельности, поэтому атрибуты и оборудование для детских видов деятельности должны быть достаточно разнообразными и постоянно меняющимися (смена примерно раз в два месяца).</w:t>
            </w:r>
          </w:p>
        </w:tc>
      </w:tr>
    </w:tbl>
    <w:p w:rsidR="00156E57" w:rsidRDefault="00156E57">
      <w:pPr>
        <w:pStyle w:val="ConsPlusTitle"/>
        <w:jc w:val="both"/>
        <w:outlineLvl w:val="2"/>
        <w:rPr>
          <w:rFonts w:ascii="Times New Roman" w:hAnsi="Times New Roman"/>
          <w:sz w:val="24"/>
        </w:rPr>
      </w:pPr>
    </w:p>
    <w:p w:rsidR="00156E57" w:rsidRDefault="00FB78A5">
      <w:pPr>
        <w:pStyle w:val="ConsPlusTitle"/>
        <w:ind w:firstLine="54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Способы и направления поддержки детской инициативы.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 xml:space="preserve">         Для поддержки детской инициативы педагог поощряет свободную самостоятельную деятельность детей, основанную на детских интересах и предпочтениях. Появление возможности у ребенка исследовать, играть, лепить, рисовать, сочинять, петь, танцевать, конструировать, ориентируясь на собственные интересы, позволяет обеспечить такие важные составляющие эмоционального благополучия ребенка ДОУ как уверенность в себе, чувство защищенности, комфорта, положительного самоощущения.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 xml:space="preserve">        Наиболее благоприятными отрезками времени для организации свободной самостоятельной деятельности детей является утро, когда ребенок приходит в ДОУ и вторая половина дня.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 xml:space="preserve">        Любая деятельность ребенка в ДОУ может протекать в форме самостоятельной инициативной деятельности, например: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самостоятельная исследовательская деятельность и экспериментирование;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свободные сюжетно-ролевые, театрализованные, режиссерские игры;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игры - импровизации и музыкальные игры;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речевые и словесные игры, игры с буквами, слогами, звуками;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логические игры, развивающие игры математического содержания;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lastRenderedPageBreak/>
        <w:t>самостоятельная деятельность в книжном уголке;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самостоятельная изобразительная деятельность, конструирование;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самостоятельная двигательная деятельность, подвижные игры, выполнение    ритмических и танцевальных движений.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 xml:space="preserve">          Для поддержки детской инициативы педагог должен учитывать следующие условия: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1) уделять внимание развитию детского интереса к окружающему миру, поощрять желание ребенка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2) организовывать ситуации, способствующие активизации личного опыта ребенка в деятельности, побуждающие детей к применению знаний, умений при выборе способов деятельности;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3) расширять и усложнять в соответствии с возможностями и особенностями развития детей область задач, которые ребенок способен и желает решить самостоятельно, уделять внимание таким задачам, которые способствуют активизации у ребенка творчества, сообразительности, поиска новых подходов;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4) поощрять проявление детской инициативы в течение всего дня пребывания ребенка в ДОУ, используя приемы поддержки, одобрения, похвалы;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5) 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ребенка преодолевать трудности, доводить деятельность до результата;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6) поощрять и поддерживать желание детей получить результат деятельности, обращать внимание на важность стремления к качественному результату, подсказывать ребенку,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7) внимательно наблюдать за процессом самостоятельной деятельности детей, в случае необходимости оказывать детям помощь, но стремиться к ее дозированию. Если ребенок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ребенка, намекнуть, посоветовать вспомнить, как он действовал в аналогичном случае;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lastRenderedPageBreak/>
        <w:t>8) 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 через использование приемов похвалы, одобрения, восхищения.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15"/>
        <w:gridCol w:w="3216"/>
        <w:gridCol w:w="3531"/>
      </w:tblGrid>
      <w:tr w:rsidR="00156E57">
        <w:trPr>
          <w:trHeight w:val="340"/>
          <w:jc w:val="center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56E57" w:rsidRDefault="00FB78A5">
            <w:pPr>
              <w:spacing w:line="24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Возрастные характеристики детской самостоятельной инициативности </w:t>
            </w:r>
          </w:p>
          <w:p w:rsidR="00156E57" w:rsidRDefault="00FB78A5">
            <w:pPr>
              <w:spacing w:line="24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 педагогические действия по поддержке детской инициативы</w:t>
            </w:r>
          </w:p>
        </w:tc>
      </w:tr>
      <w:tr w:rsidR="00156E57">
        <w:trPr>
          <w:trHeight w:val="340"/>
          <w:jc w:val="center"/>
        </w:trPr>
        <w:tc>
          <w:tcPr>
            <w:tcW w:w="1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3-4 года</w:t>
            </w:r>
          </w:p>
        </w:tc>
        <w:tc>
          <w:tcPr>
            <w:tcW w:w="1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4-5 лет</w:t>
            </w:r>
          </w:p>
        </w:tc>
        <w:tc>
          <w:tcPr>
            <w:tcW w:w="1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5-7 лет</w:t>
            </w:r>
          </w:p>
        </w:tc>
      </w:tr>
      <w:tr w:rsidR="00156E57">
        <w:trPr>
          <w:trHeight w:val="340"/>
          <w:jc w:val="center"/>
        </w:trPr>
        <w:tc>
          <w:tcPr>
            <w:tcW w:w="1614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>Ребёнок активно проявляет потребность в общении со взрослым, ребенок стремится через разговор с педагогом познать окружающий мир, узнать об интересующих его действиях, сведениях.</w:t>
            </w:r>
          </w:p>
        </w:tc>
        <w:tc>
          <w:tcPr>
            <w:tcW w:w="1614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>У ребёнка наблюдается высокая активность. Данная потребность ребенка является ключевым условием для развития самостоятельности во всех сферах его жизни и деятельности.</w:t>
            </w:r>
          </w:p>
        </w:tc>
        <w:tc>
          <w:tcPr>
            <w:tcW w:w="1772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>Ребёнок имеет яркую потребность в самоутверждении и признании со стороны взрослых.</w:t>
            </w:r>
          </w:p>
        </w:tc>
      </w:tr>
      <w:tr w:rsidR="00156E57">
        <w:trPr>
          <w:trHeight w:val="340"/>
          <w:jc w:val="center"/>
        </w:trPr>
        <w:tc>
          <w:tcPr>
            <w:tcW w:w="1614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156E57">
            <w:pPr>
              <w:spacing w:line="240" w:lineRule="auto"/>
              <w:rPr>
                <w:sz w:val="28"/>
              </w:rPr>
            </w:pPr>
          </w:p>
        </w:tc>
        <w:tc>
          <w:tcPr>
            <w:tcW w:w="1614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Педагогу важно обращать особое внимание на освоение детьми системы разнообразных обследовательских действий, приемов простейшего анализа, сравнения, умения наблюдать для поддержки самостоятельности в познавательной деятельности.</w:t>
            </w:r>
          </w:p>
        </w:tc>
        <w:tc>
          <w:tcPr>
            <w:tcW w:w="177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Педагогу важно обращать внимание на педагогические условия, которые развивают детскую самостоятельность, инициативу и творчество.</w:t>
            </w:r>
          </w:p>
        </w:tc>
      </w:tr>
      <w:tr w:rsidR="00156E57">
        <w:trPr>
          <w:trHeight w:val="340"/>
          <w:jc w:val="center"/>
        </w:trPr>
        <w:tc>
          <w:tcPr>
            <w:tcW w:w="1614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Важно поддержать данное стремление ребенка, поощрять познавательную активность детей младшего дошкольного возраста, использовать педагогические приемы, </w:t>
            </w:r>
            <w:r>
              <w:rPr>
                <w:sz w:val="28"/>
              </w:rPr>
              <w:lastRenderedPageBreak/>
              <w:t>направленные на развитие стремлений ребенка наблюдать, сравнивать предметы, обследовать их свойства и качества.</w:t>
            </w:r>
          </w:p>
        </w:tc>
        <w:tc>
          <w:tcPr>
            <w:tcW w:w="1614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Педагог намеренно насыщает жизнь детей проблемными практическими и познавательными ситуациями, в которых детям необходимо самостоятельно </w:t>
            </w:r>
            <w:r>
              <w:rPr>
                <w:sz w:val="28"/>
              </w:rPr>
              <w:lastRenderedPageBreak/>
              <w:t>применить освоенные приемы.</w:t>
            </w:r>
          </w:p>
        </w:tc>
        <w:tc>
          <w:tcPr>
            <w:tcW w:w="177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Педагог создает ситуации, активизирующие желание детей применять свои знания и умения, имеющийся опыт для самостоятельного решения задач.</w:t>
            </w:r>
          </w:p>
        </w:tc>
      </w:tr>
      <w:tr w:rsidR="00156E57">
        <w:trPr>
          <w:trHeight w:val="340"/>
          <w:jc w:val="center"/>
        </w:trPr>
        <w:tc>
          <w:tcPr>
            <w:tcW w:w="1614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>Ребенок задает различного рода вопросы. Педагогу важно проявлять внимание к детским вопросам, поощрять и поддерживать их познавательную активность, создавать ситуации, побуждающие ребенка самостоятельно искать решения возникающих проблем, осуществлять деятельностные пробы.</w:t>
            </w:r>
          </w:p>
        </w:tc>
        <w:tc>
          <w:tcPr>
            <w:tcW w:w="1614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>Всегда необходимо доброжелательно и заинтересованно относиться к детским вопросам и проблемам, быть готовым стать партнером в обсуждении, поддерживать и направлять детскую познавательную активность, уделять особое внимание доверительному общению с ребенком.</w:t>
            </w:r>
          </w:p>
        </w:tc>
        <w:tc>
          <w:tcPr>
            <w:tcW w:w="177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Педагог регулярно поощряет стремление к самостоятельности, старается определять для детей все более сложные задачи, активизируя их усилия, развивая произвольные умения и волю, постоянно поддерживает желание преодолевать трудности и поощряет ребенка за стремление к таким действиям, нацеливает на поиск новых, творческих решений возникших затруднений.</w:t>
            </w:r>
          </w:p>
        </w:tc>
      </w:tr>
      <w:tr w:rsidR="00156E57">
        <w:trPr>
          <w:trHeight w:val="340"/>
          <w:jc w:val="center"/>
        </w:trPr>
        <w:tc>
          <w:tcPr>
            <w:tcW w:w="1614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При проектировании режима дня педагог уделяет особое внимание организации вариативных активностей детей, чтобы ребенок получил возможность участвовать в разнообразных делах: в играх, в экспериментах, в рисовании, в общении, в творчестве (имитации, танцевальные импровизации и тому подобное), в двигательной деятельности.</w:t>
            </w:r>
          </w:p>
        </w:tc>
        <w:tc>
          <w:tcPr>
            <w:tcW w:w="3386" w:type="pct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>В течение дня педагог создает различные ситуации, побуждающие детей проявить инициативу, активность, желание совместно искать верное решение проблемы. Такая планомерная деятельность способствует развитию у ребенка умения решать возникающие перед ними задачи, что способствует развитию самостоятельности и уверенности в себе</w:t>
            </w:r>
          </w:p>
        </w:tc>
      </w:tr>
      <w:tr w:rsidR="00156E57">
        <w:trPr>
          <w:trHeight w:val="340"/>
          <w:jc w:val="center"/>
        </w:trPr>
        <w:tc>
          <w:tcPr>
            <w:tcW w:w="16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E57" w:rsidRDefault="00156E57">
            <w:pPr>
              <w:spacing w:line="240" w:lineRule="auto"/>
              <w:rPr>
                <w:sz w:val="28"/>
              </w:rPr>
            </w:pPr>
          </w:p>
        </w:tc>
        <w:tc>
          <w:tcPr>
            <w:tcW w:w="33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Педагог стремится создавать такие ситуации, в которых дети приобретают опыт дружеского общения, совместной деятельности, умений командной работы. Это могут быть ситуации волонтерской направленности: взаимной поддержки, проявления внимания к старшим, заботы о животных, бережного отношения к вещам и игрушкам</w:t>
            </w:r>
          </w:p>
        </w:tc>
      </w:tr>
    </w:tbl>
    <w:p w:rsidR="00156E57" w:rsidRDefault="00FB78A5">
      <w:pPr>
        <w:tabs>
          <w:tab w:val="left" w:pos="567"/>
        </w:tabs>
        <w:spacing w:line="240" w:lineRule="auto"/>
        <w:ind w:right="40"/>
        <w:jc w:val="both"/>
        <w:rPr>
          <w:b/>
          <w:sz w:val="28"/>
        </w:rPr>
      </w:pPr>
      <w:r>
        <w:rPr>
          <w:b/>
          <w:sz w:val="28"/>
        </w:rPr>
        <w:lastRenderedPageBreak/>
        <w:t>Согласно п. 25.8 ФОП ДО для поддержки детской инициативы педагоги используют ряд способов и приемов:</w:t>
      </w:r>
    </w:p>
    <w:p w:rsidR="00156E57" w:rsidRDefault="00FB78A5" w:rsidP="007A7B3E">
      <w:pPr>
        <w:numPr>
          <w:ilvl w:val="1"/>
          <w:numId w:val="20"/>
        </w:numPr>
        <w:tabs>
          <w:tab w:val="left" w:pos="1551"/>
        </w:tabs>
        <w:spacing w:after="200"/>
        <w:ind w:left="20" w:right="40" w:firstLine="720"/>
        <w:jc w:val="both"/>
        <w:rPr>
          <w:sz w:val="28"/>
        </w:rPr>
      </w:pPr>
      <w:r>
        <w:rPr>
          <w:sz w:val="28"/>
        </w:rPr>
        <w:t>Не</w:t>
      </w:r>
      <w:r>
        <w:rPr>
          <w:sz w:val="28"/>
        </w:rPr>
        <w:tab/>
        <w:t>сразу помогают ребёнку, если он испытывает затруднения решения задачи, а побуждают его к самостоятельному решению, подбадривают и поощряют попытки найти решение. В случае необходимости оказания помощи ребёнку, педагоги сначала стремятся к её минимизации: лучше дать совет, задать наводящие вопросы, активизировать имеющийся у ребёнка прошлый опыт.</w:t>
      </w:r>
    </w:p>
    <w:p w:rsidR="00156E57" w:rsidRDefault="00FB78A5" w:rsidP="007A7B3E">
      <w:pPr>
        <w:numPr>
          <w:ilvl w:val="1"/>
          <w:numId w:val="20"/>
        </w:numPr>
        <w:tabs>
          <w:tab w:val="left" w:pos="1042"/>
        </w:tabs>
        <w:spacing w:after="200"/>
        <w:ind w:left="20" w:right="40" w:firstLine="720"/>
        <w:jc w:val="both"/>
        <w:rPr>
          <w:sz w:val="28"/>
        </w:rPr>
      </w:pPr>
      <w:r>
        <w:rPr>
          <w:sz w:val="28"/>
        </w:rPr>
        <w:t>У ребёнка всегда есть возможность самостоятельного решения поставленных задач. При этом педагоги помогают детям искать разные варианты решения одной задачи, поощряют активность детей в поиске, принимают любые предположения детей, связанные с решением задачи, поддерживают инициативу и творческие решения, а также обязательно акцентируют внимание детей на качестве результата, их достижениях, одобряют и хвалят за результат, вызывают у них чувство радости и гордости от успешных самостоятельных, инициативных действий.</w:t>
      </w:r>
    </w:p>
    <w:p w:rsidR="00156E57" w:rsidRDefault="00FB78A5" w:rsidP="007A7B3E">
      <w:pPr>
        <w:numPr>
          <w:ilvl w:val="1"/>
          <w:numId w:val="20"/>
        </w:numPr>
        <w:tabs>
          <w:tab w:val="left" w:pos="1042"/>
        </w:tabs>
        <w:spacing w:after="200"/>
        <w:ind w:left="20" w:right="40" w:firstLine="720"/>
        <w:jc w:val="both"/>
        <w:rPr>
          <w:sz w:val="28"/>
        </w:rPr>
      </w:pPr>
      <w:r>
        <w:rPr>
          <w:sz w:val="28"/>
        </w:rPr>
        <w:t>Особое внимание педагоги уделяют общению с ребёнком в период проявления кризиса семи лет: характерные для ребёнка изменения в поведении и деятельности становятся поводом для смены стиля общения с ребёнком. Педагоги уважают его интересы, стремления, инициативы в познании, активно поддерживают стремление к самостоятельности.</w:t>
      </w:r>
    </w:p>
    <w:p w:rsidR="00156E57" w:rsidRDefault="00FB78A5" w:rsidP="007A7B3E">
      <w:pPr>
        <w:numPr>
          <w:ilvl w:val="1"/>
          <w:numId w:val="20"/>
        </w:numPr>
        <w:tabs>
          <w:tab w:val="left" w:pos="1033"/>
        </w:tabs>
        <w:spacing w:after="200"/>
        <w:ind w:left="20" w:right="40" w:firstLine="720"/>
        <w:jc w:val="both"/>
        <w:rPr>
          <w:sz w:val="28"/>
        </w:rPr>
      </w:pPr>
      <w:r>
        <w:rPr>
          <w:sz w:val="28"/>
        </w:rPr>
        <w:t>Педагоги акцентируют внимание на освоении ребёнком универсальных умений организации своей деятельности и формировании у него основ целеполагания: поставить цель (или принять её от педагога), обдумать способы её достижения, осуществить свой замысел, оценить полученный результат с позиции цели. Задача развития данных умений ставится педагогами в разных видах деятельности. При этом педагоги используют средства, помогающие детям планомерно и самостоятельно осуществлять свой замысел: опорные схемы, наглядные модели, пооперационные карты.</w:t>
      </w:r>
    </w:p>
    <w:p w:rsidR="00156E57" w:rsidRDefault="00FB78A5" w:rsidP="007A7B3E">
      <w:pPr>
        <w:numPr>
          <w:ilvl w:val="1"/>
          <w:numId w:val="20"/>
        </w:numPr>
        <w:tabs>
          <w:tab w:val="left" w:pos="1038"/>
        </w:tabs>
        <w:spacing w:after="200"/>
        <w:ind w:left="20" w:right="20" w:firstLine="700"/>
        <w:jc w:val="both"/>
        <w:rPr>
          <w:sz w:val="28"/>
        </w:rPr>
      </w:pPr>
      <w:r>
        <w:rPr>
          <w:sz w:val="28"/>
        </w:rPr>
        <w:t>Для развития самостоятельности у детей, педагоги создают творческие ситуаций в игровой, музыкальной, изобразительной деятельности и театрализации, в ручном труде, в которых активизируют желание детей самостоятельно определить замысел, способы и формы его воплощения.</w:t>
      </w:r>
    </w:p>
    <w:p w:rsidR="00156E57" w:rsidRDefault="00FB78A5" w:rsidP="007A7B3E">
      <w:pPr>
        <w:numPr>
          <w:ilvl w:val="1"/>
          <w:numId w:val="20"/>
        </w:numPr>
        <w:tabs>
          <w:tab w:val="left" w:pos="1033"/>
        </w:tabs>
        <w:spacing w:after="200"/>
        <w:ind w:left="20" w:right="20" w:firstLine="700"/>
        <w:jc w:val="both"/>
        <w:rPr>
          <w:sz w:val="28"/>
        </w:rPr>
      </w:pPr>
      <w:r>
        <w:rPr>
          <w:sz w:val="28"/>
        </w:rPr>
        <w:t xml:space="preserve">Педагоги уделяют особое внимание обогащению РППС, обеспечивающей поддержку инициативности ребёнка. В пространстве группы постоянно появляются предметы, побуждающие детей к проявлению интеллектуальной активности (новые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таинственные книги и прочее). </w:t>
      </w:r>
    </w:p>
    <w:p w:rsidR="00156E57" w:rsidRDefault="00156E57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156E57" w:rsidRDefault="00FB78A5">
      <w:pPr>
        <w:spacing w:line="240" w:lineRule="auto"/>
        <w:rPr>
          <w:b/>
          <w:sz w:val="28"/>
        </w:rPr>
      </w:pPr>
      <w:r>
        <w:rPr>
          <w:b/>
          <w:sz w:val="28"/>
        </w:rPr>
        <w:t>2.5. Особенности взаимодействия педагогического коллектива с семьями воспитанников.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 xml:space="preserve">     Главными целями взаимодействия педагогического коллектива МБДОУ «Ласточка» </w:t>
      </w:r>
      <w:proofErr w:type="spellStart"/>
      <w:r>
        <w:rPr>
          <w:sz w:val="28"/>
        </w:rPr>
        <w:t>с.Глинка</w:t>
      </w:r>
      <w:proofErr w:type="spellEnd"/>
      <w:r>
        <w:rPr>
          <w:sz w:val="28"/>
        </w:rPr>
        <w:t xml:space="preserve"> с семьями обучающихся дошкольного возраста являются: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обеспечение единства подходов к воспитанию и обучению детей в условиях ДОУ и семьи; повышение воспитательного потенциала семьи.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 xml:space="preserve">    Достижение этих целей должно осуществляться через решение основных задач: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1) 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ДОУ;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2) 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3) способствование развитию ответственного и осознанного родительства как базовой основы благополучия семьи;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4) построение взаимодействия в форме сотрудничества и установления партнерских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5) вовлечение родителей (законных представителей) в образовательный процесс.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 xml:space="preserve">     Построение взаимодействия с родителями (законными представителями) должно придерживаться следующих принципов: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1) приоритет семьи в воспитании, обучении и развитии ребенка: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ребенка;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lastRenderedPageBreak/>
        <w:t>2) открытость: для родителей (законных представителей) должна быть доступна актуальная информация об особенностях пребывания ребенка в группе; каждому из родителей (законных представителей) должен быть предоставлен свободный доступ в ДОУ; между педагогами и родителями (законными представителями) необходим обмен информацией об особенностях развития ребенка в ДОО и семье;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3) 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 как со стороны педагогов, так и со стороны родителей (законных представителей) в интересах детей;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4) 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ребенка, отношение к педагогу и ДОУ, проводимым мероприятиям; возможности включения родителей (законных представителей) в совместное решение образовательных задач;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 xml:space="preserve">5) </w:t>
      </w:r>
      <w:proofErr w:type="spellStart"/>
      <w:r>
        <w:rPr>
          <w:sz w:val="28"/>
        </w:rPr>
        <w:t>возрастосообразность</w:t>
      </w:r>
      <w:proofErr w:type="spellEnd"/>
      <w:r>
        <w:rPr>
          <w:sz w:val="28"/>
        </w:rPr>
        <w:t>: при планировании и осуществлении взаимодействия необходимо учитывать особенности и характер отношений ребенка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 xml:space="preserve">     Деятельность педагогического коллектива ДОУ по построению взаимодействия с родителями (законными представителями) обучающихся осуществляется по нескольким направлениям:</w:t>
      </w: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2263"/>
        <w:gridCol w:w="4253"/>
        <w:gridCol w:w="3798"/>
      </w:tblGrid>
      <w:tr w:rsidR="00156E57">
        <w:trPr>
          <w:trHeight w:val="445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ind w:firstLine="56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ind w:firstLine="567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</w:tr>
      <w:tr w:rsidR="00156E57">
        <w:trPr>
          <w:trHeight w:val="2022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1.Диагностико -аналитическое направление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Получение  и</w:t>
            </w:r>
            <w:proofErr w:type="gramEnd"/>
            <w:r>
              <w:rPr>
                <w:sz w:val="24"/>
              </w:rPr>
              <w:t xml:space="preserve"> анализ данных о семье каждого обучающегося, её запросах в отношении охраны здоровья и развития ребёнка; 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Об уровне психолого-педагогической компетентности родителей (законных представителей); 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А  также</w:t>
            </w:r>
            <w:proofErr w:type="gramEnd"/>
            <w:r>
              <w:rPr>
                <w:sz w:val="24"/>
              </w:rPr>
              <w:t xml:space="preserve"> планирование работы с семьей с учётом результатов проведенного анализа;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Согласование  воспитательных</w:t>
            </w:r>
            <w:proofErr w:type="gramEnd"/>
            <w:r>
              <w:rPr>
                <w:sz w:val="24"/>
              </w:rPr>
              <w:t xml:space="preserve"> задач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Опросы ,</w:t>
            </w:r>
            <w:proofErr w:type="gramEnd"/>
            <w:r>
              <w:rPr>
                <w:sz w:val="24"/>
              </w:rPr>
              <w:t xml:space="preserve"> социологические срезы, индивидуальные блокноты, "почтовый ящик",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детей;</w:t>
            </w:r>
          </w:p>
        </w:tc>
      </w:tr>
      <w:tr w:rsidR="00156E57">
        <w:trPr>
          <w:trHeight w:val="7222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2.Просветительское направление </w:t>
            </w:r>
          </w:p>
          <w:p w:rsidR="00156E57" w:rsidRDefault="00156E57">
            <w:pPr>
              <w:spacing w:line="240" w:lineRule="auto"/>
              <w:ind w:firstLine="567"/>
              <w:rPr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Просвещение  родителей</w:t>
            </w:r>
            <w:proofErr w:type="gramEnd"/>
            <w:r>
              <w:rPr>
                <w:sz w:val="24"/>
              </w:rPr>
              <w:t xml:space="preserve">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Выбора  эффективных</w:t>
            </w:r>
            <w:proofErr w:type="gramEnd"/>
            <w:r>
              <w:rPr>
                <w:sz w:val="24"/>
              </w:rPr>
              <w:t xml:space="preserve"> методов обучения и воспитания детей определенного возраста; 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Ознакомление  с</w:t>
            </w:r>
            <w:proofErr w:type="gramEnd"/>
            <w:r>
              <w:rPr>
                <w:sz w:val="24"/>
              </w:rPr>
              <w:t xml:space="preserve"> актуальной информацией о государственной политике в области ДО, включая информирование о мерах господдержки семьям с детьми дошкольного возраста; 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Информирование  об</w:t>
            </w:r>
            <w:proofErr w:type="gramEnd"/>
            <w:r>
              <w:rPr>
                <w:sz w:val="24"/>
              </w:rPr>
              <w:t xml:space="preserve"> особенностях реализуемой в ДОУ образовательной программы; 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Условиях  пребывания</w:t>
            </w:r>
            <w:proofErr w:type="gramEnd"/>
            <w:r>
              <w:rPr>
                <w:sz w:val="24"/>
              </w:rPr>
              <w:t xml:space="preserve"> ребёнка в группе ДОУ; 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Содержании  и</w:t>
            </w:r>
            <w:proofErr w:type="gramEnd"/>
            <w:r>
              <w:rPr>
                <w:sz w:val="24"/>
              </w:rPr>
              <w:t xml:space="preserve"> методах образовательной работы с детьми;</w:t>
            </w:r>
          </w:p>
          <w:p w:rsidR="00156E57" w:rsidRDefault="00FB78A5">
            <w:pPr>
              <w:spacing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ОСОБОЕ ВНИМАНИЕ: </w:t>
            </w:r>
          </w:p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повышение уровня компетентности родителей в вопросах </w:t>
            </w:r>
            <w:proofErr w:type="spellStart"/>
            <w:r>
              <w:rPr>
                <w:b/>
                <w:sz w:val="24"/>
              </w:rPr>
              <w:t>здоровьесбережения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Направления просветительской деятельности в вопросе: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Информирование </w:t>
            </w:r>
            <w:proofErr w:type="gramStart"/>
            <w:r>
              <w:rPr>
                <w:sz w:val="24"/>
              </w:rPr>
              <w:t>о фактах</w:t>
            </w:r>
            <w:proofErr w:type="gramEnd"/>
            <w:r>
              <w:rPr>
                <w:sz w:val="24"/>
              </w:rPr>
              <w:t xml:space="preserve"> положительно влияющих на здоровье (режим, питание, закаливание, движение, микроклимат и т.д.)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Информирование о важности вакцинирования.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Информирование об актуальных задачах физического воспитания в соответствии с возрастом ребенка, о возможностях ДОУ и семьи в решении данных задач.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Знакомство с оздоровительными </w:t>
            </w:r>
            <w:r>
              <w:rPr>
                <w:sz w:val="24"/>
              </w:rPr>
              <w:lastRenderedPageBreak/>
              <w:t>мероприятиями в ДОУ.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Информирование о негативном влиянии на развитие ребенка систематического и бесконтрольного использование IT-технологий.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ind w:firstLine="567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Групповые  родительские</w:t>
            </w:r>
            <w:proofErr w:type="gramEnd"/>
            <w:r>
              <w:rPr>
                <w:sz w:val="24"/>
              </w:rPr>
              <w:t xml:space="preserve"> собрания, конференции, круглые столы, семинары-практикумы, тренинги и ролевые игры, консультации, педагогические гостиные, родительские клубы и другое; информационные проспекты, стенды, ширмы, папки-передвижки для родителей ; </w:t>
            </w:r>
          </w:p>
          <w:p w:rsidR="00156E57" w:rsidRDefault="00FB78A5">
            <w:pPr>
              <w:spacing w:line="240" w:lineRule="auto"/>
              <w:ind w:firstLine="567"/>
              <w:rPr>
                <w:sz w:val="24"/>
              </w:rPr>
            </w:pPr>
            <w:r>
              <w:rPr>
                <w:sz w:val="24"/>
              </w:rPr>
              <w:t xml:space="preserve">Журналы  и газеты, издаваемые ДОУ для родителей , педагогические библиотеки для родителей (законных представителей); сайты ДОУ и социальные группы в сети Интернет; </w:t>
            </w:r>
            <w:proofErr w:type="spellStart"/>
            <w:r>
              <w:rPr>
                <w:sz w:val="24"/>
              </w:rPr>
              <w:t>медиарепортажи</w:t>
            </w:r>
            <w:proofErr w:type="spellEnd"/>
            <w:r>
              <w:rPr>
                <w:sz w:val="24"/>
              </w:rPr>
              <w:t xml:space="preserve"> и интервью; фотографии, выставки детских работ, совместных работ родителей (законных представителей) и детей. Включают также и досуговую форму - совместные праздники и вечера, семейные спортивные и тематические мероприятия, тематические досуги, знакомство с семейными традициями и другое.</w:t>
            </w:r>
          </w:p>
        </w:tc>
      </w:tr>
      <w:tr w:rsidR="00156E57">
        <w:trPr>
          <w:trHeight w:val="27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3.Консультационное направление </w:t>
            </w:r>
          </w:p>
          <w:p w:rsidR="00156E57" w:rsidRDefault="00FB78A5">
            <w:pPr>
              <w:spacing w:line="240" w:lineRule="auto"/>
              <w:ind w:firstLine="56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  <w:p w:rsidR="00156E57" w:rsidRDefault="00156E57">
            <w:pPr>
              <w:spacing w:line="240" w:lineRule="auto"/>
              <w:ind w:firstLine="567"/>
              <w:rPr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Консультирование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ОП в условиях семьи; 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Особенностей  поведения</w:t>
            </w:r>
            <w:proofErr w:type="gramEnd"/>
            <w:r>
              <w:rPr>
                <w:sz w:val="24"/>
              </w:rPr>
              <w:t xml:space="preserve"> и взаимодействия ребёнка со сверстниками и педагогом; 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Возникающих  проблемных</w:t>
            </w:r>
            <w:proofErr w:type="gramEnd"/>
            <w:r>
              <w:rPr>
                <w:sz w:val="24"/>
              </w:rPr>
              <w:t xml:space="preserve"> ситуациях; 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Способам  воспитания</w:t>
            </w:r>
            <w:proofErr w:type="gramEnd"/>
            <w:r>
              <w:rPr>
                <w:sz w:val="24"/>
              </w:rPr>
              <w:t xml:space="preserve"> и построения продуктивного взаимодействия с детьми младенческого, раннего и дошкольного возрастов; </w:t>
            </w:r>
          </w:p>
          <w:p w:rsidR="00156E57" w:rsidRDefault="00FB78A5">
            <w:pPr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Способам  организации</w:t>
            </w:r>
            <w:proofErr w:type="gramEnd"/>
            <w:r>
              <w:rPr>
                <w:sz w:val="24"/>
              </w:rPr>
              <w:t xml:space="preserve"> и участия в детских деятельностях, образовательном процессе и другому.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Специально разработанные (подобранные) дидактические материалы для организации совместной деятельности родителей с детьми в семейных условиях в соответствии с образовательными задачами, реализуемыми в ДОУ. Эти материалы должны сопровождаться подробными инструкциями по их использованию и рекомендациями по построению взаимодействия с ребёнком. Использовать воспитательный потенциал семьи для решения образовательных задач, привлекая родителей (законных представителей) к участию в образовательных мероприятиях, направленных на решение познавательных и воспитательных задач.</w:t>
            </w:r>
          </w:p>
        </w:tc>
      </w:tr>
    </w:tbl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4"/>
        </w:rPr>
        <w:lastRenderedPageBreak/>
        <w:t xml:space="preserve"> </w:t>
      </w:r>
    </w:p>
    <w:p w:rsidR="00156E57" w:rsidRDefault="00FB78A5">
      <w:pPr>
        <w:pStyle w:val="ConsPlusTitle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2.6. Описание образовательной деятельности по профессиональной коррекции нарушений развития детей.</w:t>
      </w:r>
    </w:p>
    <w:p w:rsidR="00156E57" w:rsidRDefault="00FB78A5">
      <w:pPr>
        <w:pStyle w:val="aa"/>
        <w:spacing w:beforeAutospacing="0" w:afterAutospacing="0"/>
        <w:rPr>
          <w:sz w:val="28"/>
        </w:rPr>
      </w:pPr>
      <w:r>
        <w:rPr>
          <w:sz w:val="28"/>
        </w:rPr>
        <w:t xml:space="preserve">    КРР и (или) инклюзивное образование в ДОУ направлено на обеспечение коррекции нарушений развития у различных категорий детей (целевые группы), включая детей с ОП, в том числе детей с ОВЗ и детей-инвалидов; оказание им квалифицированной помощи в освоении Программы, их разностороннее развитие с учетом возрастных и индивидуальных особенностей, социальной адаптации. КРР объединяет комплекс мер по психолого-педагогическому сопровождению обучающихся, включающий психолого-педагогическое обследование, проведение индивидуальных и групповых коррекционно-развивающих занятий, а также мониторинг динамики их развития. 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 xml:space="preserve">       КРР в ДОУ осуществляют педагоги, педагог-психолог, учитель-логопед и другие квалифицированные специалисты.</w:t>
      </w:r>
    </w:p>
    <w:p w:rsidR="00156E57" w:rsidRDefault="00FB78A5">
      <w:pPr>
        <w:spacing w:line="240" w:lineRule="auto"/>
        <w:jc w:val="both"/>
        <w:rPr>
          <w:b/>
          <w:sz w:val="28"/>
        </w:rPr>
      </w:pPr>
      <w:r>
        <w:rPr>
          <w:b/>
          <w:sz w:val="28"/>
        </w:rPr>
        <w:t xml:space="preserve"> Задачи КРР на уровне ДО: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-определение ОП обучающихся, в том числе с трудностями освоения Федеральной программы и социализации в ДОУ;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-своевременное выявление обучающихся с трудностями социальной адаптации, обусловленными различными причинами;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 xml:space="preserve">-осуществление индивидуально ориентированной психолого-педагогической помощи обучающимся с учетом особенностей их психического и (или) физического развития, индивидуальных возможностей и потребностей (в соответствии с рекомендациями психолого-медико-педагогической комиссии или </w:t>
      </w:r>
      <w:proofErr w:type="spellStart"/>
      <w:r>
        <w:rPr>
          <w:sz w:val="28"/>
        </w:rPr>
        <w:t>психологопедагогического</w:t>
      </w:r>
      <w:proofErr w:type="spellEnd"/>
      <w:r>
        <w:rPr>
          <w:sz w:val="28"/>
        </w:rPr>
        <w:t xml:space="preserve"> консилиума образовательной организации (далее - ППК);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>-оказание родителям (законным представителям) обучающихся консультативной психолого-педагогической помощи по вопросам развития и воспитания детей дошкольного возраста;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-содействие поиску и отбору одаренных обучающихся, их творческому развитию;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выявление детей с проблемами развития эмоциональной и интеллектуальной сферы;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-реализация комплекса индивидуально ориентированных мер по ослаблению, снижению или устранению отклонений в развитии и проблем поведения.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 xml:space="preserve">    КРР организуется: по обоснованному запросу педагогов и родителей (законных представителей); на основании результатов психологической диагностики; на основании рекомендаций ППК.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lastRenderedPageBreak/>
        <w:t xml:space="preserve">     КРР в ДОУ реализуется в форме групповых и (или) индивидуальных коррекционно-развивающих занятий. Выбор конкретной программы коррекционно-развивающих мероприятий, их количестве, форме организации, методов и технологий реализации определяется ДОУ самостоятельно, исходя из возрастных особенностей и ОП обучающихся.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 xml:space="preserve">     Содержание КРР для каждого обучающегося определяется с учетом его ООП на основе рекомендаций ПИК ДОУ.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 xml:space="preserve">       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психолого-педагогического сопровождения: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 xml:space="preserve">1) </w:t>
      </w:r>
      <w:proofErr w:type="spellStart"/>
      <w:r>
        <w:rPr>
          <w:sz w:val="28"/>
        </w:rPr>
        <w:t>нормотипичные</w:t>
      </w:r>
      <w:proofErr w:type="spellEnd"/>
      <w:r>
        <w:rPr>
          <w:sz w:val="28"/>
        </w:rPr>
        <w:t xml:space="preserve"> дети с нормативным кризисом развития;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2) обучающиеся с ОП: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-с ОВЗ и (или) инвалидностью, получившие статус в порядке, установленном законодательством Российской Федерации;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обучающиеся по индивидуальному учебному плану (учебному расписанию) на основании медицинского заключения (дети, находящиеся под диспансерным наблюдением, в том числе часто болеющие дети); часто болеющие дети характеризуются повышенной заболеваемостью острыми респираторными инфекциями, которые не связаны с врожденными и наследственными состояниями, приводящими к большому количеству пропусков ребенком в посещении ДОУ;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-обучающиеся, испытывающие трудности в освоении образовательных программ, развитии, социальной адаптации;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одаренные обучающиеся;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3) дети и (или) семьи, находящиеся в трудной жизненной ситуации, признанные таковыми в нормативно установленном порядке;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4) дети и (или) семьи, находящиеся в социально опасном положении (безнадзорные, беспризорные, склонные к бродяжничеству), признанные таковыми в нормативно установленном порядке;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5) обучающиеся "группы риска": 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притязаний).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 xml:space="preserve">КРР с обучающимися целевых групп в ДОУ осуществляется в ходе всего образовательного процесса, во всех видах и формах деятельности, как в </w:t>
      </w:r>
      <w:r>
        <w:rPr>
          <w:sz w:val="28"/>
        </w:rPr>
        <w:lastRenderedPageBreak/>
        <w:t xml:space="preserve">совместной деятельности детей в условиях дошкольной группы, так и в форме </w:t>
      </w:r>
      <w:proofErr w:type="spellStart"/>
      <w:r>
        <w:rPr>
          <w:sz w:val="28"/>
        </w:rPr>
        <w:t>коррекционноразвивающих</w:t>
      </w:r>
      <w:proofErr w:type="spellEnd"/>
      <w:r>
        <w:rPr>
          <w:sz w:val="28"/>
        </w:rPr>
        <w:t xml:space="preserve"> групповых (индивидуальных) занятий.</w:t>
      </w:r>
    </w:p>
    <w:p w:rsidR="00156E57" w:rsidRDefault="00FB78A5">
      <w:pPr>
        <w:pStyle w:val="ConsPlusTitle"/>
        <w:ind w:firstLine="540"/>
        <w:jc w:val="center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Содержание КРР на уровне ДО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6"/>
        <w:gridCol w:w="2694"/>
        <w:gridCol w:w="2857"/>
        <w:gridCol w:w="2115"/>
      </w:tblGrid>
      <w:tr w:rsidR="00156E57"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ff7"/>
              <w:spacing w:line="240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КРР</w:t>
            </w:r>
            <w:proofErr w:type="gramStart"/>
            <w:r>
              <w:rPr>
                <w:b/>
                <w:sz w:val="24"/>
              </w:rPr>
              <w:t xml:space="preserve">   (</w:t>
            </w:r>
            <w:proofErr w:type="gramEnd"/>
            <w:r>
              <w:rPr>
                <w:b/>
                <w:sz w:val="24"/>
              </w:rPr>
              <w:t xml:space="preserve">п. 28.1.-28.4)  </w:t>
            </w:r>
          </w:p>
        </w:tc>
      </w:tr>
      <w:tr w:rsidR="00156E57"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ff7"/>
              <w:spacing w:line="240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ff7"/>
              <w:spacing w:line="240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КРР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ff7"/>
              <w:spacing w:line="240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Консультирование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ff7"/>
              <w:spacing w:line="240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Просвещение и информирование</w:t>
            </w:r>
          </w:p>
        </w:tc>
      </w:tr>
      <w:tr w:rsidR="00156E57"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numPr>
                <w:ilvl w:val="0"/>
                <w:numId w:val="6"/>
              </w:numPr>
              <w:tabs>
                <w:tab w:val="left" w:pos="720"/>
              </w:tabs>
              <w:ind w:left="0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Выявление нуждающихся</w:t>
            </w:r>
          </w:p>
          <w:p w:rsidR="00156E57" w:rsidRDefault="00FB78A5">
            <w:pPr>
              <w:numPr>
                <w:ilvl w:val="0"/>
                <w:numId w:val="6"/>
              </w:numPr>
              <w:tabs>
                <w:tab w:val="left" w:pos="720"/>
              </w:tabs>
              <w:ind w:left="0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Ранняя диагностика и выявление причин трудностей адаптации</w:t>
            </w:r>
          </w:p>
          <w:p w:rsidR="00156E57" w:rsidRDefault="00FB78A5">
            <w:pPr>
              <w:numPr>
                <w:ilvl w:val="0"/>
                <w:numId w:val="6"/>
              </w:numPr>
              <w:tabs>
                <w:tab w:val="left" w:pos="720"/>
              </w:tabs>
              <w:ind w:left="0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Комплексный сбор сведений о результатах диагностики от разных специалистов</w:t>
            </w:r>
          </w:p>
          <w:p w:rsidR="00156E57" w:rsidRDefault="00FB78A5">
            <w:pPr>
              <w:numPr>
                <w:ilvl w:val="0"/>
                <w:numId w:val="6"/>
              </w:numPr>
              <w:tabs>
                <w:tab w:val="left" w:pos="720"/>
              </w:tabs>
              <w:ind w:left="0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Определение ЗБР, выявление резервных возможностей</w:t>
            </w:r>
          </w:p>
          <w:p w:rsidR="00156E57" w:rsidRDefault="00FB78A5">
            <w:pPr>
              <w:numPr>
                <w:ilvl w:val="0"/>
                <w:numId w:val="6"/>
              </w:numPr>
              <w:tabs>
                <w:tab w:val="left" w:pos="720"/>
              </w:tabs>
              <w:ind w:left="0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Изучение уровня развития во всех направлениях</w:t>
            </w:r>
          </w:p>
          <w:p w:rsidR="00156E57" w:rsidRDefault="00FB78A5">
            <w:pPr>
              <w:numPr>
                <w:ilvl w:val="0"/>
                <w:numId w:val="6"/>
              </w:numPr>
              <w:tabs>
                <w:tab w:val="left" w:pos="720"/>
              </w:tabs>
              <w:ind w:left="0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Изучение направленности одаренности</w:t>
            </w:r>
          </w:p>
          <w:p w:rsidR="00156E57" w:rsidRDefault="00FB78A5">
            <w:pPr>
              <w:numPr>
                <w:ilvl w:val="0"/>
                <w:numId w:val="6"/>
              </w:numPr>
              <w:tabs>
                <w:tab w:val="left" w:pos="720"/>
              </w:tabs>
              <w:ind w:left="0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Мониторинг и предупреждение возникновения психолого-педагогических проблем</w:t>
            </w:r>
          </w:p>
          <w:p w:rsidR="00156E57" w:rsidRDefault="00FB78A5">
            <w:pPr>
              <w:numPr>
                <w:ilvl w:val="0"/>
                <w:numId w:val="6"/>
              </w:numPr>
              <w:tabs>
                <w:tab w:val="left" w:pos="720"/>
              </w:tabs>
              <w:ind w:left="0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Выявление и изучение неблагоприятных факторов социальной среды</w:t>
            </w:r>
          </w:p>
          <w:p w:rsidR="00156E57" w:rsidRDefault="00FB78A5">
            <w:pPr>
              <w:numPr>
                <w:ilvl w:val="0"/>
                <w:numId w:val="6"/>
              </w:numPr>
              <w:tabs>
                <w:tab w:val="left" w:pos="720"/>
              </w:tabs>
              <w:ind w:left="0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Системный разносторонний контроль специалистов за уровнем и динамикой развития</w:t>
            </w:r>
          </w:p>
          <w:p w:rsidR="00156E57" w:rsidRDefault="00156E57">
            <w:pPr>
              <w:pStyle w:val="aff7"/>
              <w:spacing w:line="240" w:lineRule="auto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numPr>
                <w:ilvl w:val="0"/>
                <w:numId w:val="7"/>
              </w:numPr>
              <w:tabs>
                <w:tab w:val="left" w:pos="720"/>
              </w:tabs>
              <w:ind w:left="2" w:hanging="13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Выбор оптимальных программ и методик сопровождения в соответствии с потребностями</w:t>
            </w:r>
          </w:p>
          <w:p w:rsidR="00156E57" w:rsidRDefault="00FB78A5">
            <w:pPr>
              <w:numPr>
                <w:ilvl w:val="0"/>
                <w:numId w:val="7"/>
              </w:numPr>
              <w:tabs>
                <w:tab w:val="left" w:pos="720"/>
              </w:tabs>
              <w:ind w:left="2" w:hanging="13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Индивидуальные и групповые </w:t>
            </w:r>
            <w:proofErr w:type="spellStart"/>
            <w:r>
              <w:rPr>
                <w:color w:val="000000"/>
                <w:sz w:val="24"/>
              </w:rPr>
              <w:t>КРЗанятия</w:t>
            </w:r>
            <w:proofErr w:type="spellEnd"/>
          </w:p>
          <w:p w:rsidR="00156E57" w:rsidRDefault="00FB78A5">
            <w:pPr>
              <w:numPr>
                <w:ilvl w:val="0"/>
                <w:numId w:val="7"/>
              </w:numPr>
              <w:tabs>
                <w:tab w:val="left" w:pos="720"/>
              </w:tabs>
              <w:ind w:left="2" w:hanging="13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Коррекция и развитие ВПФ</w:t>
            </w:r>
          </w:p>
          <w:p w:rsidR="00156E57" w:rsidRDefault="00FB78A5">
            <w:pPr>
              <w:numPr>
                <w:ilvl w:val="0"/>
                <w:numId w:val="7"/>
              </w:numPr>
              <w:tabs>
                <w:tab w:val="left" w:pos="720"/>
              </w:tabs>
              <w:ind w:left="2" w:hanging="13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Развитие ЭВС и психологическая коррекция поведения</w:t>
            </w:r>
          </w:p>
          <w:p w:rsidR="00156E57" w:rsidRDefault="00FB78A5">
            <w:pPr>
              <w:numPr>
                <w:ilvl w:val="0"/>
                <w:numId w:val="7"/>
              </w:numPr>
              <w:tabs>
                <w:tab w:val="left" w:pos="720"/>
              </w:tabs>
              <w:ind w:left="2" w:hanging="13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Развитие коммуникации</w:t>
            </w:r>
          </w:p>
          <w:p w:rsidR="00156E57" w:rsidRDefault="00FB78A5">
            <w:pPr>
              <w:numPr>
                <w:ilvl w:val="0"/>
                <w:numId w:val="7"/>
              </w:numPr>
              <w:tabs>
                <w:tab w:val="left" w:pos="720"/>
              </w:tabs>
              <w:ind w:left="2" w:hanging="13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Развитие психомоторной сферы</w:t>
            </w:r>
          </w:p>
          <w:p w:rsidR="00156E57" w:rsidRDefault="00FB78A5">
            <w:pPr>
              <w:numPr>
                <w:ilvl w:val="0"/>
                <w:numId w:val="7"/>
              </w:numPr>
              <w:tabs>
                <w:tab w:val="left" w:pos="720"/>
              </w:tabs>
              <w:ind w:left="0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Создание условий для развития и поддержки одаренности</w:t>
            </w:r>
          </w:p>
          <w:p w:rsidR="00156E57" w:rsidRDefault="00FB78A5">
            <w:pPr>
              <w:numPr>
                <w:ilvl w:val="0"/>
                <w:numId w:val="7"/>
              </w:numPr>
              <w:tabs>
                <w:tab w:val="left" w:pos="720"/>
              </w:tabs>
              <w:ind w:left="0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Создание РППС в соответствии с потребностями и ЗБР</w:t>
            </w:r>
          </w:p>
          <w:p w:rsidR="00156E57" w:rsidRDefault="00FB78A5">
            <w:pPr>
              <w:numPr>
                <w:ilvl w:val="0"/>
                <w:numId w:val="7"/>
              </w:numPr>
              <w:tabs>
                <w:tab w:val="left" w:pos="720"/>
              </w:tabs>
              <w:ind w:left="0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Формирование инклюзивной образовательной среды, в т.ч. с учетом культуры иностранных граждан</w:t>
            </w:r>
          </w:p>
          <w:p w:rsidR="00156E57" w:rsidRDefault="00FB78A5">
            <w:pPr>
              <w:numPr>
                <w:ilvl w:val="0"/>
                <w:numId w:val="7"/>
              </w:numPr>
              <w:tabs>
                <w:tab w:val="left" w:pos="720"/>
              </w:tabs>
              <w:ind w:left="0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Оказание поддержки ребенку</w:t>
            </w:r>
          </w:p>
          <w:p w:rsidR="00156E57" w:rsidRDefault="00FB78A5">
            <w:pPr>
              <w:numPr>
                <w:ilvl w:val="0"/>
                <w:numId w:val="7"/>
              </w:numPr>
              <w:tabs>
                <w:tab w:val="left" w:pos="720"/>
              </w:tabs>
              <w:ind w:left="0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Преодоление педагогической запущенности</w:t>
            </w:r>
          </w:p>
          <w:p w:rsidR="00156E57" w:rsidRDefault="00FB78A5">
            <w:pPr>
              <w:numPr>
                <w:ilvl w:val="0"/>
                <w:numId w:val="7"/>
              </w:numPr>
              <w:tabs>
                <w:tab w:val="left" w:pos="720"/>
              </w:tabs>
              <w:ind w:left="0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Помощь в устранении психотравмирующих ситуаций в жизни ребенка</w:t>
            </w:r>
          </w:p>
          <w:p w:rsidR="00156E57" w:rsidRDefault="00156E57">
            <w:pPr>
              <w:pStyle w:val="aff7"/>
              <w:spacing w:line="240" w:lineRule="auto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numPr>
                <w:ilvl w:val="0"/>
                <w:numId w:val="8"/>
              </w:numPr>
              <w:tabs>
                <w:tab w:val="left" w:pos="720"/>
              </w:tabs>
              <w:ind w:left="22" w:hanging="22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Разработка единых для всех участников </w:t>
            </w:r>
            <w:proofErr w:type="spellStart"/>
            <w:proofErr w:type="gramStart"/>
            <w:r>
              <w:rPr>
                <w:color w:val="000000"/>
                <w:sz w:val="24"/>
              </w:rPr>
              <w:t>образоват.отношений</w:t>
            </w:r>
            <w:proofErr w:type="spellEnd"/>
            <w:proofErr w:type="gramEnd"/>
            <w:r>
              <w:rPr>
                <w:color w:val="000000"/>
                <w:sz w:val="24"/>
              </w:rPr>
              <w:t xml:space="preserve"> рекомендаций по основным направлениям работы с детьми, имеющими трудности в обучении и социализации</w:t>
            </w:r>
          </w:p>
          <w:p w:rsidR="00156E57" w:rsidRDefault="00FB78A5">
            <w:pPr>
              <w:numPr>
                <w:ilvl w:val="0"/>
                <w:numId w:val="8"/>
              </w:numPr>
              <w:tabs>
                <w:tab w:val="left" w:pos="720"/>
              </w:tabs>
              <w:ind w:left="22" w:hanging="22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Консультирование специалистами педагогов по выбору методов и приемов работы с ребенком</w:t>
            </w:r>
          </w:p>
          <w:p w:rsidR="00156E57" w:rsidRDefault="00FB78A5">
            <w:pPr>
              <w:numPr>
                <w:ilvl w:val="0"/>
                <w:numId w:val="8"/>
              </w:numPr>
              <w:tabs>
                <w:tab w:val="left" w:pos="720"/>
              </w:tabs>
              <w:ind w:left="22" w:hanging="22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Консультативная помощь семье по выбору оптимальной стратегии воспитания и КРР ребенка</w:t>
            </w:r>
          </w:p>
          <w:p w:rsidR="00156E57" w:rsidRDefault="00156E57">
            <w:pPr>
              <w:pStyle w:val="aff7"/>
              <w:spacing w:line="240" w:lineRule="auto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numPr>
                <w:ilvl w:val="0"/>
                <w:numId w:val="9"/>
              </w:numPr>
              <w:tabs>
                <w:tab w:val="left" w:pos="720"/>
              </w:tabs>
              <w:ind w:left="62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Разъяснение всем участникам </w:t>
            </w:r>
            <w:proofErr w:type="spellStart"/>
            <w:proofErr w:type="gramStart"/>
            <w:r>
              <w:rPr>
                <w:color w:val="000000"/>
                <w:sz w:val="24"/>
              </w:rPr>
              <w:t>образоват.отношений</w:t>
            </w:r>
            <w:proofErr w:type="spellEnd"/>
            <w:proofErr w:type="gramEnd"/>
            <w:r>
              <w:rPr>
                <w:color w:val="000000"/>
                <w:sz w:val="24"/>
              </w:rPr>
              <w:t xml:space="preserve"> вопросов, связанных с особенностями образования и психолого-педагогического сопровождения детей с ОП</w:t>
            </w:r>
          </w:p>
          <w:p w:rsidR="00156E57" w:rsidRDefault="00FB78A5">
            <w:pPr>
              <w:numPr>
                <w:ilvl w:val="0"/>
                <w:numId w:val="9"/>
              </w:numPr>
              <w:tabs>
                <w:tab w:val="left" w:pos="720"/>
              </w:tabs>
              <w:ind w:left="62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Проведение тематических выступлений и онлайн консультаций для педагогов и родителей по ККР и особенностям детей с ОП</w:t>
            </w:r>
          </w:p>
          <w:p w:rsidR="00156E57" w:rsidRDefault="00156E57">
            <w:pPr>
              <w:pStyle w:val="aff7"/>
              <w:spacing w:line="240" w:lineRule="auto"/>
              <w:ind w:firstLine="0"/>
              <w:jc w:val="center"/>
              <w:rPr>
                <w:b/>
                <w:sz w:val="24"/>
              </w:rPr>
            </w:pPr>
          </w:p>
        </w:tc>
      </w:tr>
      <w:tr w:rsidR="00156E57"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pStyle w:val="aff7"/>
              <w:spacing w:line="240" w:lineRule="auto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pStyle w:val="aff7"/>
              <w:spacing w:line="240" w:lineRule="auto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pStyle w:val="aff7"/>
              <w:spacing w:line="240" w:lineRule="auto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pStyle w:val="aff7"/>
              <w:spacing w:line="240" w:lineRule="auto"/>
              <w:ind w:firstLine="0"/>
              <w:jc w:val="center"/>
              <w:rPr>
                <w:b/>
                <w:sz w:val="24"/>
              </w:rPr>
            </w:pPr>
          </w:p>
        </w:tc>
      </w:tr>
    </w:tbl>
    <w:p w:rsidR="00156E57" w:rsidRDefault="00156E57">
      <w:pPr>
        <w:pStyle w:val="ConsPlusTitle"/>
        <w:ind w:firstLine="540"/>
        <w:jc w:val="both"/>
        <w:outlineLvl w:val="2"/>
        <w:rPr>
          <w:rFonts w:ascii="Times New Roman" w:hAnsi="Times New Roman"/>
          <w:sz w:val="24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126"/>
        <w:gridCol w:w="2410"/>
        <w:gridCol w:w="2126"/>
        <w:gridCol w:w="2268"/>
      </w:tblGrid>
      <w:tr w:rsidR="00156E57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ff7"/>
              <w:spacing w:line="240" w:lineRule="auto"/>
              <w:ind w:firstLine="0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b/>
                <w:sz w:val="24"/>
              </w:rPr>
              <w:t xml:space="preserve">Работа с целевыми группами КРР       </w:t>
            </w:r>
            <w:proofErr w:type="gramStart"/>
            <w:r>
              <w:rPr>
                <w:b/>
                <w:sz w:val="24"/>
              </w:rPr>
              <w:t xml:space="preserve">   </w:t>
            </w:r>
            <w:r>
              <w:rPr>
                <w:rFonts w:ascii="Calibri" w:hAnsi="Calibri"/>
                <w:b/>
                <w:sz w:val="24"/>
              </w:rPr>
              <w:t>(</w:t>
            </w:r>
            <w:proofErr w:type="gramEnd"/>
            <w:r>
              <w:rPr>
                <w:rFonts w:ascii="Calibri" w:hAnsi="Calibri"/>
                <w:b/>
                <w:sz w:val="24"/>
              </w:rPr>
              <w:t xml:space="preserve">п.28.5-28.9)  </w:t>
            </w:r>
          </w:p>
        </w:tc>
      </w:tr>
      <w:tr w:rsidR="00156E5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ОВЗ и дети инвалиды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ff7"/>
              <w:spacing w:line="240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ЧБДД и на диспансерном наблюдении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ff7"/>
              <w:spacing w:line="240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Одаренные дети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ff7"/>
              <w:spacing w:line="240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Билингвы, мигранты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ff7"/>
              <w:spacing w:line="240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 риска</w:t>
            </w:r>
          </w:p>
        </w:tc>
      </w:tr>
      <w:tr w:rsidR="00156E5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numPr>
                <w:ilvl w:val="0"/>
                <w:numId w:val="10"/>
              </w:numPr>
              <w:tabs>
                <w:tab w:val="left" w:pos="720"/>
              </w:tabs>
              <w:ind w:left="0" w:firstLine="0"/>
              <w:contextualSpacing/>
              <w:rPr>
                <w:sz w:val="24"/>
              </w:rPr>
            </w:pPr>
            <w:r>
              <w:rPr>
                <w:b/>
                <w:color w:val="0070C0"/>
                <w:sz w:val="24"/>
              </w:rPr>
              <w:t>В соответствии с ФАОП ДО</w:t>
            </w:r>
          </w:p>
          <w:p w:rsidR="00156E57" w:rsidRDefault="00FB78A5">
            <w:pPr>
              <w:numPr>
                <w:ilvl w:val="0"/>
                <w:numId w:val="10"/>
              </w:numPr>
              <w:tabs>
                <w:tab w:val="left" w:pos="720"/>
              </w:tabs>
              <w:ind w:left="0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Предупреждение вторичных биологических и социальных отклонений в развитии</w:t>
            </w:r>
          </w:p>
          <w:p w:rsidR="00156E57" w:rsidRDefault="00FB78A5">
            <w:pPr>
              <w:numPr>
                <w:ilvl w:val="0"/>
                <w:numId w:val="10"/>
              </w:numPr>
              <w:tabs>
                <w:tab w:val="left" w:pos="720"/>
              </w:tabs>
              <w:ind w:left="0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Коррекция нарушений психического и физического развития средствами коррекционной педагогики, специальной психологии и медицины</w:t>
            </w:r>
          </w:p>
          <w:p w:rsidR="00156E57" w:rsidRDefault="00FB78A5">
            <w:pPr>
              <w:numPr>
                <w:ilvl w:val="0"/>
                <w:numId w:val="10"/>
              </w:numPr>
              <w:tabs>
                <w:tab w:val="left" w:pos="720"/>
              </w:tabs>
              <w:ind w:left="0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Формирование механизмов компенсации </w:t>
            </w:r>
            <w:proofErr w:type="spellStart"/>
            <w:r>
              <w:rPr>
                <w:color w:val="000000"/>
                <w:sz w:val="24"/>
              </w:rPr>
              <w:t>дефицитарных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</w:rPr>
              <w:t>функций</w:t>
            </w:r>
            <w:proofErr w:type="gramEnd"/>
            <w:r>
              <w:rPr>
                <w:color w:val="000000"/>
                <w:sz w:val="24"/>
              </w:rPr>
              <w:t xml:space="preserve"> не поддающихся коррекции</w:t>
            </w:r>
          </w:p>
          <w:p w:rsidR="00156E57" w:rsidRDefault="00156E57">
            <w:pPr>
              <w:spacing w:line="240" w:lineRule="auto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numPr>
                <w:ilvl w:val="0"/>
                <w:numId w:val="11"/>
              </w:numPr>
              <w:tabs>
                <w:tab w:val="left" w:pos="720"/>
              </w:tabs>
              <w:ind w:left="0" w:firstLine="0"/>
              <w:contextualSpacing/>
              <w:rPr>
                <w:sz w:val="24"/>
              </w:rPr>
            </w:pPr>
            <w:r>
              <w:rPr>
                <w:b/>
                <w:color w:val="0070C0"/>
                <w:sz w:val="24"/>
              </w:rPr>
              <w:t xml:space="preserve">Определение ИОМ психолого-педагогического сопровождения осуществляется на основании медицинского заключения и рекомендаций </w:t>
            </w:r>
            <w:proofErr w:type="spellStart"/>
            <w:r>
              <w:rPr>
                <w:b/>
                <w:color w:val="0070C0"/>
                <w:sz w:val="24"/>
              </w:rPr>
              <w:t>ППк</w:t>
            </w:r>
            <w:proofErr w:type="spellEnd"/>
          </w:p>
          <w:p w:rsidR="00156E57" w:rsidRDefault="00FB78A5">
            <w:pPr>
              <w:numPr>
                <w:ilvl w:val="0"/>
                <w:numId w:val="11"/>
              </w:numPr>
              <w:tabs>
                <w:tab w:val="left" w:pos="720"/>
              </w:tabs>
              <w:ind w:left="0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Коррекция коммуникативной, личностной и эмоционально-волевой сфер, познавательных процессов</w:t>
            </w:r>
          </w:p>
          <w:p w:rsidR="00156E57" w:rsidRDefault="00FB78A5">
            <w:pPr>
              <w:numPr>
                <w:ilvl w:val="0"/>
                <w:numId w:val="11"/>
              </w:numPr>
              <w:tabs>
                <w:tab w:val="left" w:pos="720"/>
              </w:tabs>
              <w:ind w:left="0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Снижение тревожности</w:t>
            </w:r>
          </w:p>
          <w:p w:rsidR="00156E57" w:rsidRDefault="00FB78A5">
            <w:pPr>
              <w:numPr>
                <w:ilvl w:val="0"/>
                <w:numId w:val="11"/>
              </w:numPr>
              <w:tabs>
                <w:tab w:val="left" w:pos="720"/>
              </w:tabs>
              <w:ind w:left="0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Помощь в разрешении поведенческих проблем</w:t>
            </w:r>
          </w:p>
          <w:p w:rsidR="00156E57" w:rsidRDefault="00FB78A5">
            <w:pPr>
              <w:numPr>
                <w:ilvl w:val="0"/>
                <w:numId w:val="11"/>
              </w:numPr>
              <w:tabs>
                <w:tab w:val="left" w:pos="720"/>
              </w:tabs>
              <w:ind w:left="0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Создание условий для успешной социализации</w:t>
            </w:r>
          </w:p>
          <w:p w:rsidR="00156E57" w:rsidRDefault="00FB78A5">
            <w:pPr>
              <w:numPr>
                <w:ilvl w:val="0"/>
                <w:numId w:val="11"/>
              </w:numPr>
              <w:tabs>
                <w:tab w:val="left" w:pos="720"/>
              </w:tabs>
              <w:ind w:left="0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Оптимизация межличностного взаимоотношения со взрослыми и сверстниками</w:t>
            </w:r>
          </w:p>
          <w:p w:rsidR="00156E57" w:rsidRDefault="00156E57">
            <w:pPr>
              <w:pStyle w:val="aff7"/>
              <w:spacing w:line="240" w:lineRule="auto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numPr>
                <w:ilvl w:val="0"/>
                <w:numId w:val="12"/>
              </w:numPr>
              <w:tabs>
                <w:tab w:val="left" w:pos="720"/>
              </w:tabs>
              <w:ind w:left="0" w:firstLine="0"/>
              <w:contextualSpacing/>
              <w:rPr>
                <w:sz w:val="24"/>
              </w:rPr>
            </w:pPr>
            <w:r>
              <w:rPr>
                <w:b/>
                <w:color w:val="0070C0"/>
                <w:sz w:val="24"/>
              </w:rPr>
              <w:t xml:space="preserve">Определение ИОМ психолого-педагогического сопровождения осуществляется на основе заключения </w:t>
            </w:r>
            <w:proofErr w:type="spellStart"/>
            <w:r>
              <w:rPr>
                <w:b/>
                <w:color w:val="0070C0"/>
                <w:sz w:val="24"/>
              </w:rPr>
              <w:t>ППк</w:t>
            </w:r>
            <w:proofErr w:type="spellEnd"/>
            <w:r>
              <w:rPr>
                <w:b/>
                <w:color w:val="0070C0"/>
                <w:sz w:val="24"/>
              </w:rPr>
              <w:t xml:space="preserve"> по результатам диагностики</w:t>
            </w:r>
          </w:p>
          <w:p w:rsidR="00156E57" w:rsidRDefault="00FB78A5">
            <w:pPr>
              <w:numPr>
                <w:ilvl w:val="0"/>
                <w:numId w:val="12"/>
              </w:numPr>
              <w:tabs>
                <w:tab w:val="left" w:pos="720"/>
              </w:tabs>
              <w:ind w:left="0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Определение вида одаренности, интеллектуальных и личностных особенностей</w:t>
            </w:r>
          </w:p>
          <w:p w:rsidR="00156E57" w:rsidRDefault="00FB78A5">
            <w:pPr>
              <w:numPr>
                <w:ilvl w:val="0"/>
                <w:numId w:val="12"/>
              </w:numPr>
              <w:tabs>
                <w:tab w:val="left" w:pos="720"/>
              </w:tabs>
              <w:ind w:left="0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Прогноз возможных проблем и потенциала развития</w:t>
            </w:r>
          </w:p>
          <w:p w:rsidR="00156E57" w:rsidRDefault="00FB78A5">
            <w:pPr>
              <w:numPr>
                <w:ilvl w:val="0"/>
                <w:numId w:val="12"/>
              </w:numPr>
              <w:tabs>
                <w:tab w:val="left" w:pos="720"/>
              </w:tabs>
              <w:ind w:left="0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Вовлечение родителей как необходимого условия поддержки и развития ребенка</w:t>
            </w:r>
          </w:p>
          <w:p w:rsidR="00156E57" w:rsidRDefault="00FB78A5">
            <w:pPr>
              <w:numPr>
                <w:ilvl w:val="0"/>
                <w:numId w:val="12"/>
              </w:numPr>
              <w:tabs>
                <w:tab w:val="left" w:pos="720"/>
              </w:tabs>
              <w:ind w:left="0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Создание атмосферы доброжелательности, заботы и уважения</w:t>
            </w:r>
          </w:p>
          <w:p w:rsidR="00156E57" w:rsidRDefault="00FB78A5">
            <w:pPr>
              <w:numPr>
                <w:ilvl w:val="0"/>
                <w:numId w:val="12"/>
              </w:numPr>
              <w:tabs>
                <w:tab w:val="left" w:pos="720"/>
              </w:tabs>
              <w:ind w:left="0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Создание обстановки, позволяющей ребенку почувствовать собственную значимость</w:t>
            </w:r>
          </w:p>
          <w:p w:rsidR="00156E57" w:rsidRDefault="00FB78A5">
            <w:pPr>
              <w:numPr>
                <w:ilvl w:val="0"/>
                <w:numId w:val="12"/>
              </w:numPr>
              <w:tabs>
                <w:tab w:val="left" w:pos="720"/>
              </w:tabs>
              <w:ind w:left="0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Поощрять проявление индивидуальности</w:t>
            </w:r>
          </w:p>
          <w:p w:rsidR="00156E57" w:rsidRDefault="00FB78A5">
            <w:pPr>
              <w:numPr>
                <w:ilvl w:val="0"/>
                <w:numId w:val="12"/>
              </w:numPr>
              <w:tabs>
                <w:tab w:val="left" w:pos="720"/>
              </w:tabs>
              <w:ind w:left="0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Формирование коммуникативных навыков и развитие эмоциональной устойчивости</w:t>
            </w:r>
          </w:p>
          <w:p w:rsidR="00156E57" w:rsidRDefault="00FB78A5">
            <w:pPr>
              <w:numPr>
                <w:ilvl w:val="0"/>
                <w:numId w:val="12"/>
              </w:numPr>
              <w:tabs>
                <w:tab w:val="left" w:pos="720"/>
              </w:tabs>
              <w:ind w:left="0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Организация </w:t>
            </w:r>
            <w:r>
              <w:rPr>
                <w:color w:val="000000"/>
                <w:sz w:val="24"/>
              </w:rPr>
              <w:lastRenderedPageBreak/>
              <w:t>РППС благоприятной для развития различных способностей и одаренности</w:t>
            </w:r>
          </w:p>
          <w:p w:rsidR="00156E57" w:rsidRDefault="00156E57">
            <w:pPr>
              <w:pStyle w:val="aff7"/>
              <w:spacing w:line="240" w:lineRule="auto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numPr>
                <w:ilvl w:val="0"/>
                <w:numId w:val="13"/>
              </w:numPr>
              <w:ind w:left="0" w:firstLine="0"/>
              <w:contextualSpacing/>
              <w:rPr>
                <w:sz w:val="24"/>
              </w:rPr>
            </w:pPr>
            <w:r>
              <w:rPr>
                <w:b/>
                <w:color w:val="0070C0"/>
                <w:sz w:val="24"/>
              </w:rPr>
              <w:lastRenderedPageBreak/>
              <w:t xml:space="preserve">Работа может осуществляться в рамках ОП ДО. При необходимости – программа ККР на основе заключения </w:t>
            </w:r>
            <w:proofErr w:type="spellStart"/>
            <w:r>
              <w:rPr>
                <w:b/>
                <w:color w:val="0070C0"/>
                <w:sz w:val="24"/>
              </w:rPr>
              <w:t>ППк</w:t>
            </w:r>
            <w:proofErr w:type="spellEnd"/>
            <w:r>
              <w:rPr>
                <w:b/>
                <w:color w:val="0070C0"/>
                <w:sz w:val="24"/>
              </w:rPr>
              <w:t xml:space="preserve"> по результатам психологической диагностики или по запросу родителей</w:t>
            </w:r>
          </w:p>
          <w:p w:rsidR="00156E57" w:rsidRDefault="00FB78A5">
            <w:pPr>
              <w:numPr>
                <w:ilvl w:val="0"/>
                <w:numId w:val="13"/>
              </w:numPr>
              <w:ind w:left="0" w:firstLine="0"/>
              <w:contextualSpacing/>
              <w:rPr>
                <w:sz w:val="24"/>
              </w:rPr>
            </w:pPr>
            <w:r>
              <w:rPr>
                <w:b/>
                <w:color w:val="0070C0"/>
                <w:sz w:val="24"/>
              </w:rPr>
              <w:t>Работа организуется с учетом особенностей социальной ситуации каждого ребенка персонально</w:t>
            </w:r>
          </w:p>
          <w:p w:rsidR="00156E57" w:rsidRDefault="00FB78A5">
            <w:pPr>
              <w:numPr>
                <w:ilvl w:val="0"/>
                <w:numId w:val="13"/>
              </w:numPr>
              <w:ind w:left="0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Развитие коммуникативных навыков</w:t>
            </w:r>
          </w:p>
          <w:p w:rsidR="00156E57" w:rsidRDefault="00FB78A5">
            <w:pPr>
              <w:numPr>
                <w:ilvl w:val="0"/>
                <w:numId w:val="13"/>
              </w:numPr>
              <w:ind w:left="0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Формирование чувствительности к сверстнику, его эмоциональному состоянию, намерениям и желаниям</w:t>
            </w:r>
          </w:p>
          <w:p w:rsidR="00156E57" w:rsidRDefault="00FB78A5">
            <w:pPr>
              <w:numPr>
                <w:ilvl w:val="0"/>
                <w:numId w:val="13"/>
              </w:numPr>
              <w:ind w:left="0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Формирование уверенного поведения и социальной успешности</w:t>
            </w:r>
          </w:p>
          <w:p w:rsidR="00156E57" w:rsidRDefault="00FB78A5">
            <w:pPr>
              <w:numPr>
                <w:ilvl w:val="0"/>
                <w:numId w:val="13"/>
              </w:numPr>
              <w:ind w:left="0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Коррекция деструктивных эмоциональных состояний (тревога, </w:t>
            </w:r>
            <w:r>
              <w:rPr>
                <w:color w:val="000000"/>
                <w:sz w:val="24"/>
              </w:rPr>
              <w:lastRenderedPageBreak/>
              <w:t>неуверенность, агрессия)</w:t>
            </w:r>
          </w:p>
          <w:p w:rsidR="00156E57" w:rsidRDefault="00FB78A5">
            <w:pPr>
              <w:numPr>
                <w:ilvl w:val="0"/>
                <w:numId w:val="13"/>
              </w:numPr>
              <w:ind w:left="0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Создание атмосферы доброжелательности, заботы и уважения по отношению к ребенку</w:t>
            </w:r>
          </w:p>
          <w:p w:rsidR="00156E57" w:rsidRDefault="00156E57">
            <w:pPr>
              <w:pStyle w:val="aff7"/>
              <w:spacing w:line="240" w:lineRule="auto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numPr>
                <w:ilvl w:val="0"/>
                <w:numId w:val="14"/>
              </w:numPr>
              <w:tabs>
                <w:tab w:val="left" w:pos="165"/>
              </w:tabs>
              <w:ind w:left="116" w:firstLine="0"/>
              <w:contextualSpacing/>
              <w:rPr>
                <w:sz w:val="24"/>
              </w:rPr>
            </w:pPr>
            <w:r>
              <w:rPr>
                <w:b/>
                <w:color w:val="0070C0"/>
                <w:sz w:val="24"/>
              </w:rPr>
              <w:lastRenderedPageBreak/>
              <w:t xml:space="preserve">Определение ИОМ психолого-педагогического сопровождения осуществляется на основе заключения </w:t>
            </w:r>
            <w:proofErr w:type="spellStart"/>
            <w:r>
              <w:rPr>
                <w:b/>
                <w:color w:val="0070C0"/>
                <w:sz w:val="24"/>
              </w:rPr>
              <w:t>ППк</w:t>
            </w:r>
            <w:proofErr w:type="spellEnd"/>
            <w:r>
              <w:rPr>
                <w:b/>
                <w:color w:val="0070C0"/>
                <w:sz w:val="24"/>
              </w:rPr>
              <w:t xml:space="preserve"> по результатам психологической диагностики или обоснованному запросу родителей или педагогов</w:t>
            </w:r>
          </w:p>
          <w:p w:rsidR="00156E57" w:rsidRDefault="00FB78A5">
            <w:pPr>
              <w:numPr>
                <w:ilvl w:val="0"/>
                <w:numId w:val="14"/>
              </w:numPr>
              <w:tabs>
                <w:tab w:val="left" w:pos="165"/>
              </w:tabs>
              <w:ind w:left="116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Коррекция коммуникативной, личностной и эмоционально-волевой сфер</w:t>
            </w:r>
          </w:p>
          <w:p w:rsidR="00156E57" w:rsidRDefault="00FB78A5">
            <w:pPr>
              <w:numPr>
                <w:ilvl w:val="0"/>
                <w:numId w:val="14"/>
              </w:numPr>
              <w:tabs>
                <w:tab w:val="left" w:pos="165"/>
              </w:tabs>
              <w:ind w:left="116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Помощь в решении поведенческих проблем</w:t>
            </w:r>
          </w:p>
          <w:p w:rsidR="00156E57" w:rsidRDefault="00FB78A5">
            <w:pPr>
              <w:numPr>
                <w:ilvl w:val="0"/>
                <w:numId w:val="14"/>
              </w:numPr>
              <w:tabs>
                <w:tab w:val="left" w:pos="165"/>
              </w:tabs>
              <w:ind w:left="116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Формирование адекватных, социально-приемлемых способов поведения</w:t>
            </w:r>
          </w:p>
          <w:p w:rsidR="00156E57" w:rsidRDefault="00FB78A5">
            <w:pPr>
              <w:numPr>
                <w:ilvl w:val="0"/>
                <w:numId w:val="14"/>
              </w:numPr>
              <w:tabs>
                <w:tab w:val="left" w:pos="165"/>
              </w:tabs>
              <w:ind w:left="116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Развитие рефлексивных способностей</w:t>
            </w:r>
          </w:p>
          <w:p w:rsidR="00156E57" w:rsidRDefault="00FB78A5">
            <w:pPr>
              <w:numPr>
                <w:ilvl w:val="0"/>
                <w:numId w:val="14"/>
              </w:numPr>
              <w:tabs>
                <w:tab w:val="left" w:pos="165"/>
              </w:tabs>
              <w:ind w:left="116" w:firstLine="0"/>
              <w:contextualSpacing/>
              <w:rPr>
                <w:sz w:val="24"/>
              </w:rPr>
            </w:pPr>
            <w:r>
              <w:rPr>
                <w:color w:val="000000"/>
                <w:sz w:val="24"/>
              </w:rPr>
              <w:t>Совершенствование способов саморегуляции</w:t>
            </w:r>
          </w:p>
          <w:p w:rsidR="00156E57" w:rsidRDefault="00156E57">
            <w:pPr>
              <w:pStyle w:val="aff7"/>
              <w:spacing w:line="240" w:lineRule="auto"/>
              <w:ind w:firstLine="0"/>
              <w:jc w:val="center"/>
              <w:rPr>
                <w:b/>
                <w:sz w:val="24"/>
              </w:rPr>
            </w:pPr>
          </w:p>
        </w:tc>
      </w:tr>
    </w:tbl>
    <w:p w:rsidR="00156E57" w:rsidRDefault="00156E57">
      <w:pPr>
        <w:pStyle w:val="ConsPlusTitle"/>
        <w:ind w:firstLine="540"/>
        <w:jc w:val="both"/>
        <w:outlineLvl w:val="2"/>
        <w:rPr>
          <w:rFonts w:ascii="Times New Roman" w:hAnsi="Times New Roman"/>
          <w:sz w:val="24"/>
        </w:rPr>
      </w:pPr>
    </w:p>
    <w:p w:rsidR="00156E57" w:rsidRDefault="00FB78A5">
      <w:pPr>
        <w:pStyle w:val="aa"/>
        <w:spacing w:beforeAutospacing="0" w:afterAutospacing="0"/>
        <w:jc w:val="both"/>
        <w:rPr>
          <w:sz w:val="28"/>
        </w:rPr>
      </w:pPr>
      <w:r>
        <w:rPr>
          <w:b/>
          <w:color w:val="000000"/>
          <w:sz w:val="28"/>
        </w:rPr>
        <w:t>Методическое обеспечение коррекционно-развивающей работы:</w:t>
      </w:r>
    </w:p>
    <w:p w:rsidR="00156E57" w:rsidRDefault="00FB78A5">
      <w:pPr>
        <w:pStyle w:val="aa"/>
        <w:spacing w:beforeAutospacing="0" w:afterAutospacing="0"/>
        <w:rPr>
          <w:sz w:val="28"/>
        </w:rPr>
      </w:pPr>
      <w:r>
        <w:rPr>
          <w:color w:val="000000"/>
          <w:sz w:val="28"/>
        </w:rPr>
        <w:t>–диагностический инструментарий для выявления целевых групп среди обучающихся (дается перечень используемых диагностических методик);</w:t>
      </w:r>
    </w:p>
    <w:p w:rsidR="00156E57" w:rsidRDefault="00FB78A5">
      <w:pPr>
        <w:pStyle w:val="aa"/>
        <w:spacing w:beforeAutospacing="0" w:afterAutospacing="0"/>
        <w:rPr>
          <w:sz w:val="28"/>
        </w:rPr>
      </w:pPr>
      <w:r>
        <w:rPr>
          <w:color w:val="000000"/>
          <w:sz w:val="28"/>
        </w:rPr>
        <w:t>– методический инструментарий для реализации диагностических, коррекционно-развивающих и просветительских задач программы КРР;</w:t>
      </w:r>
    </w:p>
    <w:p w:rsidR="00156E57" w:rsidRDefault="00FB78A5">
      <w:pPr>
        <w:pStyle w:val="aa"/>
        <w:spacing w:beforeAutospacing="0" w:afterAutospacing="0"/>
        <w:rPr>
          <w:sz w:val="28"/>
        </w:rPr>
      </w:pPr>
      <w:r>
        <w:rPr>
          <w:color w:val="000000"/>
          <w:sz w:val="28"/>
        </w:rPr>
        <w:t>– педагогические методики и коррекционные технологии, в том числе авторские технологии и самостоятельные линейки пособий;</w:t>
      </w:r>
    </w:p>
    <w:p w:rsidR="00156E57" w:rsidRDefault="00FB78A5">
      <w:pPr>
        <w:pStyle w:val="aa"/>
        <w:spacing w:beforeAutospacing="0" w:afterAutospacing="0"/>
        <w:rPr>
          <w:color w:val="000000"/>
          <w:sz w:val="28"/>
        </w:rPr>
      </w:pPr>
      <w:r>
        <w:rPr>
          <w:color w:val="000000"/>
          <w:sz w:val="28"/>
        </w:rPr>
        <w:t>– дополнительные коррекционные программы.</w:t>
      </w:r>
    </w:p>
    <w:p w:rsidR="00156E57" w:rsidRDefault="00156E57">
      <w:pPr>
        <w:pStyle w:val="ConsPlusTitle"/>
        <w:jc w:val="both"/>
        <w:outlineLvl w:val="2"/>
        <w:rPr>
          <w:rFonts w:ascii="Times New Roman" w:hAnsi="Times New Roman"/>
          <w:sz w:val="24"/>
        </w:rPr>
      </w:pPr>
    </w:p>
    <w:p w:rsidR="00156E57" w:rsidRDefault="00FB78A5">
      <w:pPr>
        <w:widowControl w:val="0"/>
        <w:tabs>
          <w:tab w:val="left" w:pos="3571"/>
        </w:tabs>
        <w:spacing w:after="0" w:line="240" w:lineRule="auto"/>
        <w:ind w:left="567" w:right="49"/>
        <w:jc w:val="both"/>
        <w:rPr>
          <w:b/>
          <w:sz w:val="28"/>
        </w:rPr>
      </w:pPr>
      <w:r>
        <w:rPr>
          <w:b/>
          <w:sz w:val="28"/>
        </w:rPr>
        <w:t>2.</w:t>
      </w:r>
      <w:r w:rsidR="000852D7">
        <w:rPr>
          <w:b/>
          <w:sz w:val="28"/>
        </w:rPr>
        <w:t>7</w:t>
      </w:r>
      <w:r>
        <w:rPr>
          <w:b/>
          <w:sz w:val="28"/>
        </w:rPr>
        <w:t xml:space="preserve"> Рабочая программа воспитания </w:t>
      </w:r>
    </w:p>
    <w:p w:rsidR="00156E57" w:rsidRDefault="00FB78A5">
      <w:pPr>
        <w:widowControl w:val="0"/>
        <w:tabs>
          <w:tab w:val="left" w:pos="3571"/>
        </w:tabs>
        <w:spacing w:after="0" w:line="240" w:lineRule="auto"/>
        <w:ind w:left="567" w:right="49"/>
        <w:jc w:val="both"/>
        <w:rPr>
          <w:b/>
          <w:sz w:val="32"/>
        </w:rPr>
      </w:pPr>
      <w:r>
        <w:rPr>
          <w:b/>
          <w:color w:val="000000"/>
          <w:sz w:val="28"/>
        </w:rPr>
        <w:t>2.7.</w:t>
      </w:r>
      <w:proofErr w:type="gramStart"/>
      <w:r>
        <w:rPr>
          <w:b/>
          <w:color w:val="000000"/>
          <w:sz w:val="28"/>
        </w:rPr>
        <w:t>1.Целевой</w:t>
      </w:r>
      <w:proofErr w:type="gramEnd"/>
      <w:r>
        <w:rPr>
          <w:b/>
          <w:color w:val="000000"/>
          <w:sz w:val="28"/>
        </w:rPr>
        <w:t xml:space="preserve"> раздел </w:t>
      </w:r>
      <w:r>
        <w:rPr>
          <w:b/>
          <w:sz w:val="28"/>
        </w:rPr>
        <w:t>Рабочей программы воспитания</w:t>
      </w:r>
    </w:p>
    <w:p w:rsidR="00156E57" w:rsidRDefault="00FB78A5">
      <w:pPr>
        <w:widowControl w:val="0"/>
        <w:tabs>
          <w:tab w:val="left" w:pos="3571"/>
        </w:tabs>
        <w:spacing w:after="0" w:line="240" w:lineRule="auto"/>
        <w:ind w:left="567" w:right="49"/>
        <w:jc w:val="both"/>
        <w:rPr>
          <w:b/>
          <w:sz w:val="28"/>
        </w:rPr>
      </w:pPr>
      <w:r>
        <w:rPr>
          <w:b/>
          <w:sz w:val="28"/>
        </w:rPr>
        <w:t>Пояснительная записка</w:t>
      </w:r>
    </w:p>
    <w:p w:rsidR="00156E57" w:rsidRDefault="00FB78A5">
      <w:pPr>
        <w:widowControl w:val="0"/>
        <w:spacing w:after="0" w:line="240" w:lineRule="auto"/>
        <w:ind w:right="49" w:firstLine="567"/>
        <w:rPr>
          <w:sz w:val="28"/>
        </w:rPr>
      </w:pPr>
      <w:r>
        <w:rPr>
          <w:sz w:val="28"/>
        </w:rPr>
        <w:t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:rsidR="00156E57" w:rsidRDefault="00FB78A5">
      <w:pPr>
        <w:widowControl w:val="0"/>
        <w:spacing w:after="0" w:line="240" w:lineRule="auto"/>
        <w:ind w:right="49" w:firstLine="567"/>
        <w:rPr>
          <w:sz w:val="28"/>
        </w:rPr>
      </w:pPr>
      <w:r>
        <w:rPr>
          <w:sz w:val="28"/>
        </w:rPr>
        <w:t>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156E57" w:rsidRDefault="00FB78A5">
      <w:pPr>
        <w:widowControl w:val="0"/>
        <w:spacing w:after="0" w:line="240" w:lineRule="auto"/>
        <w:ind w:right="49" w:firstLine="567"/>
        <w:rPr>
          <w:sz w:val="28"/>
        </w:rPr>
      </w:pPr>
      <w:r>
        <w:rPr>
          <w:sz w:val="28"/>
        </w:rPr>
        <w:t>Основу воспитания на всех уровнях, начиная с дошкольного, составляют традиционные ценности российского общества. Традиционные ценности -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России.</w:t>
      </w:r>
    </w:p>
    <w:p w:rsidR="00156E57" w:rsidRDefault="00156E57">
      <w:pPr>
        <w:widowControl w:val="0"/>
        <w:spacing w:after="0" w:line="240" w:lineRule="auto"/>
        <w:ind w:right="49" w:firstLine="567"/>
      </w:pPr>
    </w:p>
    <w:p w:rsidR="00156E57" w:rsidRDefault="00FB78A5">
      <w:pPr>
        <w:widowControl w:val="0"/>
        <w:spacing w:before="67" w:after="0" w:line="240" w:lineRule="auto"/>
        <w:ind w:right="49" w:firstLine="567"/>
        <w:rPr>
          <w:sz w:val="28"/>
        </w:rPr>
      </w:pPr>
      <w:r>
        <w:rPr>
          <w:sz w:val="28"/>
        </w:rPr>
        <w:t>Программа воспитания предусматривает приобщение детей к традиционным ценностям российского общества -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</w:t>
      </w:r>
    </w:p>
    <w:p w:rsidR="00156E57" w:rsidRDefault="00FB78A5">
      <w:pPr>
        <w:widowControl w:val="0"/>
        <w:spacing w:before="3" w:after="0" w:line="240" w:lineRule="auto"/>
        <w:ind w:right="49" w:firstLine="567"/>
        <w:rPr>
          <w:sz w:val="28"/>
        </w:rPr>
      </w:pPr>
      <w:r>
        <w:rPr>
          <w:sz w:val="28"/>
        </w:rPr>
        <w:t>милосердие, справедливость, коллективизм, взаимопомощь и взаимоуважение, историческая память и преемственность поколении, единство народов России.</w:t>
      </w:r>
    </w:p>
    <w:p w:rsidR="00156E57" w:rsidRDefault="00FB78A5">
      <w:pPr>
        <w:widowControl w:val="0"/>
        <w:spacing w:before="1" w:after="0" w:line="240" w:lineRule="auto"/>
        <w:ind w:right="49" w:firstLine="567"/>
        <w:rPr>
          <w:sz w:val="28"/>
        </w:rPr>
      </w:pPr>
      <w:r>
        <w:rPr>
          <w:sz w:val="28"/>
        </w:rPr>
        <w:t>Вся система ценностей российского народа находит отражение в содержании воспитательной работы ДОУ, в соответствии с возрастными особенностями детей.</w:t>
      </w:r>
    </w:p>
    <w:p w:rsidR="00156E57" w:rsidRDefault="00FB78A5">
      <w:pPr>
        <w:widowControl w:val="0"/>
        <w:spacing w:before="1" w:after="0" w:line="240" w:lineRule="auto"/>
        <w:ind w:right="49" w:firstLine="567"/>
        <w:rPr>
          <w:sz w:val="28"/>
        </w:rPr>
      </w:pPr>
      <w:r>
        <w:rPr>
          <w:sz w:val="28"/>
        </w:rPr>
        <w:t>Ценности Родина и природа лежат в основе патриотического направления воспитания.</w:t>
      </w:r>
    </w:p>
    <w:p w:rsidR="00156E57" w:rsidRDefault="00FB78A5">
      <w:pPr>
        <w:widowControl w:val="0"/>
        <w:spacing w:before="6" w:after="0" w:line="240" w:lineRule="auto"/>
        <w:ind w:right="49" w:firstLine="567"/>
        <w:rPr>
          <w:sz w:val="28"/>
        </w:rPr>
      </w:pPr>
      <w:r>
        <w:rPr>
          <w:sz w:val="28"/>
        </w:rPr>
        <w:t>Ценности милосердие, жизнь, добро лежат в основе духовно- нравственного направления воспитания</w:t>
      </w:r>
    </w:p>
    <w:p w:rsidR="00156E57" w:rsidRDefault="00FB78A5">
      <w:pPr>
        <w:widowControl w:val="0"/>
        <w:spacing w:before="5" w:after="0" w:line="240" w:lineRule="auto"/>
        <w:ind w:right="49" w:firstLine="567"/>
        <w:rPr>
          <w:sz w:val="28"/>
        </w:rPr>
      </w:pPr>
      <w:r>
        <w:rPr>
          <w:sz w:val="28"/>
        </w:rPr>
        <w:t>Ценности человек, семья, дружба, сотрудничество лежат в основе социального направления воспитания.</w:t>
      </w:r>
    </w:p>
    <w:p w:rsidR="00156E57" w:rsidRDefault="00FB78A5">
      <w:pPr>
        <w:widowControl w:val="0"/>
        <w:spacing w:after="0" w:line="240" w:lineRule="auto"/>
        <w:ind w:right="49" w:firstLine="567"/>
        <w:rPr>
          <w:sz w:val="28"/>
        </w:rPr>
      </w:pPr>
      <w:r>
        <w:rPr>
          <w:sz w:val="28"/>
        </w:rPr>
        <w:t>Ценность познание лежит в основе познавательного направления воспитания.</w:t>
      </w:r>
    </w:p>
    <w:p w:rsidR="00156E57" w:rsidRDefault="00FB78A5">
      <w:pPr>
        <w:widowControl w:val="0"/>
        <w:spacing w:after="0" w:line="240" w:lineRule="auto"/>
        <w:ind w:right="49" w:firstLine="567"/>
        <w:rPr>
          <w:sz w:val="28"/>
        </w:rPr>
      </w:pPr>
      <w:r>
        <w:rPr>
          <w:sz w:val="28"/>
        </w:rPr>
        <w:t>Ценности жизнь и здоровье лежат в основе физического и оздоровительного направления воспитания.</w:t>
      </w:r>
    </w:p>
    <w:p w:rsidR="00156E57" w:rsidRDefault="00FB78A5">
      <w:pPr>
        <w:widowControl w:val="0"/>
        <w:spacing w:after="0" w:line="240" w:lineRule="auto"/>
        <w:ind w:right="49" w:firstLine="567"/>
        <w:rPr>
          <w:sz w:val="28"/>
        </w:rPr>
      </w:pPr>
      <w:r>
        <w:rPr>
          <w:sz w:val="28"/>
        </w:rPr>
        <w:t>Ценность труд лежит в основе трудового направления воспитания.</w:t>
      </w:r>
    </w:p>
    <w:p w:rsidR="00156E57" w:rsidRDefault="00FB78A5">
      <w:pPr>
        <w:widowControl w:val="0"/>
        <w:spacing w:before="154" w:after="0" w:line="240" w:lineRule="auto"/>
        <w:ind w:right="49" w:firstLine="567"/>
        <w:rPr>
          <w:sz w:val="28"/>
        </w:rPr>
      </w:pPr>
      <w:r>
        <w:rPr>
          <w:sz w:val="28"/>
        </w:rPr>
        <w:t>Ценности культура и красота лежат в основе эстетического направления воспитания.</w:t>
      </w:r>
    </w:p>
    <w:p w:rsidR="00156E57" w:rsidRDefault="00FB78A5">
      <w:pPr>
        <w:widowControl w:val="0"/>
        <w:spacing w:after="0" w:line="240" w:lineRule="auto"/>
        <w:ind w:right="49" w:firstLine="567"/>
        <w:rPr>
          <w:sz w:val="28"/>
        </w:rPr>
      </w:pPr>
      <w:r>
        <w:rPr>
          <w:sz w:val="28"/>
        </w:rPr>
        <w:t>Целевые ориентиры воспитания следует рассматривать как возрастные характеристики возможных достижений ребёнка, которые коррелируют с портретом выпускника ДОУ и с традиционными ценностями российского общества.</w:t>
      </w:r>
    </w:p>
    <w:p w:rsidR="00156E57" w:rsidRDefault="00156E57">
      <w:pPr>
        <w:widowControl w:val="0"/>
        <w:spacing w:after="0" w:line="240" w:lineRule="auto"/>
        <w:ind w:right="49" w:firstLine="567"/>
      </w:pPr>
    </w:p>
    <w:p w:rsidR="00156E57" w:rsidRDefault="00FB78A5">
      <w:pPr>
        <w:widowControl w:val="0"/>
        <w:spacing w:before="67" w:after="0" w:line="240" w:lineRule="auto"/>
        <w:ind w:right="49" w:firstLine="567"/>
        <w:rPr>
          <w:sz w:val="28"/>
        </w:rPr>
      </w:pPr>
      <w:r>
        <w:rPr>
          <w:sz w:val="28"/>
        </w:rPr>
        <w:t>С учётом особенностей социокультурной среды, в которой воспитывается ребёнок,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ДОУ с другими учреждениями образования и культуры (музеи, театры, библиотеки, и другое), в том числе системой дополнительного образования детей.</w:t>
      </w:r>
    </w:p>
    <w:p w:rsidR="00156E57" w:rsidRDefault="00FB78A5">
      <w:pPr>
        <w:widowControl w:val="0"/>
        <w:spacing w:before="5" w:after="0" w:line="240" w:lineRule="auto"/>
        <w:ind w:right="49" w:firstLine="567"/>
        <w:rPr>
          <w:sz w:val="28"/>
        </w:rPr>
      </w:pPr>
      <w:r>
        <w:rPr>
          <w:sz w:val="28"/>
        </w:rPr>
        <w:t>Структура Программы воспитания включает три раздела: целевой, содержательный и организационный.</w:t>
      </w:r>
    </w:p>
    <w:p w:rsidR="00156E57" w:rsidRDefault="00FB78A5">
      <w:pPr>
        <w:widowControl w:val="0"/>
        <w:spacing w:before="5" w:after="0" w:line="240" w:lineRule="auto"/>
        <w:ind w:right="49" w:firstLine="567"/>
        <w:rPr>
          <w:sz w:val="28"/>
        </w:rPr>
      </w:pPr>
      <w:r>
        <w:rPr>
          <w:sz w:val="28"/>
        </w:rPr>
        <w:t>Пояснительная записка не является частью рабочей программы воспитания в ДОУ.</w:t>
      </w:r>
    </w:p>
    <w:p w:rsidR="00156E57" w:rsidRDefault="00FB78A5">
      <w:pPr>
        <w:widowControl w:val="0"/>
        <w:spacing w:before="11" w:after="0" w:line="240" w:lineRule="auto"/>
        <w:ind w:right="49"/>
        <w:jc w:val="both"/>
        <w:rPr>
          <w:b/>
          <w:sz w:val="28"/>
        </w:rPr>
      </w:pPr>
      <w:r>
        <w:rPr>
          <w:b/>
          <w:sz w:val="28"/>
        </w:rPr>
        <w:t xml:space="preserve">   Целевые ориентиры и планируемые результаты Программы воспитания.</w:t>
      </w:r>
    </w:p>
    <w:p w:rsidR="00156E57" w:rsidRDefault="00FB78A5">
      <w:pPr>
        <w:widowControl w:val="0"/>
        <w:tabs>
          <w:tab w:val="left" w:pos="3702"/>
        </w:tabs>
        <w:spacing w:after="0" w:line="240" w:lineRule="auto"/>
        <w:ind w:right="49"/>
        <w:jc w:val="both"/>
        <w:rPr>
          <w:b/>
          <w:sz w:val="28"/>
        </w:rPr>
      </w:pPr>
      <w:r>
        <w:rPr>
          <w:b/>
          <w:sz w:val="28"/>
        </w:rPr>
        <w:t>Цель Программы воспитания</w:t>
      </w:r>
    </w:p>
    <w:p w:rsidR="00156E57" w:rsidRDefault="00FB78A5">
      <w:pPr>
        <w:widowControl w:val="0"/>
        <w:spacing w:before="158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 xml:space="preserve">Общая цель воспитания в ДОУ - личностное развитие каждого ребёнка с </w:t>
      </w:r>
      <w:r>
        <w:rPr>
          <w:sz w:val="28"/>
        </w:rPr>
        <w:lastRenderedPageBreak/>
        <w:t>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156E57" w:rsidRDefault="00FB78A5">
      <w:pPr>
        <w:widowControl w:val="0"/>
        <w:tabs>
          <w:tab w:val="left" w:pos="1526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156E57" w:rsidRDefault="00FB78A5">
      <w:pPr>
        <w:widowControl w:val="0"/>
        <w:tabs>
          <w:tab w:val="left" w:pos="1526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формирование ценностного отношения к окружающему миру (природному и социокультурному), другим людям, самому себе;</w:t>
      </w:r>
    </w:p>
    <w:p w:rsidR="00156E57" w:rsidRDefault="00FB78A5">
      <w:pPr>
        <w:widowControl w:val="0"/>
        <w:tabs>
          <w:tab w:val="left" w:pos="1526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Общие задачи воспитания в ДОУ:</w:t>
      </w:r>
    </w:p>
    <w:p w:rsidR="00156E57" w:rsidRDefault="00FB78A5">
      <w:pPr>
        <w:widowControl w:val="0"/>
        <w:tabs>
          <w:tab w:val="left" w:pos="1526"/>
        </w:tabs>
        <w:spacing w:before="146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содействовать развитию личности, основанному на принятых в обществе представлениях о добре и зле, должном и недопустимом;</w:t>
      </w:r>
    </w:p>
    <w:p w:rsidR="00156E57" w:rsidRDefault="00156E57">
      <w:pPr>
        <w:widowControl w:val="0"/>
        <w:spacing w:after="0" w:line="240" w:lineRule="auto"/>
        <w:ind w:right="49" w:firstLine="567"/>
        <w:jc w:val="both"/>
        <w:rPr>
          <w:sz w:val="28"/>
        </w:rPr>
      </w:pPr>
    </w:p>
    <w:p w:rsidR="00156E57" w:rsidRDefault="00FB78A5">
      <w:pPr>
        <w:widowControl w:val="0"/>
        <w:tabs>
          <w:tab w:val="left" w:pos="1526"/>
        </w:tabs>
        <w:spacing w:before="67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156E57" w:rsidRDefault="00FB78A5">
      <w:pPr>
        <w:widowControl w:val="0"/>
        <w:tabs>
          <w:tab w:val="left" w:pos="1526"/>
        </w:tabs>
        <w:spacing w:before="2" w:after="0" w:line="240" w:lineRule="auto"/>
        <w:ind w:right="49" w:firstLine="567"/>
        <w:rPr>
          <w:sz w:val="28"/>
        </w:rPr>
      </w:pPr>
      <w:r>
        <w:rPr>
          <w:sz w:val="28"/>
        </w:rPr>
        <w:t>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:rsidR="00156E57" w:rsidRDefault="00FB78A5">
      <w:pPr>
        <w:widowControl w:val="0"/>
        <w:tabs>
          <w:tab w:val="left" w:pos="1526"/>
        </w:tabs>
        <w:spacing w:before="1" w:after="0" w:line="240" w:lineRule="auto"/>
        <w:ind w:right="49" w:firstLine="567"/>
        <w:rPr>
          <w:sz w:val="28"/>
        </w:rPr>
      </w:pPr>
      <w:r>
        <w:rPr>
          <w:sz w:val="28"/>
        </w:rPr>
        <w:t>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:rsidR="00156E57" w:rsidRDefault="00FB78A5">
      <w:pPr>
        <w:widowControl w:val="0"/>
        <w:spacing w:before="1" w:after="0" w:line="240" w:lineRule="auto"/>
        <w:ind w:right="49" w:firstLine="567"/>
        <w:rPr>
          <w:i/>
          <w:sz w:val="28"/>
        </w:rPr>
      </w:pPr>
      <w:r>
        <w:rPr>
          <w:i/>
          <w:sz w:val="28"/>
        </w:rPr>
        <w:t>Направления воспитания.</w:t>
      </w:r>
    </w:p>
    <w:p w:rsidR="00156E57" w:rsidRDefault="00FB78A5">
      <w:pPr>
        <w:widowControl w:val="0"/>
        <w:spacing w:before="158" w:after="0" w:line="240" w:lineRule="auto"/>
        <w:ind w:right="49" w:firstLine="567"/>
        <w:rPr>
          <w:sz w:val="28"/>
        </w:rPr>
      </w:pPr>
      <w:r>
        <w:rPr>
          <w:sz w:val="28"/>
        </w:rPr>
        <w:t>Патриотическое направление воспитания.</w:t>
      </w:r>
    </w:p>
    <w:p w:rsidR="00156E57" w:rsidRDefault="00FB78A5">
      <w:pPr>
        <w:widowControl w:val="0"/>
        <w:tabs>
          <w:tab w:val="left" w:pos="2047"/>
          <w:tab w:val="left" w:pos="4340"/>
          <w:tab w:val="left" w:pos="6205"/>
          <w:tab w:val="left" w:pos="7902"/>
        </w:tabs>
        <w:spacing w:before="163" w:after="0" w:line="240" w:lineRule="auto"/>
        <w:ind w:right="49" w:firstLine="567"/>
        <w:rPr>
          <w:sz w:val="28"/>
        </w:rPr>
      </w:pPr>
      <w:r>
        <w:rPr>
          <w:sz w:val="28"/>
        </w:rPr>
        <w:t>Цель</w:t>
      </w:r>
      <w:r>
        <w:rPr>
          <w:sz w:val="28"/>
        </w:rPr>
        <w:tab/>
        <w:t>патриотического</w:t>
      </w:r>
      <w:r>
        <w:rPr>
          <w:sz w:val="28"/>
        </w:rPr>
        <w:tab/>
        <w:t>направления</w:t>
      </w:r>
      <w:r>
        <w:rPr>
          <w:sz w:val="28"/>
        </w:rPr>
        <w:tab/>
        <w:t>воспитания</w:t>
      </w:r>
      <w:r>
        <w:rPr>
          <w:sz w:val="28"/>
        </w:rPr>
        <w:tab/>
        <w:t>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Ценности - 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 чувства любви и уважения к своей стране -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:rsidR="00156E57" w:rsidRDefault="00FB78A5">
      <w:pPr>
        <w:widowControl w:val="0"/>
        <w:spacing w:before="1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</w:r>
    </w:p>
    <w:p w:rsidR="00156E57" w:rsidRDefault="00FB78A5">
      <w:pPr>
        <w:widowControl w:val="0"/>
        <w:spacing w:before="3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Работа по патриотическому воспитанию предполагает: формирование</w:t>
      </w:r>
    </w:p>
    <w:p w:rsidR="00156E57" w:rsidRDefault="00FB78A5">
      <w:pPr>
        <w:widowControl w:val="0"/>
        <w:spacing w:before="158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 xml:space="preserve">«патриотизма наследника», испытывающего чувство гордости за наследие своих предков (предполагает приобщение детей к истории, культуре и традициям </w:t>
      </w:r>
      <w:r>
        <w:rPr>
          <w:sz w:val="28"/>
        </w:rPr>
        <w:lastRenderedPageBreak/>
        <w:t>нашего народа: отношение к труду, семье, стране и вере);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«патриотизма    защитника»,    стремящегося    сохранить    это    наследие (предполагает развитие у детей готовности преодолевать трудности ради своей семьи, малой родины); 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</w:r>
    </w:p>
    <w:p w:rsidR="00156E57" w:rsidRDefault="00FB78A5">
      <w:pPr>
        <w:widowControl w:val="0"/>
        <w:spacing w:before="5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Духовно-нравственное направление воспитания.</w:t>
      </w:r>
    </w:p>
    <w:p w:rsidR="00156E57" w:rsidRDefault="00FB78A5">
      <w:pPr>
        <w:widowControl w:val="0"/>
        <w:tabs>
          <w:tab w:val="left" w:pos="3098"/>
          <w:tab w:val="left" w:pos="4010"/>
          <w:tab w:val="left" w:pos="6097"/>
          <w:tab w:val="left" w:pos="8079"/>
        </w:tabs>
        <w:spacing w:before="158" w:after="0" w:line="240" w:lineRule="auto"/>
        <w:ind w:right="49" w:firstLine="567"/>
        <w:rPr>
          <w:sz w:val="28"/>
        </w:rPr>
      </w:pPr>
      <w:r>
        <w:rPr>
          <w:sz w:val="28"/>
        </w:rPr>
        <w:t>Цель духовно-нравственного направления воспитания - формирование способности к духовному развитию, нравственному самосовершенствованию, индивидуально-ответственному поведению.</w:t>
      </w:r>
    </w:p>
    <w:p w:rsidR="00156E57" w:rsidRDefault="00FB78A5">
      <w:pPr>
        <w:widowControl w:val="0"/>
        <w:spacing w:before="1" w:after="0" w:line="240" w:lineRule="auto"/>
        <w:ind w:right="49" w:firstLine="567"/>
        <w:rPr>
          <w:sz w:val="28"/>
        </w:rPr>
      </w:pPr>
      <w:r>
        <w:rPr>
          <w:sz w:val="28"/>
        </w:rPr>
        <w:t>Ценности - жизнь, милосердие, добро лежат в основе духовно нравственного направления воспитания.</w:t>
      </w:r>
    </w:p>
    <w:p w:rsidR="00156E57" w:rsidRDefault="00FB78A5">
      <w:pPr>
        <w:widowControl w:val="0"/>
        <w:spacing w:after="0" w:line="240" w:lineRule="auto"/>
        <w:ind w:right="49" w:firstLine="567"/>
        <w:rPr>
          <w:sz w:val="28"/>
        </w:rPr>
      </w:pPr>
      <w:r>
        <w:rPr>
          <w:sz w:val="28"/>
        </w:rPr>
        <w:t xml:space="preserve">Духовно-нравственное воспитание направлено на развитие ценностно смысловой сферы дошкольников на основе творческого взаимодействия в </w:t>
      </w:r>
      <w:proofErr w:type="spellStart"/>
      <w:proofErr w:type="gramStart"/>
      <w:r>
        <w:rPr>
          <w:sz w:val="28"/>
        </w:rPr>
        <w:t>детско</w:t>
      </w:r>
      <w:proofErr w:type="spellEnd"/>
      <w:r>
        <w:rPr>
          <w:sz w:val="28"/>
        </w:rPr>
        <w:t xml:space="preserve">  взрослой</w:t>
      </w:r>
      <w:proofErr w:type="gramEnd"/>
      <w:r>
        <w:rPr>
          <w:sz w:val="28"/>
        </w:rPr>
        <w:t xml:space="preserve"> общности, содержанием которого является освоение социокультурного опыта в его культурно-историческом и личностном аспектах.</w:t>
      </w:r>
    </w:p>
    <w:p w:rsidR="00156E57" w:rsidRDefault="00FB78A5">
      <w:pPr>
        <w:widowControl w:val="0"/>
        <w:spacing w:after="0" w:line="240" w:lineRule="auto"/>
        <w:ind w:right="49" w:firstLine="567"/>
        <w:rPr>
          <w:sz w:val="28"/>
        </w:rPr>
      </w:pPr>
      <w:r>
        <w:rPr>
          <w:sz w:val="28"/>
        </w:rPr>
        <w:t>Социальное направление воспитания.</w:t>
      </w:r>
    </w:p>
    <w:p w:rsidR="00156E57" w:rsidRDefault="00FB78A5">
      <w:pPr>
        <w:widowControl w:val="0"/>
        <w:spacing w:before="156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Цель социального направления воспитания -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:rsidR="00156E57" w:rsidRDefault="00FB78A5">
      <w:pPr>
        <w:widowControl w:val="0"/>
        <w:spacing w:before="1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Ценности - семья, дружба, человек и сотрудничество лежат в основе социального направления воспитания.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 xml:space="preserve">В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 смыслового отношения ребёнка к социальному окружению невозможно без грамотно выстроенного воспитательного процесса, в котором проявляется личная социальная инициатива ребёнка в </w:t>
      </w:r>
      <w:proofErr w:type="spellStart"/>
      <w:r>
        <w:rPr>
          <w:sz w:val="28"/>
        </w:rPr>
        <w:t>детско</w:t>
      </w:r>
      <w:proofErr w:type="spellEnd"/>
      <w:r>
        <w:rPr>
          <w:sz w:val="28"/>
        </w:rPr>
        <w:t xml:space="preserve"> взрослых и детских общностях.</w:t>
      </w:r>
    </w:p>
    <w:p w:rsidR="00156E57" w:rsidRDefault="00FB78A5">
      <w:pPr>
        <w:widowControl w:val="0"/>
        <w:tabs>
          <w:tab w:val="left" w:pos="2152"/>
          <w:tab w:val="left" w:pos="5182"/>
          <w:tab w:val="left" w:pos="7133"/>
          <w:tab w:val="left" w:pos="7474"/>
          <w:tab w:val="left" w:pos="8203"/>
        </w:tabs>
        <w:spacing w:after="0" w:line="240" w:lineRule="auto"/>
        <w:ind w:right="49" w:firstLine="567"/>
        <w:rPr>
          <w:sz w:val="28"/>
        </w:rPr>
      </w:pPr>
      <w:r>
        <w:rPr>
          <w:sz w:val="28"/>
        </w:rPr>
        <w:t xml:space="preserve">Важной составляющей социального воспитания является освоение </w:t>
      </w:r>
      <w:proofErr w:type="gramStart"/>
      <w:r>
        <w:rPr>
          <w:sz w:val="28"/>
        </w:rPr>
        <w:t>ребёнком  моральных</w:t>
      </w:r>
      <w:proofErr w:type="gramEnd"/>
      <w:r>
        <w:rPr>
          <w:sz w:val="28"/>
        </w:rPr>
        <w:t xml:space="preserve">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Познавательное направление воспитания.</w:t>
      </w:r>
    </w:p>
    <w:p w:rsidR="00156E57" w:rsidRDefault="00FB78A5">
      <w:pPr>
        <w:widowControl w:val="0"/>
        <w:spacing w:before="161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 xml:space="preserve">Цель познавательного направления воспитания - формирование ценности </w:t>
      </w:r>
      <w:r>
        <w:rPr>
          <w:sz w:val="28"/>
        </w:rPr>
        <w:lastRenderedPageBreak/>
        <w:t>познания.</w:t>
      </w:r>
    </w:p>
    <w:p w:rsidR="00156E57" w:rsidRDefault="00FB78A5">
      <w:pPr>
        <w:widowControl w:val="0"/>
        <w:spacing w:before="6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 xml:space="preserve">Ценность - познание лежит в основе познавательного направления во </w:t>
      </w:r>
      <w:proofErr w:type="spellStart"/>
      <w:r>
        <w:rPr>
          <w:sz w:val="28"/>
        </w:rPr>
        <w:t>спитания</w:t>
      </w:r>
      <w:proofErr w:type="spellEnd"/>
      <w:r>
        <w:rPr>
          <w:sz w:val="28"/>
        </w:rPr>
        <w:t>.</w:t>
      </w:r>
    </w:p>
    <w:p w:rsidR="00156E57" w:rsidRDefault="00FB78A5">
      <w:pPr>
        <w:widowControl w:val="0"/>
        <w:spacing w:before="5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В ДОУ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ребёнка. Познавательное и духовно- 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ребёнка.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156E57" w:rsidRDefault="00FB78A5">
      <w:pPr>
        <w:widowControl w:val="0"/>
        <w:spacing w:before="3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Физическое и оздоровительное направление воспитания.</w:t>
      </w:r>
    </w:p>
    <w:p w:rsidR="00156E57" w:rsidRDefault="00156E57">
      <w:pPr>
        <w:widowControl w:val="0"/>
        <w:spacing w:after="0" w:line="240" w:lineRule="auto"/>
        <w:ind w:right="49" w:firstLine="567"/>
      </w:pPr>
    </w:p>
    <w:p w:rsidR="00156E57" w:rsidRDefault="00FB78A5">
      <w:pPr>
        <w:widowControl w:val="0"/>
        <w:spacing w:before="67" w:after="0" w:line="240" w:lineRule="auto"/>
        <w:ind w:right="49" w:firstLine="567"/>
        <w:rPr>
          <w:sz w:val="28"/>
        </w:rPr>
      </w:pPr>
      <w:r>
        <w:rPr>
          <w:sz w:val="28"/>
        </w:rPr>
        <w:t>Цель физического и оздоровительного воспитания -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:rsidR="00156E57" w:rsidRDefault="00FB78A5">
      <w:pPr>
        <w:widowControl w:val="0"/>
        <w:spacing w:before="2" w:after="0" w:line="240" w:lineRule="auto"/>
        <w:ind w:right="49" w:firstLine="567"/>
        <w:rPr>
          <w:sz w:val="28"/>
        </w:rPr>
      </w:pPr>
      <w:r>
        <w:rPr>
          <w:sz w:val="28"/>
        </w:rPr>
        <w:t>Ценности жизнь и здоровье лежит в основе физического и оздоровительного направления воспитания.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Трудовое направление воспитания.</w:t>
      </w:r>
    </w:p>
    <w:p w:rsidR="00156E57" w:rsidRDefault="00FB78A5">
      <w:pPr>
        <w:widowControl w:val="0"/>
        <w:spacing w:before="156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Цель трудового воспитания - формирование ценностного отношения детей к труду, трудолюбию и приобщение ребёнка к труду.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Ценность-труд лежит в основе трудового направления воспитания.</w:t>
      </w:r>
    </w:p>
    <w:p w:rsidR="00156E57" w:rsidRDefault="00FB78A5">
      <w:pPr>
        <w:widowControl w:val="0"/>
        <w:spacing w:before="163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Эстетическое направление воспитания.</w:t>
      </w:r>
    </w:p>
    <w:p w:rsidR="00156E57" w:rsidRDefault="00FB78A5">
      <w:pPr>
        <w:widowControl w:val="0"/>
        <w:spacing w:before="162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Цель эстетического направления воспитания - способствовать становлению у ребёнка ценностного отношения к красоте.</w:t>
      </w:r>
    </w:p>
    <w:p w:rsidR="00156E57" w:rsidRDefault="00FB78A5">
      <w:pPr>
        <w:widowControl w:val="0"/>
        <w:spacing w:before="6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Ценности - культура, красота, лежат в основе эстетического направления воспитания.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 xml:space="preserve">Эстетическое воспитание направлено на воспитание любви к прекрасному в окружающей обстановке, в природе, в искусстве, в отношениях, развитие у детей </w:t>
      </w:r>
      <w:r>
        <w:rPr>
          <w:sz w:val="28"/>
        </w:rPr>
        <w:lastRenderedPageBreak/>
        <w:t>желания и умения творить. Эстетическое воспитание через обогащение чувственного опыта и развитие</w:t>
      </w:r>
    </w:p>
    <w:p w:rsidR="00156E57" w:rsidRDefault="00156E57">
      <w:pPr>
        <w:widowControl w:val="0"/>
        <w:spacing w:after="0" w:line="240" w:lineRule="auto"/>
        <w:ind w:right="49" w:firstLine="567"/>
      </w:pPr>
    </w:p>
    <w:p w:rsidR="00156E57" w:rsidRDefault="00FB78A5">
      <w:pPr>
        <w:widowControl w:val="0"/>
        <w:spacing w:before="67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:rsidR="00156E57" w:rsidRDefault="00156E57">
      <w:pPr>
        <w:widowControl w:val="0"/>
        <w:tabs>
          <w:tab w:val="left" w:pos="1516"/>
        </w:tabs>
        <w:spacing w:before="1" w:after="0" w:line="240" w:lineRule="auto"/>
        <w:ind w:right="49"/>
        <w:jc w:val="both"/>
        <w:rPr>
          <w:b/>
          <w:sz w:val="28"/>
        </w:rPr>
      </w:pPr>
    </w:p>
    <w:p w:rsidR="00156E57" w:rsidRDefault="00FB78A5">
      <w:pPr>
        <w:widowControl w:val="0"/>
        <w:tabs>
          <w:tab w:val="left" w:pos="1516"/>
        </w:tabs>
        <w:spacing w:before="1" w:after="0" w:line="240" w:lineRule="auto"/>
        <w:ind w:right="49"/>
        <w:jc w:val="both"/>
        <w:rPr>
          <w:b/>
          <w:sz w:val="28"/>
        </w:rPr>
      </w:pPr>
      <w:r>
        <w:rPr>
          <w:b/>
          <w:sz w:val="28"/>
        </w:rPr>
        <w:t>Методологические основы и принципы построения Программы воспитания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 xml:space="preserve">Методологической основой программы являются антропологический, культурно-исторический и практичные подходы.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2012 г. </w:t>
      </w:r>
      <w:r>
        <w:rPr>
          <w:rFonts w:ascii="Segoe UI Symbol" w:hAnsi="Segoe UI Symbol"/>
          <w:sz w:val="28"/>
        </w:rPr>
        <w:t>№</w:t>
      </w:r>
      <w:r>
        <w:rPr>
          <w:sz w:val="28"/>
        </w:rPr>
        <w:t xml:space="preserve"> 273-ФЗ «Об образовании в Российской Федерации».</w:t>
      </w:r>
    </w:p>
    <w:p w:rsidR="00156E57" w:rsidRDefault="00FB78A5">
      <w:pPr>
        <w:widowControl w:val="0"/>
        <w:spacing w:before="1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Методологическими ориентирами воспитания также выступают следующие идеи отечественной педагогики и психологии: развитие личного субъективного мнения и личности ребенка в деятельности; духовно-нравственное, ценностное и смысловое содержание воспитания; идея о сущности детства как сенситивного периода воспитания; амплификация (обогащение) развития ребёнка средствами разных «специфически детских видов деятельности».</w:t>
      </w:r>
    </w:p>
    <w:p w:rsidR="00156E57" w:rsidRDefault="00FB78A5">
      <w:pPr>
        <w:widowControl w:val="0"/>
        <w:spacing w:before="158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Программа воспитания руководствуется принципами ДОУ, определенными ФГОС ДО.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Программа воспитания построена на основе духовно-нравственных и социокультурных ценностей и принятых в обществе правил и норм поведения в интересах человека, семьи, общества и опирается на следующие принципы:</w:t>
      </w:r>
    </w:p>
    <w:p w:rsidR="00156E57" w:rsidRDefault="00FB78A5">
      <w:pPr>
        <w:widowControl w:val="0"/>
        <w:tabs>
          <w:tab w:val="left" w:pos="1061"/>
        </w:tabs>
        <w:spacing w:after="0" w:line="240" w:lineRule="auto"/>
        <w:ind w:right="49"/>
        <w:jc w:val="both"/>
        <w:rPr>
          <w:sz w:val="28"/>
        </w:rPr>
      </w:pPr>
      <w:r>
        <w:rPr>
          <w:b/>
          <w:sz w:val="28"/>
        </w:rPr>
        <w:t xml:space="preserve">принцип гуманизма. </w:t>
      </w:r>
      <w:r>
        <w:rPr>
          <w:sz w:val="28"/>
        </w:rPr>
        <w:t>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156E57" w:rsidRDefault="00FB78A5">
      <w:pPr>
        <w:widowControl w:val="0"/>
        <w:tabs>
          <w:tab w:val="left" w:pos="998"/>
        </w:tabs>
        <w:spacing w:after="0" w:line="240" w:lineRule="auto"/>
        <w:ind w:right="49"/>
        <w:jc w:val="both"/>
        <w:rPr>
          <w:sz w:val="28"/>
        </w:rPr>
      </w:pPr>
      <w:r>
        <w:rPr>
          <w:b/>
          <w:sz w:val="28"/>
        </w:rPr>
        <w:t xml:space="preserve">принцип ценностного единства и совместности. </w:t>
      </w:r>
      <w:r>
        <w:rPr>
          <w:sz w:val="28"/>
        </w:rPr>
        <w:t>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156E57" w:rsidRDefault="00FB78A5">
      <w:pPr>
        <w:widowControl w:val="0"/>
        <w:tabs>
          <w:tab w:val="left" w:pos="1017"/>
        </w:tabs>
        <w:spacing w:after="0" w:line="240" w:lineRule="auto"/>
        <w:ind w:right="49"/>
        <w:jc w:val="both"/>
        <w:rPr>
          <w:sz w:val="28"/>
        </w:rPr>
      </w:pPr>
      <w:r>
        <w:rPr>
          <w:b/>
          <w:sz w:val="28"/>
        </w:rPr>
        <w:t xml:space="preserve">принцип общего культурного образования. </w:t>
      </w:r>
      <w:r>
        <w:rPr>
          <w:sz w:val="28"/>
        </w:rPr>
        <w:t>Воспитание основывается на культуре и традициях России, включая культурные особенности региона;</w:t>
      </w:r>
    </w:p>
    <w:p w:rsidR="00156E57" w:rsidRDefault="00FB78A5">
      <w:pPr>
        <w:widowControl w:val="0"/>
        <w:tabs>
          <w:tab w:val="left" w:pos="1094"/>
          <w:tab w:val="left" w:pos="4829"/>
        </w:tabs>
        <w:spacing w:after="0" w:line="240" w:lineRule="auto"/>
        <w:ind w:right="49"/>
        <w:rPr>
          <w:sz w:val="28"/>
        </w:rPr>
      </w:pPr>
      <w:r>
        <w:rPr>
          <w:b/>
          <w:sz w:val="28"/>
        </w:rPr>
        <w:t xml:space="preserve">принцип следования нравственному примеру. </w:t>
      </w:r>
      <w:r>
        <w:rPr>
          <w:sz w:val="28"/>
        </w:rPr>
        <w:t xml:space="preserve">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</w:t>
      </w:r>
      <w:r>
        <w:rPr>
          <w:sz w:val="28"/>
        </w:rPr>
        <w:lastRenderedPageBreak/>
        <w:t>идеалу в жизни;</w:t>
      </w:r>
    </w:p>
    <w:p w:rsidR="00156E57" w:rsidRDefault="00FB78A5">
      <w:pPr>
        <w:widowControl w:val="0"/>
        <w:tabs>
          <w:tab w:val="left" w:pos="1109"/>
        </w:tabs>
        <w:spacing w:after="0" w:line="240" w:lineRule="auto"/>
        <w:ind w:right="49"/>
        <w:jc w:val="both"/>
        <w:rPr>
          <w:sz w:val="28"/>
        </w:rPr>
      </w:pPr>
      <w:r>
        <w:rPr>
          <w:b/>
          <w:sz w:val="28"/>
        </w:rPr>
        <w:t xml:space="preserve">принципы безопасной жизнедеятельности. </w:t>
      </w:r>
      <w:r>
        <w:rPr>
          <w:sz w:val="28"/>
        </w:rPr>
        <w:t>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156E57" w:rsidRDefault="00FB78A5">
      <w:pPr>
        <w:widowControl w:val="0"/>
        <w:tabs>
          <w:tab w:val="left" w:pos="1027"/>
        </w:tabs>
        <w:spacing w:after="0" w:line="240" w:lineRule="auto"/>
        <w:ind w:right="49"/>
        <w:jc w:val="both"/>
        <w:rPr>
          <w:sz w:val="28"/>
        </w:rPr>
      </w:pPr>
      <w:r>
        <w:rPr>
          <w:b/>
          <w:sz w:val="28"/>
        </w:rPr>
        <w:t>принцип совместной деятельности ребенка и взрослого</w:t>
      </w:r>
      <w:r>
        <w:rPr>
          <w:sz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156E57" w:rsidRDefault="00FB78A5">
      <w:pPr>
        <w:widowControl w:val="0"/>
        <w:tabs>
          <w:tab w:val="left" w:pos="1003"/>
        </w:tabs>
        <w:spacing w:after="0" w:line="240" w:lineRule="auto"/>
        <w:ind w:right="49"/>
        <w:jc w:val="both"/>
        <w:rPr>
          <w:sz w:val="28"/>
        </w:rPr>
      </w:pPr>
      <w:r>
        <w:rPr>
          <w:b/>
          <w:sz w:val="28"/>
        </w:rPr>
        <w:t xml:space="preserve">принцип </w:t>
      </w:r>
      <w:proofErr w:type="spellStart"/>
      <w:r>
        <w:rPr>
          <w:b/>
          <w:sz w:val="28"/>
        </w:rPr>
        <w:t>инклюзивности</w:t>
      </w:r>
      <w:proofErr w:type="spellEnd"/>
      <w:r>
        <w:rPr>
          <w:sz w:val="28"/>
        </w:rPr>
        <w:t>. Организация образовательного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156E57" w:rsidRDefault="00FB78A5">
      <w:pPr>
        <w:widowControl w:val="0"/>
        <w:spacing w:after="0" w:line="240" w:lineRule="auto"/>
        <w:ind w:right="49" w:firstLine="567"/>
        <w:rPr>
          <w:sz w:val="28"/>
        </w:rPr>
      </w:pPr>
      <w:r>
        <w:rPr>
          <w:sz w:val="28"/>
        </w:rPr>
        <w:t>Данные принципы реализуются в укладе ДОУ, включающем воспитывающие среды, общности, культурные практики, совместную деятельность и события.</w:t>
      </w:r>
    </w:p>
    <w:p w:rsidR="00156E57" w:rsidRDefault="00FB78A5">
      <w:pPr>
        <w:widowControl w:val="0"/>
        <w:tabs>
          <w:tab w:val="left" w:pos="1560"/>
        </w:tabs>
        <w:spacing w:before="72" w:after="0" w:line="240" w:lineRule="auto"/>
        <w:ind w:right="49"/>
        <w:rPr>
          <w:b/>
          <w:sz w:val="28"/>
        </w:rPr>
      </w:pPr>
      <w:r>
        <w:rPr>
          <w:b/>
          <w:sz w:val="28"/>
        </w:rPr>
        <w:t>Требования к планируемым результатам освоения Программы воспитания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Деятельность воспитателя нацелена на перспективу становления личности и развития ребёнка. Поэтому планируемые результаты представлены в виде целевых ориентиров как обобщенные «портреты» ребёнка к концу раннего и дошкольного возрастов.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В соответствии с ФГОС ДО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156E57" w:rsidRDefault="00FB78A5">
      <w:pPr>
        <w:widowControl w:val="0"/>
        <w:tabs>
          <w:tab w:val="left" w:pos="3630"/>
        </w:tabs>
        <w:spacing w:after="0" w:line="240" w:lineRule="auto"/>
        <w:ind w:left="567" w:right="49"/>
        <w:jc w:val="both"/>
        <w:rPr>
          <w:b/>
          <w:sz w:val="28"/>
        </w:rPr>
      </w:pPr>
      <w:r>
        <w:rPr>
          <w:b/>
          <w:sz w:val="28"/>
        </w:rPr>
        <w:t>Целевые ориентиры воспитания</w:t>
      </w:r>
    </w:p>
    <w:p w:rsidR="00156E57" w:rsidRDefault="00FB78A5">
      <w:pPr>
        <w:widowControl w:val="0"/>
        <w:spacing w:before="158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Деятельность воспитателя нацелена на перспективу становления личности и развития ребёнка. Поэтому планируемые результаты представлены в виде целевых ориентиров как обобщенные «портреты» ребёнка к концу раннего и дошкольного возрастов.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В соответствии с ФГОС ДО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156E57" w:rsidRDefault="00FB78A5">
      <w:pPr>
        <w:widowControl w:val="0"/>
        <w:spacing w:before="1" w:after="0" w:line="357" w:lineRule="atLeast"/>
        <w:ind w:right="49" w:firstLine="567"/>
        <w:rPr>
          <w:b/>
          <w:sz w:val="28"/>
        </w:rPr>
      </w:pPr>
      <w:r>
        <w:rPr>
          <w:b/>
          <w:sz w:val="28"/>
        </w:rPr>
        <w:t>Целевые ориентиры воспитания детей раннего возраста (к 3-м годам)</w:t>
      </w:r>
    </w:p>
    <w:p w:rsidR="00156E57" w:rsidRDefault="00156E57">
      <w:pPr>
        <w:widowControl w:val="0"/>
        <w:spacing w:before="9" w:after="1" w:line="240" w:lineRule="auto"/>
        <w:ind w:right="49"/>
        <w:rPr>
          <w:b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1988"/>
        <w:gridCol w:w="5955"/>
      </w:tblGrid>
      <w:tr w:rsidR="00156E57">
        <w:trPr>
          <w:trHeight w:val="633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37" w:lineRule="atLeast"/>
              <w:ind w:right="49" w:firstLine="567"/>
              <w:rPr>
                <w:rFonts w:ascii="Calibri" w:hAnsi="Calibri"/>
              </w:rPr>
            </w:pPr>
            <w:r>
              <w:rPr>
                <w:b/>
                <w:sz w:val="24"/>
              </w:rPr>
              <w:t>Направление воспитания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72" w:lineRule="atLeast"/>
              <w:ind w:right="49" w:firstLine="567"/>
              <w:rPr>
                <w:rFonts w:ascii="Calibri" w:hAnsi="Calibri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5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72" w:lineRule="atLeast"/>
              <w:ind w:right="49" w:firstLine="567"/>
              <w:jc w:val="center"/>
              <w:rPr>
                <w:rFonts w:ascii="Calibri" w:hAnsi="Calibri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</w:tbl>
    <w:p w:rsidR="00156E57" w:rsidRDefault="00156E57">
      <w:pPr>
        <w:widowControl w:val="0"/>
        <w:spacing w:after="0" w:line="272" w:lineRule="atLeast"/>
        <w:ind w:right="49" w:firstLine="567"/>
        <w:jc w:val="center"/>
        <w:rPr>
          <w:sz w:val="24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1988"/>
        <w:gridCol w:w="5955"/>
      </w:tblGrid>
      <w:tr w:rsidR="00156E57">
        <w:trPr>
          <w:trHeight w:val="633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67" w:lineRule="atLeast"/>
              <w:ind w:right="49" w:firstLine="567"/>
              <w:rPr>
                <w:rFonts w:ascii="Calibri" w:hAnsi="Calibri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63" w:lineRule="atLeast"/>
              <w:ind w:right="49" w:firstLine="567"/>
              <w:rPr>
                <w:rFonts w:ascii="Calibri" w:hAnsi="Calibri"/>
              </w:rPr>
            </w:pPr>
            <w:r>
              <w:rPr>
                <w:sz w:val="24"/>
              </w:rPr>
              <w:t>Родина, природа</w:t>
            </w:r>
          </w:p>
        </w:tc>
        <w:tc>
          <w:tcPr>
            <w:tcW w:w="5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before="32" w:after="0" w:line="237" w:lineRule="atLeast"/>
              <w:ind w:right="49" w:firstLine="567"/>
              <w:rPr>
                <w:rFonts w:ascii="Calibri" w:hAnsi="Calibri"/>
              </w:rPr>
            </w:pPr>
            <w:r>
              <w:rPr>
                <w:sz w:val="24"/>
              </w:rPr>
              <w:t>Проявляющий интерес к близким людям, бережное отношения к живому.</w:t>
            </w:r>
          </w:p>
        </w:tc>
      </w:tr>
      <w:tr w:rsidR="00156E57">
        <w:trPr>
          <w:trHeight w:val="830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37" w:lineRule="atLeast"/>
              <w:ind w:right="49" w:firstLine="567"/>
              <w:rPr>
                <w:rFonts w:ascii="Calibri" w:hAnsi="Calibri"/>
              </w:rPr>
            </w:pPr>
            <w:r>
              <w:rPr>
                <w:b/>
                <w:sz w:val="24"/>
              </w:rPr>
              <w:lastRenderedPageBreak/>
              <w:t>Духовно- нравственное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63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Жизнь,</w:t>
            </w:r>
          </w:p>
          <w:p w:rsidR="00156E57" w:rsidRDefault="00FB78A5">
            <w:pPr>
              <w:widowControl w:val="0"/>
              <w:spacing w:after="0" w:line="274" w:lineRule="atLeast"/>
              <w:ind w:right="49" w:firstLine="567"/>
              <w:rPr>
                <w:rFonts w:ascii="Calibri" w:hAnsi="Calibri"/>
              </w:rPr>
            </w:pPr>
            <w:r>
              <w:rPr>
                <w:sz w:val="24"/>
              </w:rPr>
              <w:t>милосердие, добро</w:t>
            </w:r>
          </w:p>
        </w:tc>
        <w:tc>
          <w:tcPr>
            <w:tcW w:w="5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before="29" w:after="0" w:line="275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Способный понять и принять, что такое «хорошо» и</w:t>
            </w:r>
          </w:p>
          <w:p w:rsidR="00156E57" w:rsidRDefault="00FB78A5">
            <w:pPr>
              <w:widowControl w:val="0"/>
              <w:spacing w:after="0" w:line="275" w:lineRule="atLeast"/>
              <w:ind w:right="49" w:firstLine="567"/>
              <w:rPr>
                <w:rFonts w:ascii="Calibri" w:hAnsi="Calibri"/>
              </w:rPr>
            </w:pPr>
            <w:r>
              <w:rPr>
                <w:sz w:val="24"/>
              </w:rPr>
              <w:t>«плохо». Проявляющий сочувствие и доброту</w:t>
            </w:r>
          </w:p>
        </w:tc>
      </w:tr>
      <w:tr w:rsidR="00156E57">
        <w:trPr>
          <w:trHeight w:val="287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67" w:lineRule="atLeast"/>
              <w:ind w:right="49" w:firstLine="567"/>
              <w:rPr>
                <w:rFonts w:ascii="Calibri" w:hAnsi="Calibri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/>
              <w:ind w:right="49" w:firstLine="567"/>
              <w:rPr>
                <w:rFonts w:ascii="Calibri" w:hAnsi="Calibri"/>
              </w:rPr>
            </w:pPr>
            <w:r>
              <w:rPr>
                <w:sz w:val="24"/>
              </w:rPr>
              <w:t>Человек, семья, дружба, сотрудничество</w:t>
            </w:r>
          </w:p>
        </w:tc>
        <w:tc>
          <w:tcPr>
            <w:tcW w:w="5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78" w:lineRule="atLeast"/>
              <w:ind w:right="49" w:firstLine="567"/>
              <w:jc w:val="both"/>
              <w:rPr>
                <w:sz w:val="24"/>
              </w:rPr>
            </w:pPr>
            <w:r>
              <w:rPr>
                <w:sz w:val="24"/>
              </w:rPr>
              <w:t>Испытывающий чувство удовольствия в случае одобрения и чувство огорчения в случае неодобрения со стороны взрослых.</w:t>
            </w:r>
          </w:p>
          <w:p w:rsidR="00156E57" w:rsidRDefault="00FB78A5">
            <w:pPr>
              <w:widowControl w:val="0"/>
              <w:spacing w:after="0"/>
              <w:ind w:right="49" w:firstLine="56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другим детям и способный бесконфликтно играть рядом с ними.</w:t>
            </w:r>
          </w:p>
          <w:p w:rsidR="00156E57" w:rsidRDefault="00FB78A5">
            <w:pPr>
              <w:widowControl w:val="0"/>
              <w:spacing w:after="0" w:line="240" w:lineRule="auto"/>
              <w:ind w:right="49" w:firstLine="56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позицию «Я сам!»</w:t>
            </w:r>
          </w:p>
          <w:p w:rsidR="00156E57" w:rsidRDefault="00FB78A5">
            <w:pPr>
              <w:widowControl w:val="0"/>
              <w:spacing w:before="36" w:after="0" w:line="280" w:lineRule="atLeast"/>
              <w:ind w:right="49" w:firstLine="567"/>
              <w:jc w:val="both"/>
              <w:rPr>
                <w:rFonts w:ascii="Calibri" w:hAnsi="Calibri"/>
              </w:rPr>
            </w:pPr>
            <w:r>
              <w:rPr>
                <w:sz w:val="24"/>
              </w:rPr>
              <w:t>Способный к самостоятельным (свободным) активным действиям в общении.</w:t>
            </w:r>
          </w:p>
        </w:tc>
      </w:tr>
      <w:tr w:rsidR="00156E57">
        <w:trPr>
          <w:trHeight w:val="1147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67" w:lineRule="atLeast"/>
              <w:ind w:right="49" w:firstLine="567"/>
              <w:rPr>
                <w:rFonts w:ascii="Calibri" w:hAnsi="Calibri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63" w:lineRule="atLeast"/>
              <w:ind w:right="49" w:firstLine="567"/>
              <w:rPr>
                <w:rFonts w:ascii="Calibri" w:hAnsi="Calibri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tabs>
                <w:tab w:val="left" w:pos="1953"/>
                <w:tab w:val="left" w:pos="3115"/>
                <w:tab w:val="left" w:pos="3586"/>
              </w:tabs>
              <w:spacing w:after="0" w:line="263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окружающему миру.</w:t>
            </w:r>
          </w:p>
          <w:p w:rsidR="00156E57" w:rsidRDefault="00FB78A5">
            <w:pPr>
              <w:widowControl w:val="0"/>
              <w:spacing w:before="5" w:after="0" w:line="237" w:lineRule="atLeast"/>
              <w:ind w:right="49" w:firstLine="567"/>
              <w:rPr>
                <w:rFonts w:ascii="Calibri" w:hAnsi="Calibri"/>
              </w:rPr>
            </w:pPr>
            <w:r>
              <w:rPr>
                <w:sz w:val="24"/>
              </w:rPr>
              <w:t>Любознательный, активный в поведении и деятельности.</w:t>
            </w:r>
          </w:p>
        </w:tc>
      </w:tr>
      <w:tr w:rsidR="00156E57">
        <w:trPr>
          <w:trHeight w:val="31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67" w:lineRule="atLeast"/>
              <w:ind w:right="49" w:firstLine="56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  <w:p w:rsidR="00156E57" w:rsidRDefault="00FB78A5">
            <w:pPr>
              <w:widowControl w:val="0"/>
              <w:spacing w:before="41" w:after="0" w:line="240" w:lineRule="auto"/>
              <w:ind w:right="49" w:firstLine="567"/>
              <w:rPr>
                <w:rFonts w:ascii="Calibri" w:hAnsi="Calibri"/>
              </w:rPr>
            </w:pPr>
            <w:r>
              <w:rPr>
                <w:b/>
                <w:sz w:val="24"/>
              </w:rPr>
              <w:t>и оздоровительное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63" w:lineRule="atLeast"/>
              <w:ind w:right="49" w:firstLine="567"/>
              <w:rPr>
                <w:rFonts w:ascii="Calibri" w:hAnsi="Calibri"/>
              </w:rPr>
            </w:pPr>
            <w:r>
              <w:rPr>
                <w:sz w:val="24"/>
              </w:rPr>
              <w:t>Здоровье, жизнь</w:t>
            </w:r>
          </w:p>
        </w:tc>
        <w:tc>
          <w:tcPr>
            <w:tcW w:w="5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before="25" w:after="0"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Понимающий ценность жизни и здоровья, владеющий основными способами укрепления здоровья-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</w:r>
          </w:p>
          <w:p w:rsidR="00156E57" w:rsidRDefault="00FB78A5">
            <w:pPr>
              <w:widowControl w:val="0"/>
              <w:spacing w:before="8" w:after="0" w:line="268" w:lineRule="atLeast"/>
              <w:ind w:right="49" w:firstLine="567"/>
              <w:rPr>
                <w:rFonts w:ascii="Calibri" w:hAnsi="Calibri"/>
              </w:rPr>
            </w:pPr>
            <w:r>
              <w:rPr>
                <w:sz w:val="24"/>
              </w:rP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156E57">
        <w:trPr>
          <w:trHeight w:val="2856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67" w:lineRule="atLeast"/>
              <w:ind w:right="49" w:firstLine="567"/>
              <w:rPr>
                <w:rFonts w:ascii="Calibri" w:hAnsi="Calibri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63" w:lineRule="atLeast"/>
              <w:ind w:right="49" w:firstLine="567"/>
              <w:rPr>
                <w:rFonts w:ascii="Calibri" w:hAnsi="Calibri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/>
              <w:ind w:right="49" w:firstLine="567"/>
              <w:rPr>
                <w:sz w:val="24"/>
              </w:rPr>
            </w:pPr>
            <w:r>
              <w:rPr>
                <w:sz w:val="24"/>
              </w:rPr>
              <w:t>Поддерживающий элементарный порядок в окружающей обстановке.</w:t>
            </w:r>
          </w:p>
          <w:p w:rsidR="00156E57" w:rsidRDefault="00FB78A5">
            <w:pPr>
              <w:widowControl w:val="0"/>
              <w:tabs>
                <w:tab w:val="left" w:pos="1905"/>
                <w:tab w:val="left" w:pos="3226"/>
                <w:tab w:val="left" w:pos="4671"/>
              </w:tabs>
              <w:spacing w:after="0"/>
              <w:ind w:right="49" w:firstLine="567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помогать</w:t>
            </w:r>
            <w:r>
              <w:rPr>
                <w:sz w:val="24"/>
              </w:rPr>
              <w:tab/>
              <w:t>старшим</w:t>
            </w:r>
            <w:r>
              <w:rPr>
                <w:sz w:val="24"/>
              </w:rPr>
              <w:tab/>
              <w:t xml:space="preserve">в </w:t>
            </w:r>
            <w:proofErr w:type="spellStart"/>
            <w:r>
              <w:rPr>
                <w:sz w:val="24"/>
              </w:rPr>
              <w:t>доступныхдействиях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widowControl w:val="0"/>
              <w:spacing w:after="0"/>
              <w:ind w:right="49" w:firstLine="567"/>
              <w:rPr>
                <w:sz w:val="24"/>
              </w:rPr>
            </w:pPr>
            <w:r>
              <w:rPr>
                <w:sz w:val="24"/>
              </w:rPr>
              <w:t xml:space="preserve">Стремящийся к результативности и самостоятельности, ответственности в самообслуживании в самообслуживании, в быту в игровой и других видах </w:t>
            </w:r>
            <w:proofErr w:type="gramStart"/>
            <w:r>
              <w:rPr>
                <w:sz w:val="24"/>
              </w:rPr>
              <w:t>деятельности(</w:t>
            </w:r>
            <w:proofErr w:type="gramEnd"/>
            <w:r>
              <w:rPr>
                <w:sz w:val="24"/>
              </w:rPr>
              <w:t>конструировании, лепка,</w:t>
            </w:r>
          </w:p>
          <w:p w:rsidR="00156E57" w:rsidRDefault="00FB78A5">
            <w:pPr>
              <w:widowControl w:val="0"/>
              <w:spacing w:after="0" w:line="274" w:lineRule="atLeast"/>
              <w:ind w:right="49" w:firstLine="567"/>
              <w:rPr>
                <w:rFonts w:ascii="Calibri" w:hAnsi="Calibri"/>
              </w:rPr>
            </w:pPr>
            <w:r>
              <w:rPr>
                <w:sz w:val="24"/>
              </w:rPr>
              <w:t>художественный труд, детский дизайн и другое)</w:t>
            </w:r>
          </w:p>
        </w:tc>
      </w:tr>
      <w:tr w:rsidR="00156E57">
        <w:trPr>
          <w:trHeight w:val="1559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67" w:lineRule="atLeast"/>
              <w:ind w:right="49" w:firstLine="567"/>
              <w:rPr>
                <w:rFonts w:ascii="Calibri" w:hAnsi="Calibri"/>
              </w:rPr>
            </w:pP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/>
              <w:ind w:right="49" w:firstLine="567"/>
              <w:rPr>
                <w:rFonts w:ascii="Calibri" w:hAnsi="Calibri"/>
              </w:rPr>
            </w:pPr>
            <w:r>
              <w:rPr>
                <w:sz w:val="24"/>
              </w:rPr>
              <w:t>Культура и красота</w:t>
            </w:r>
          </w:p>
        </w:tc>
        <w:tc>
          <w:tcPr>
            <w:tcW w:w="5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before="29" w:after="0"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декоративно-оформительской, музыкальной, словесно-</w:t>
            </w:r>
          </w:p>
          <w:p w:rsidR="00156E57" w:rsidRDefault="00FB78A5">
            <w:pPr>
              <w:widowControl w:val="0"/>
              <w:spacing w:before="2" w:after="0" w:line="271" w:lineRule="atLeast"/>
              <w:ind w:right="49" w:firstLine="567"/>
              <w:rPr>
                <w:rFonts w:ascii="Calibri" w:hAnsi="Calibri"/>
              </w:rPr>
            </w:pPr>
            <w:r>
              <w:rPr>
                <w:sz w:val="24"/>
              </w:rPr>
              <w:t>речевой, театрализованной и другое)</w:t>
            </w:r>
          </w:p>
        </w:tc>
      </w:tr>
    </w:tbl>
    <w:p w:rsidR="00156E57" w:rsidRDefault="00156E57">
      <w:pPr>
        <w:widowControl w:val="0"/>
        <w:spacing w:after="0" w:line="271" w:lineRule="atLeast"/>
        <w:ind w:right="49" w:firstLine="567"/>
        <w:rPr>
          <w:sz w:val="24"/>
        </w:rPr>
      </w:pPr>
    </w:p>
    <w:p w:rsidR="00156E57" w:rsidRDefault="00FB78A5">
      <w:pPr>
        <w:widowControl w:val="0"/>
        <w:spacing w:before="72" w:after="0" w:line="362" w:lineRule="atLeast"/>
        <w:ind w:right="49"/>
        <w:rPr>
          <w:b/>
          <w:sz w:val="28"/>
        </w:rPr>
      </w:pPr>
      <w:r>
        <w:rPr>
          <w:b/>
          <w:sz w:val="28"/>
        </w:rPr>
        <w:t xml:space="preserve">Целевые ориентиры воспитания детей на этапе завершения освоения </w:t>
      </w:r>
      <w:r>
        <w:rPr>
          <w:b/>
          <w:sz w:val="28"/>
        </w:rPr>
        <w:lastRenderedPageBreak/>
        <w:t>программы.</w:t>
      </w:r>
    </w:p>
    <w:p w:rsidR="00156E57" w:rsidRDefault="00156E57">
      <w:pPr>
        <w:widowControl w:val="0"/>
        <w:spacing w:before="9" w:after="0" w:line="240" w:lineRule="auto"/>
        <w:ind w:right="49"/>
        <w:rPr>
          <w:b/>
          <w:sz w:val="21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5"/>
        <w:gridCol w:w="1839"/>
        <w:gridCol w:w="5248"/>
      </w:tblGrid>
      <w:tr w:rsidR="00156E57">
        <w:trPr>
          <w:trHeight w:val="719"/>
        </w:trPr>
        <w:tc>
          <w:tcPr>
            <w:tcW w:w="3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73" w:lineRule="atLeast"/>
              <w:ind w:right="49" w:firstLine="567"/>
              <w:rPr>
                <w:rFonts w:ascii="Calibri" w:hAnsi="Calibri"/>
              </w:rPr>
            </w:pPr>
            <w:r>
              <w:rPr>
                <w:b/>
                <w:sz w:val="24"/>
              </w:rPr>
              <w:t>Направление воспитания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73" w:lineRule="atLeast"/>
              <w:ind w:right="49" w:firstLine="567"/>
              <w:rPr>
                <w:rFonts w:ascii="Calibri" w:hAnsi="Calibri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5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73" w:lineRule="atLeast"/>
              <w:ind w:right="49" w:firstLine="567"/>
              <w:jc w:val="center"/>
              <w:rPr>
                <w:rFonts w:ascii="Calibri" w:hAnsi="Calibri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156E57">
        <w:trPr>
          <w:trHeight w:val="946"/>
        </w:trPr>
        <w:tc>
          <w:tcPr>
            <w:tcW w:w="3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73" w:lineRule="atLeast"/>
              <w:ind w:right="49" w:firstLine="567"/>
              <w:rPr>
                <w:rFonts w:ascii="Calibri" w:hAnsi="Calibri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/>
              <w:ind w:right="49" w:firstLine="567"/>
              <w:rPr>
                <w:rFonts w:ascii="Calibri" w:hAnsi="Calibri"/>
              </w:rPr>
            </w:pPr>
            <w:r>
              <w:rPr>
                <w:sz w:val="24"/>
              </w:rPr>
              <w:t>Родина, природа</w:t>
            </w:r>
          </w:p>
        </w:tc>
        <w:tc>
          <w:tcPr>
            <w:tcW w:w="5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40" w:lineRule="auto"/>
              <w:ind w:right="49" w:firstLine="567"/>
              <w:rPr>
                <w:rFonts w:ascii="Calibri" w:hAnsi="Calibri"/>
              </w:rPr>
            </w:pPr>
            <w:r>
              <w:rPr>
                <w:sz w:val="24"/>
              </w:rPr>
              <w:t xml:space="preserve">Любящий свою малую родину и имеющий представление о своей стране- России, испытывающий чувство </w:t>
            </w:r>
            <w:proofErr w:type="spellStart"/>
            <w:r>
              <w:rPr>
                <w:sz w:val="24"/>
              </w:rPr>
              <w:t>привязанностик</w:t>
            </w:r>
            <w:proofErr w:type="spellEnd"/>
            <w:r>
              <w:rPr>
                <w:sz w:val="24"/>
              </w:rPr>
              <w:t xml:space="preserve"> родному дому, семье, близким людям.</w:t>
            </w:r>
          </w:p>
        </w:tc>
      </w:tr>
      <w:tr w:rsidR="00156E57">
        <w:trPr>
          <w:trHeight w:val="3312"/>
        </w:trPr>
        <w:tc>
          <w:tcPr>
            <w:tcW w:w="3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73" w:lineRule="atLeast"/>
              <w:ind w:right="49" w:firstLine="567"/>
              <w:rPr>
                <w:rFonts w:ascii="Calibri" w:hAnsi="Calibri"/>
              </w:rPr>
            </w:pPr>
            <w:r>
              <w:rPr>
                <w:b/>
                <w:sz w:val="24"/>
              </w:rPr>
              <w:t>Духовно- нравственное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/>
              <w:ind w:right="49" w:firstLine="567"/>
              <w:rPr>
                <w:rFonts w:ascii="Calibri" w:hAnsi="Calibri"/>
              </w:rPr>
            </w:pPr>
            <w:r>
              <w:rPr>
                <w:sz w:val="24"/>
              </w:rPr>
              <w:t>Жизнь, милосердие, добро</w:t>
            </w:r>
          </w:p>
        </w:tc>
        <w:tc>
          <w:tcPr>
            <w:tcW w:w="5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40" w:lineRule="auto"/>
              <w:ind w:right="49" w:firstLine="567"/>
              <w:rPr>
                <w:sz w:val="24"/>
              </w:rPr>
            </w:pPr>
            <w:r>
              <w:rPr>
                <w:sz w:val="24"/>
              </w:rP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:rsidR="00156E57" w:rsidRDefault="00FB78A5">
            <w:pPr>
              <w:widowControl w:val="0"/>
              <w:spacing w:after="0" w:line="242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Способный не оставаться равнодушным к чужому горю, проявлять заботу;</w:t>
            </w:r>
          </w:p>
          <w:p w:rsidR="00156E57" w:rsidRDefault="00FB78A5">
            <w:pPr>
              <w:widowControl w:val="0"/>
              <w:spacing w:after="0" w:line="240" w:lineRule="auto"/>
              <w:ind w:right="49" w:firstLine="567"/>
              <w:rPr>
                <w:rFonts w:ascii="Calibri" w:hAnsi="Calibri"/>
              </w:rPr>
            </w:pPr>
            <w:r>
              <w:rPr>
                <w:sz w:val="24"/>
              </w:rPr>
              <w:t>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156E57">
        <w:trPr>
          <w:trHeight w:val="2393"/>
        </w:trPr>
        <w:tc>
          <w:tcPr>
            <w:tcW w:w="3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73" w:lineRule="atLeast"/>
              <w:ind w:right="49" w:firstLine="567"/>
              <w:rPr>
                <w:rFonts w:ascii="Calibri" w:hAnsi="Calibri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/>
              <w:ind w:right="49" w:firstLine="567"/>
              <w:rPr>
                <w:rFonts w:ascii="Calibri" w:hAnsi="Calibri"/>
              </w:rPr>
            </w:pPr>
            <w:r>
              <w:rPr>
                <w:sz w:val="24"/>
              </w:rPr>
              <w:t>Человек, семья, дружба, сотрудничество</w:t>
            </w:r>
          </w:p>
        </w:tc>
        <w:tc>
          <w:tcPr>
            <w:tcW w:w="5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40" w:lineRule="auto"/>
              <w:ind w:right="49" w:firstLine="567"/>
              <w:rPr>
                <w:sz w:val="24"/>
              </w:rPr>
            </w:pPr>
            <w:r>
              <w:rPr>
                <w:sz w:val="24"/>
              </w:rPr>
              <w:t>Проявляющий ответственность за свои действия и поведение; принимающий и уважающий различия между людьми.</w:t>
            </w:r>
          </w:p>
          <w:p w:rsidR="00156E57" w:rsidRDefault="00FB78A5">
            <w:pPr>
              <w:widowControl w:val="0"/>
              <w:spacing w:after="0" w:line="240" w:lineRule="auto"/>
              <w:ind w:right="49" w:firstLine="567"/>
              <w:rPr>
                <w:rFonts w:ascii="Calibri" w:hAnsi="Calibri"/>
              </w:rPr>
            </w:pPr>
            <w:r>
              <w:rPr>
                <w:sz w:val="24"/>
              </w:rPr>
              <w:t>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156E57">
        <w:trPr>
          <w:trHeight w:val="2560"/>
        </w:trPr>
        <w:tc>
          <w:tcPr>
            <w:tcW w:w="3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73" w:lineRule="atLeast"/>
              <w:ind w:right="49" w:firstLine="567"/>
              <w:rPr>
                <w:rFonts w:ascii="Calibri" w:hAnsi="Calibri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68" w:lineRule="atLeast"/>
              <w:ind w:right="49" w:firstLine="567"/>
              <w:rPr>
                <w:rFonts w:ascii="Calibri" w:hAnsi="Calibri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/>
              <w:ind w:right="49" w:firstLine="567"/>
              <w:rPr>
                <w:sz w:val="24"/>
              </w:rPr>
            </w:pPr>
            <w:r>
              <w:rPr>
                <w:sz w:val="24"/>
              </w:rPr>
              <w:t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</w:t>
            </w:r>
          </w:p>
          <w:p w:rsidR="00156E57" w:rsidRDefault="00FB78A5">
            <w:pPr>
              <w:widowControl w:val="0"/>
              <w:spacing w:after="0"/>
              <w:ind w:right="49" w:firstLine="567"/>
              <w:rPr>
                <w:rFonts w:ascii="Calibri" w:hAnsi="Calibri"/>
              </w:rPr>
            </w:pPr>
            <w:r>
              <w:rPr>
                <w:sz w:val="24"/>
              </w:rPr>
              <w:t xml:space="preserve">Обладающий первичной картиной мира на основе </w:t>
            </w:r>
            <w:proofErr w:type="spellStart"/>
            <w:r>
              <w:rPr>
                <w:sz w:val="24"/>
              </w:rPr>
              <w:t>rоадиuионных</w:t>
            </w:r>
            <w:proofErr w:type="spellEnd"/>
            <w:r>
              <w:rPr>
                <w:sz w:val="24"/>
              </w:rPr>
              <w:t xml:space="preserve"> ценностей.</w:t>
            </w:r>
          </w:p>
        </w:tc>
      </w:tr>
    </w:tbl>
    <w:p w:rsidR="00156E57" w:rsidRDefault="00156E57">
      <w:pPr>
        <w:widowControl w:val="0"/>
        <w:spacing w:after="0"/>
        <w:ind w:right="49" w:firstLine="567"/>
        <w:rPr>
          <w:sz w:val="24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5"/>
        <w:gridCol w:w="1839"/>
        <w:gridCol w:w="5248"/>
      </w:tblGrid>
      <w:tr w:rsidR="00156E57">
        <w:trPr>
          <w:trHeight w:val="4796"/>
        </w:trPr>
        <w:tc>
          <w:tcPr>
            <w:tcW w:w="3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80" w:lineRule="atLeast"/>
              <w:ind w:right="49" w:firstLine="567"/>
              <w:rPr>
                <w:rFonts w:ascii="Calibri" w:hAnsi="Calibri"/>
              </w:rPr>
            </w:pPr>
            <w:r>
              <w:rPr>
                <w:b/>
                <w:sz w:val="24"/>
              </w:rPr>
              <w:lastRenderedPageBreak/>
              <w:t>Физическое и оздоровительное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63" w:lineRule="atLeast"/>
              <w:ind w:right="49" w:firstLine="567"/>
              <w:rPr>
                <w:rFonts w:ascii="Calibri" w:hAnsi="Calibri"/>
              </w:rPr>
            </w:pPr>
            <w:r>
              <w:rPr>
                <w:sz w:val="24"/>
              </w:rPr>
              <w:t>Здоровье, жизнь</w:t>
            </w:r>
          </w:p>
        </w:tc>
        <w:tc>
          <w:tcPr>
            <w:tcW w:w="5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7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:rsidR="00156E57" w:rsidRDefault="00FB78A5">
            <w:pPr>
              <w:widowControl w:val="0"/>
              <w:spacing w:after="0" w:line="280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Демонстрирующий потребность в двигательной деятельности.</w:t>
            </w:r>
          </w:p>
          <w:p w:rsidR="00156E57" w:rsidRDefault="00FB78A5">
            <w:pPr>
              <w:widowControl w:val="0"/>
              <w:spacing w:after="0" w:line="269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Имеющий представление о некоторых видах</w:t>
            </w:r>
          </w:p>
          <w:p w:rsidR="00156E57" w:rsidRDefault="00FB78A5">
            <w:pPr>
              <w:widowControl w:val="0"/>
              <w:spacing w:before="35" w:after="0" w:line="240" w:lineRule="auto"/>
              <w:ind w:right="49" w:firstLine="567"/>
              <w:rPr>
                <w:rFonts w:ascii="Calibri" w:hAnsi="Calibri"/>
              </w:rPr>
            </w:pPr>
            <w:r>
              <w:rPr>
                <w:sz w:val="24"/>
              </w:rPr>
              <w:t>спорта и активного отдыха.</w:t>
            </w:r>
          </w:p>
        </w:tc>
      </w:tr>
      <w:tr w:rsidR="00156E57">
        <w:trPr>
          <w:trHeight w:val="267"/>
        </w:trPr>
        <w:tc>
          <w:tcPr>
            <w:tcW w:w="3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67" w:lineRule="atLeast"/>
              <w:ind w:right="49" w:firstLine="567"/>
              <w:rPr>
                <w:rFonts w:ascii="Calibri" w:hAnsi="Calibri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63" w:lineRule="atLeast"/>
              <w:ind w:right="49" w:firstLine="567"/>
              <w:rPr>
                <w:rFonts w:ascii="Calibri" w:hAnsi="Calibri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7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 обществе на основе уважения к людям труда, результатам их деятельности.</w:t>
            </w:r>
          </w:p>
          <w:p w:rsidR="00156E57" w:rsidRDefault="00FB78A5">
            <w:pPr>
              <w:widowControl w:val="0"/>
              <w:spacing w:after="0" w:line="271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Проявляющий трудолюбие при выполнении</w:t>
            </w:r>
          </w:p>
          <w:p w:rsidR="00156E57" w:rsidRDefault="00FB78A5">
            <w:pPr>
              <w:widowControl w:val="0"/>
              <w:spacing w:before="27" w:after="0" w:line="240" w:lineRule="auto"/>
              <w:ind w:right="49" w:firstLine="567"/>
              <w:rPr>
                <w:rFonts w:ascii="Calibri" w:hAnsi="Calibri"/>
              </w:rPr>
            </w:pPr>
            <w:r>
              <w:rPr>
                <w:sz w:val="24"/>
              </w:rPr>
              <w:t>поручений и в самостоятельной деятельности.</w:t>
            </w:r>
          </w:p>
        </w:tc>
      </w:tr>
      <w:tr w:rsidR="00156E57">
        <w:trPr>
          <w:trHeight w:val="1583"/>
        </w:trPr>
        <w:tc>
          <w:tcPr>
            <w:tcW w:w="3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67" w:lineRule="atLeast"/>
              <w:ind w:right="49" w:firstLine="567"/>
              <w:rPr>
                <w:rFonts w:ascii="Calibri" w:hAnsi="Calibri"/>
              </w:rPr>
            </w:pPr>
            <w:r>
              <w:rPr>
                <w:b/>
                <w:sz w:val="24"/>
              </w:rPr>
              <w:t>Этико-эстетическое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/>
              <w:ind w:right="49" w:firstLine="567"/>
              <w:rPr>
                <w:rFonts w:ascii="Calibri" w:hAnsi="Calibri"/>
              </w:rPr>
            </w:pPr>
            <w:r>
              <w:rPr>
                <w:sz w:val="24"/>
              </w:rPr>
              <w:t>Культура и красота</w:t>
            </w:r>
          </w:p>
        </w:tc>
        <w:tc>
          <w:tcPr>
            <w:tcW w:w="5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7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Способный воспринимать и чувствовать прекрасное в быту, природе, поступках, искусстве.</w:t>
            </w:r>
          </w:p>
          <w:p w:rsidR="00156E57" w:rsidRDefault="00FB78A5">
            <w:pPr>
              <w:widowControl w:val="0"/>
              <w:spacing w:after="0" w:line="237" w:lineRule="atLeast"/>
              <w:ind w:right="49" w:firstLine="567"/>
              <w:rPr>
                <w:rFonts w:ascii="Calibri" w:hAnsi="Calibri"/>
              </w:rPr>
            </w:pPr>
            <w:r>
              <w:rPr>
                <w:sz w:val="24"/>
              </w:rPr>
              <w:t>Стремящийся к отображению прекрасного в продуктивных видах деятельности.</w:t>
            </w:r>
          </w:p>
        </w:tc>
      </w:tr>
    </w:tbl>
    <w:p w:rsidR="00156E57" w:rsidRDefault="00156E57">
      <w:pPr>
        <w:widowControl w:val="0"/>
        <w:spacing w:after="0" w:line="240" w:lineRule="auto"/>
        <w:ind w:right="49" w:firstLine="567"/>
        <w:rPr>
          <w:b/>
          <w:sz w:val="20"/>
        </w:rPr>
      </w:pPr>
    </w:p>
    <w:p w:rsidR="00156E57" w:rsidRDefault="00FB78A5">
      <w:pPr>
        <w:widowControl w:val="0"/>
        <w:spacing w:before="248" w:after="0" w:line="240" w:lineRule="auto"/>
        <w:ind w:right="49"/>
        <w:rPr>
          <w:b/>
          <w:sz w:val="28"/>
        </w:rPr>
      </w:pPr>
      <w:r>
        <w:rPr>
          <w:b/>
          <w:sz w:val="28"/>
        </w:rPr>
        <w:t>2.7.2 Содержательный раздел программы воспитания</w:t>
      </w:r>
    </w:p>
    <w:p w:rsidR="00156E57" w:rsidRDefault="00FB78A5">
      <w:pPr>
        <w:widowControl w:val="0"/>
        <w:tabs>
          <w:tab w:val="left" w:pos="3351"/>
        </w:tabs>
        <w:spacing w:after="0" w:line="240" w:lineRule="auto"/>
        <w:ind w:right="49"/>
        <w:rPr>
          <w:b/>
          <w:sz w:val="28"/>
        </w:rPr>
      </w:pPr>
      <w:r>
        <w:rPr>
          <w:b/>
          <w:sz w:val="28"/>
        </w:rPr>
        <w:t>Уклад образовательной организации</w:t>
      </w:r>
    </w:p>
    <w:p w:rsidR="00156E57" w:rsidRDefault="00FB78A5">
      <w:pPr>
        <w:widowControl w:val="0"/>
        <w:spacing w:after="0" w:line="240" w:lineRule="auto"/>
        <w:ind w:right="49" w:firstLine="567"/>
        <w:rPr>
          <w:sz w:val="28"/>
        </w:rPr>
      </w:pPr>
      <w:r>
        <w:rPr>
          <w:sz w:val="28"/>
        </w:rPr>
        <w:t>Программа воспитания обеспечивает формирование социокультурного воспитательного пространства при соблюдении условий ее реализации, включающих:</w:t>
      </w:r>
    </w:p>
    <w:p w:rsidR="00156E57" w:rsidRDefault="00FB78A5">
      <w:pPr>
        <w:widowControl w:val="0"/>
        <w:tabs>
          <w:tab w:val="left" w:pos="984"/>
        </w:tabs>
        <w:spacing w:after="0" w:line="240" w:lineRule="auto"/>
        <w:ind w:right="49" w:firstLine="567"/>
        <w:rPr>
          <w:sz w:val="28"/>
        </w:rPr>
      </w:pPr>
      <w:r>
        <w:rPr>
          <w:sz w:val="28"/>
        </w:rPr>
        <w:t>обеспечение воспитывающей личностно развивающей предметно- пространственной среды;</w:t>
      </w:r>
    </w:p>
    <w:p w:rsidR="00156E57" w:rsidRDefault="00FB78A5">
      <w:pPr>
        <w:widowControl w:val="0"/>
        <w:tabs>
          <w:tab w:val="left" w:pos="1181"/>
          <w:tab w:val="left" w:pos="2504"/>
          <w:tab w:val="left" w:pos="5978"/>
          <w:tab w:val="left" w:pos="7287"/>
          <w:tab w:val="left" w:pos="9734"/>
        </w:tabs>
        <w:spacing w:after="0" w:line="240" w:lineRule="auto"/>
        <w:ind w:right="49" w:firstLine="567"/>
        <w:rPr>
          <w:sz w:val="28"/>
        </w:rPr>
      </w:pPr>
      <w:r>
        <w:rPr>
          <w:sz w:val="28"/>
        </w:rPr>
        <w:t>оказание</w:t>
      </w:r>
      <w:r>
        <w:rPr>
          <w:sz w:val="28"/>
        </w:rPr>
        <w:tab/>
        <w:t>психолого-педагогической</w:t>
      </w:r>
      <w:r>
        <w:rPr>
          <w:sz w:val="28"/>
        </w:rPr>
        <w:tab/>
        <w:t>помощи,</w:t>
      </w:r>
      <w:r>
        <w:rPr>
          <w:sz w:val="28"/>
        </w:rPr>
        <w:tab/>
        <w:t>консультирование</w:t>
      </w:r>
      <w:r>
        <w:rPr>
          <w:sz w:val="28"/>
        </w:rPr>
        <w:tab/>
        <w:t>и поддержка родителей (законных представителей) по вопросам воспитания;</w:t>
      </w:r>
    </w:p>
    <w:p w:rsidR="00156E57" w:rsidRDefault="00FB78A5">
      <w:pPr>
        <w:widowControl w:val="0"/>
        <w:tabs>
          <w:tab w:val="left" w:pos="993"/>
        </w:tabs>
        <w:spacing w:after="0" w:line="240" w:lineRule="auto"/>
        <w:ind w:right="49" w:firstLine="567"/>
        <w:rPr>
          <w:sz w:val="28"/>
        </w:rPr>
      </w:pPr>
      <w:r>
        <w:rPr>
          <w:sz w:val="28"/>
        </w:rPr>
        <w:t>создание уклада ДОУ, отражающего сформированность в ней готовности всех участников образовательного процесса руководствоваться едиными принципами и регулярно воспроизводить наиболее ценные для нее</w:t>
      </w:r>
    </w:p>
    <w:p w:rsidR="00156E57" w:rsidRDefault="00156E57">
      <w:pPr>
        <w:widowControl w:val="0"/>
        <w:spacing w:after="0" w:line="240" w:lineRule="auto"/>
        <w:ind w:right="49" w:firstLine="567"/>
        <w:rPr>
          <w:sz w:val="28"/>
        </w:rPr>
      </w:pPr>
    </w:p>
    <w:p w:rsidR="00156E57" w:rsidRDefault="00FB78A5">
      <w:pPr>
        <w:widowControl w:val="0"/>
        <w:spacing w:after="0" w:line="240" w:lineRule="auto"/>
        <w:ind w:right="49" w:firstLine="567"/>
        <w:rPr>
          <w:sz w:val="28"/>
        </w:rPr>
      </w:pPr>
      <w:r>
        <w:rPr>
          <w:sz w:val="28"/>
        </w:rPr>
        <w:t>воспитательно значимые виды совместной деятельности. Уклад ДОУ направлен на сохранение преемственности принципов воспитания с уровня ДОУ на уровень НОО;</w:t>
      </w:r>
    </w:p>
    <w:p w:rsidR="00156E57" w:rsidRDefault="00FB78A5">
      <w:pPr>
        <w:widowControl w:val="0"/>
        <w:tabs>
          <w:tab w:val="left" w:pos="1339"/>
          <w:tab w:val="left" w:pos="3367"/>
          <w:tab w:val="left" w:pos="4739"/>
          <w:tab w:val="left" w:pos="8385"/>
        </w:tabs>
        <w:spacing w:after="0" w:line="240" w:lineRule="auto"/>
        <w:ind w:right="49" w:firstLine="567"/>
        <w:rPr>
          <w:sz w:val="28"/>
        </w:rPr>
      </w:pPr>
      <w:r>
        <w:rPr>
          <w:sz w:val="28"/>
        </w:rPr>
        <w:lastRenderedPageBreak/>
        <w:t>современный</w:t>
      </w:r>
      <w:r>
        <w:rPr>
          <w:sz w:val="28"/>
        </w:rPr>
        <w:tab/>
        <w:t>уровень</w:t>
      </w:r>
      <w:r>
        <w:rPr>
          <w:sz w:val="28"/>
        </w:rPr>
        <w:tab/>
        <w:t>материально-технического</w:t>
      </w:r>
      <w:r>
        <w:rPr>
          <w:sz w:val="28"/>
        </w:rPr>
        <w:tab/>
        <w:t>обеспечения Программы</w:t>
      </w:r>
    </w:p>
    <w:p w:rsidR="00156E57" w:rsidRDefault="00FB78A5">
      <w:pPr>
        <w:widowControl w:val="0"/>
        <w:spacing w:after="0" w:line="240" w:lineRule="auto"/>
        <w:ind w:right="49" w:firstLine="567"/>
        <w:rPr>
          <w:sz w:val="28"/>
        </w:rPr>
      </w:pPr>
      <w:r>
        <w:rPr>
          <w:sz w:val="28"/>
        </w:rPr>
        <w:t>воспитания, обеспеченности методическими материалами и средствами обучения и воспитания;</w:t>
      </w:r>
    </w:p>
    <w:p w:rsidR="00156E57" w:rsidRDefault="00FB78A5">
      <w:pPr>
        <w:widowControl w:val="0"/>
        <w:tabs>
          <w:tab w:val="left" w:pos="984"/>
        </w:tabs>
        <w:spacing w:after="0" w:line="240" w:lineRule="auto"/>
        <w:ind w:right="49" w:firstLine="567"/>
        <w:rPr>
          <w:sz w:val="28"/>
        </w:rPr>
      </w:pPr>
      <w:r>
        <w:rPr>
          <w:sz w:val="28"/>
        </w:rPr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:rsidR="00156E57" w:rsidRDefault="00FB78A5">
      <w:pPr>
        <w:widowControl w:val="0"/>
        <w:tabs>
          <w:tab w:val="left" w:pos="1070"/>
        </w:tabs>
        <w:spacing w:after="0" w:line="240" w:lineRule="auto"/>
        <w:ind w:right="49" w:firstLine="567"/>
        <w:rPr>
          <w:sz w:val="28"/>
        </w:rPr>
      </w:pPr>
      <w:r>
        <w:rPr>
          <w:sz w:val="28"/>
        </w:rPr>
        <w:t>учет индивидуальных и групповых особенностей детей дошкольного возраста,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-в интересах, которых реализуется Программа воспитания (возрастных, физических, психологических, национальных и пр.).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Воспитательный процесс в ДОУ строится на следующих принципах:</w:t>
      </w:r>
    </w:p>
    <w:p w:rsidR="00156E57" w:rsidRDefault="00FB78A5">
      <w:pPr>
        <w:widowControl w:val="0"/>
        <w:tabs>
          <w:tab w:val="left" w:pos="984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неукоснительное соблюдение законности и прав семьи ребенка,</w:t>
      </w:r>
    </w:p>
    <w:p w:rsidR="00156E57" w:rsidRDefault="00FB78A5">
      <w:pPr>
        <w:widowControl w:val="0"/>
        <w:tabs>
          <w:tab w:val="left" w:pos="984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соблюдения конфиденциальности информации о ребенке и его семье, приоритета безопасности ребенка;</w:t>
      </w:r>
    </w:p>
    <w:p w:rsidR="00156E57" w:rsidRDefault="00FB78A5">
      <w:pPr>
        <w:widowControl w:val="0"/>
        <w:tabs>
          <w:tab w:val="left" w:pos="1075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создание психологически комфортной среды для каждого ребенка и взрослого, без которой невозможно конструктивное взаимодействие детей, их семей, и педагогических работников; системность и целенаправленность воспитания как условия его эффективности.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Уклад в ДОУ направлен, прежде всего, на сплочение коллектива детей, родителей и педагогов. Традиции помогают ребенку освоить ценности коллектива, способствуют чувству сопричастности сообществу людей, учат прогнозировать развитие событий и выбирать способы действия. Традиции и события наполняют ежедневную жизнь детей увлекательными и полезными делами, создают атмосферу радости общения, коллективного творчества, стремления к новым задачам и перспективам.</w:t>
      </w:r>
    </w:p>
    <w:p w:rsidR="00156E57" w:rsidRDefault="00156E57">
      <w:pPr>
        <w:widowControl w:val="0"/>
        <w:spacing w:after="0" w:line="240" w:lineRule="auto"/>
        <w:ind w:right="49" w:firstLine="567"/>
        <w:jc w:val="both"/>
        <w:rPr>
          <w:sz w:val="28"/>
        </w:rPr>
      </w:pP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 xml:space="preserve">МБДОУ «Ласточка» села Глинка Сакского района Республики </w:t>
      </w:r>
      <w:proofErr w:type="gramStart"/>
      <w:r>
        <w:rPr>
          <w:sz w:val="28"/>
        </w:rPr>
        <w:t>Крым  включает</w:t>
      </w:r>
      <w:proofErr w:type="gramEnd"/>
      <w:r>
        <w:rPr>
          <w:sz w:val="28"/>
        </w:rPr>
        <w:t xml:space="preserve"> в себя общеразвивающие группы. 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 xml:space="preserve">В МБДОУ «Ласточка»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Минобрнауки России от 17.10.2013 </w:t>
      </w:r>
      <w:r>
        <w:rPr>
          <w:rFonts w:ascii="Segoe UI Symbol" w:hAnsi="Segoe UI Symbol"/>
          <w:sz w:val="28"/>
        </w:rPr>
        <w:t>№</w:t>
      </w:r>
      <w:r>
        <w:rPr>
          <w:sz w:val="28"/>
        </w:rPr>
        <w:t xml:space="preserve"> 1155 (далее – ФГОС ДО). В связи с этим образование и воспитание объединяются в целостный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 Основной целью педагогической работы ДОУ 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 xml:space="preserve">Ведущей в воспитательном процессе является игровая деятельность. Игра широко используется и как самостоятельная форма работы с детьми, и как </w:t>
      </w:r>
      <w:r>
        <w:rPr>
          <w:sz w:val="28"/>
        </w:rPr>
        <w:lastRenderedPageBreak/>
        <w:t>эффективное средство и метод развития, воспитания и образования в других организационных формах.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Индивидуальная работа с детьми всех возрастов проводится в свободные часы (во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хуже усваивающими учебный материал при фронтальной работе и т.д.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Приоритетным в воспитательном процессе МБДОУ «Ласточка» является физическое и экологическое воспитание и развитие воспитанников.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Экологическое воспитание в детском саду подразумевает воспитание осознанно-правильного отношения к явлениям, к объектам живой и неживой природы. Такое отношение к природе формируется у ребенка в ходе систематических занятий с использованием различных методов и приемов, а также современных педагогических технологий, таких как технология проектной деятельности, технология проблемного обучения, квест-технология, ИКТ.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Успех физического воспитания зависит от правильной организации режима дня, двигательного, санитарно-гигиенического режимов, всех форм работы с детьми и других факторов. ДОУ установлен регламентированный режим дня. Двигательный режим в течение дня, недели определяется комплексно, в соответствии с возрастом детей. Ориентировочная продолжительность ежедневной двигательной активности малышей устанавливается в следующих пределах: младший дошкольный возраст – до 3–4 часов, старший дошкольный возраст – до 4–5 часов. Оптимизация двигательного режима обеспечивается путем проведения различных подвижных, спортивных игр, упражнений, занятий физкультурой, организации детского туризма, самостоятельной двигательной деятельности и т.п.</w:t>
      </w:r>
    </w:p>
    <w:p w:rsidR="00156E57" w:rsidRDefault="00FB78A5">
      <w:pPr>
        <w:widowControl w:val="0"/>
        <w:tabs>
          <w:tab w:val="left" w:pos="2076"/>
          <w:tab w:val="left" w:pos="3418"/>
          <w:tab w:val="left" w:pos="4699"/>
          <w:tab w:val="left" w:pos="6824"/>
          <w:tab w:val="left" w:pos="7217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Значительное внимание в воспитании детей уделяется труду, как части нравственного становления.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интереса к миру труда взрослых людей. Важным</w:t>
      </w:r>
      <w:r>
        <w:rPr>
          <w:sz w:val="28"/>
        </w:rPr>
        <w:tab/>
        <w:t>аспектом</w:t>
      </w:r>
      <w:r>
        <w:rPr>
          <w:sz w:val="28"/>
        </w:rPr>
        <w:tab/>
        <w:t>является</w:t>
      </w:r>
      <w:r>
        <w:rPr>
          <w:sz w:val="28"/>
        </w:rPr>
        <w:tab/>
        <w:t>индивидуальный</w:t>
      </w:r>
      <w:r>
        <w:rPr>
          <w:sz w:val="28"/>
        </w:rPr>
        <w:tab/>
        <w:t>и</w:t>
      </w:r>
      <w:r>
        <w:rPr>
          <w:sz w:val="28"/>
        </w:rPr>
        <w:tab/>
        <w:t>дифференцированный подходы к детской личности и моральная мотивация детского труда.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i/>
          <w:sz w:val="28"/>
        </w:rPr>
      </w:pPr>
      <w:r>
        <w:rPr>
          <w:i/>
          <w:sz w:val="28"/>
        </w:rPr>
        <w:t>Основные традиции воспитательного процесса в нашем ДОУ:</w:t>
      </w:r>
    </w:p>
    <w:p w:rsidR="00156E57" w:rsidRDefault="00FB78A5">
      <w:pPr>
        <w:widowControl w:val="0"/>
        <w:tabs>
          <w:tab w:val="left" w:pos="1136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 xml:space="preserve">Стержнем годового цикла воспитательной работы являются общие для всего детского сада событийные мероприятия, в которых участвуют дети разных возрастов. </w:t>
      </w:r>
      <w:proofErr w:type="spellStart"/>
      <w:r>
        <w:rPr>
          <w:sz w:val="28"/>
        </w:rPr>
        <w:t>Межвозрастное</w:t>
      </w:r>
      <w:proofErr w:type="spellEnd"/>
      <w:r>
        <w:rPr>
          <w:sz w:val="28"/>
        </w:rPr>
        <w:t xml:space="preserve"> взаимодействие дошкольников способствует их </w:t>
      </w:r>
      <w:proofErr w:type="spellStart"/>
      <w:r>
        <w:rPr>
          <w:sz w:val="28"/>
        </w:rPr>
        <w:t>взаимообучению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взаимовоспитанию</w:t>
      </w:r>
      <w:proofErr w:type="spellEnd"/>
      <w:r>
        <w:rPr>
          <w:sz w:val="28"/>
        </w:rPr>
        <w:t xml:space="preserve">. Общение младших по возрасту ребят со </w:t>
      </w:r>
      <w:r>
        <w:rPr>
          <w:sz w:val="28"/>
        </w:rPr>
        <w:lastRenderedPageBreak/>
        <w:t>старшими создает благоприятные условия для формирования дружеских отношений, положительных эмоций, проявления уважения, самостоятельности. Это дает больший воспитательный результат, чем прямое влияние педагога.</w:t>
      </w:r>
    </w:p>
    <w:p w:rsidR="00156E57" w:rsidRDefault="00FB78A5">
      <w:pPr>
        <w:widowControl w:val="0"/>
        <w:tabs>
          <w:tab w:val="left" w:pos="1108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видов искусства, обеспечивающих развитие личности дошкольника в соответствии с общечеловеческими и национальными ценностными установками.</w:t>
      </w:r>
    </w:p>
    <w:p w:rsidR="00156E57" w:rsidRDefault="00FB78A5">
      <w:pPr>
        <w:widowControl w:val="0"/>
        <w:tabs>
          <w:tab w:val="left" w:pos="1228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Воспитатели и специалисты ДОУ ориентированы на организацию разнообразных форм детских сообществ. Это кружки, творческие студии, лаборатории, детско-взрослые сообщества и др. Данные сообщества обеспечивают полноценный опыт социализации детей.</w:t>
      </w:r>
    </w:p>
    <w:p w:rsidR="00156E57" w:rsidRDefault="00FB78A5">
      <w:pPr>
        <w:widowControl w:val="0"/>
        <w:tabs>
          <w:tab w:val="left" w:pos="1333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Коллективное планирование, разработка и проведение общих мероприятий. В ДОУ существует практика создания творческих групп педагогов, которые оказывают консультационную, психологическую, информационную и технологическую поддержку своим коллегам в организации воспитательных мероприятий.</w:t>
      </w:r>
    </w:p>
    <w:p w:rsidR="00156E57" w:rsidRDefault="00FB78A5">
      <w:pPr>
        <w:widowControl w:val="0"/>
        <w:tabs>
          <w:tab w:val="left" w:pos="1276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В детском саду создана система методического сопровождения педагогических инициатив семьи. Организовано единое с родителями образовательное пространство для обмена опытом, знаниями, идеями, для обсуждения и решения конкретных воспитательных задач. Именно педагогическая инициатива родителей стала новым этапом сотрудничества с ними, показателем качества воспитательной работы.</w:t>
      </w:r>
    </w:p>
    <w:p w:rsidR="00156E57" w:rsidRDefault="00FB78A5">
      <w:pPr>
        <w:widowControl w:val="0"/>
        <w:tabs>
          <w:tab w:val="left" w:pos="1401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Дополнительным воспитательным ресурсом по приобщению дошкольников к истории и культуре своей Отчизны и своего родного края являются мини-музеи, которые систематически организуются в каждой группе дошкольного учреждения. Музейная педагогика рассматривается нами как ценность, обладающая исторической и художественной значимостью.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Тематика традиционных мероприятий определяется исходя из необходимости обогащения детского опыта, приобщения к ценностям, истории и культуре своего народа.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Традиционным для дошкольного учреждения является проведение: на уровне ДОУ:</w:t>
      </w:r>
    </w:p>
    <w:p w:rsidR="00156E57" w:rsidRDefault="00156E57">
      <w:pPr>
        <w:widowControl w:val="0"/>
        <w:spacing w:after="0" w:line="240" w:lineRule="auto"/>
        <w:ind w:right="49" w:firstLine="567"/>
      </w:pPr>
    </w:p>
    <w:p w:rsidR="00156E57" w:rsidRDefault="00FB78A5">
      <w:pPr>
        <w:widowControl w:val="0"/>
        <w:tabs>
          <w:tab w:val="left" w:pos="1229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общественно-политических праздников («День Победы», «День защитника Отечества», «Международный женский день», «День народного единства»);</w:t>
      </w:r>
    </w:p>
    <w:p w:rsidR="00156E57" w:rsidRDefault="00FB78A5">
      <w:pPr>
        <w:widowControl w:val="0"/>
        <w:tabs>
          <w:tab w:val="left" w:pos="984"/>
        </w:tabs>
        <w:spacing w:after="0" w:line="240" w:lineRule="auto"/>
        <w:ind w:right="49" w:firstLine="567"/>
        <w:rPr>
          <w:sz w:val="28"/>
        </w:rPr>
      </w:pPr>
      <w:r>
        <w:rPr>
          <w:sz w:val="28"/>
        </w:rPr>
        <w:t>сезонных праздников («Золотая осень», «Новый год», «Масленица», «Сороки»);</w:t>
      </w:r>
    </w:p>
    <w:p w:rsidR="00156E57" w:rsidRDefault="00FB78A5">
      <w:pPr>
        <w:widowControl w:val="0"/>
        <w:tabs>
          <w:tab w:val="left" w:pos="1065"/>
        </w:tabs>
        <w:spacing w:after="0" w:line="240" w:lineRule="auto"/>
        <w:ind w:right="49" w:firstLine="567"/>
        <w:rPr>
          <w:sz w:val="28"/>
        </w:rPr>
      </w:pPr>
      <w:r>
        <w:rPr>
          <w:sz w:val="28"/>
        </w:rPr>
        <w:t>общие для всего детского сада событийные мероприятия, в которых участвуют дети разных возрастов. («Масленица», «День Земли»)</w:t>
      </w:r>
    </w:p>
    <w:p w:rsidR="00156E57" w:rsidRDefault="00FB78A5">
      <w:pPr>
        <w:widowControl w:val="0"/>
        <w:tabs>
          <w:tab w:val="left" w:pos="1017"/>
        </w:tabs>
        <w:spacing w:after="0" w:line="240" w:lineRule="auto"/>
        <w:ind w:right="49" w:firstLine="567"/>
        <w:rPr>
          <w:sz w:val="28"/>
        </w:rPr>
      </w:pPr>
      <w:r>
        <w:rPr>
          <w:sz w:val="28"/>
        </w:rPr>
        <w:t>тематических мероприятий («День Здоровья», «День открытых дверей»,</w:t>
      </w:r>
    </w:p>
    <w:p w:rsidR="00156E57" w:rsidRDefault="00FB78A5">
      <w:pPr>
        <w:widowControl w:val="0"/>
        <w:spacing w:after="0" w:line="240" w:lineRule="auto"/>
        <w:ind w:right="49" w:firstLine="567"/>
        <w:rPr>
          <w:sz w:val="28"/>
        </w:rPr>
      </w:pPr>
      <w:r>
        <w:rPr>
          <w:sz w:val="28"/>
        </w:rPr>
        <w:t>«Неделя безопасности», «</w:t>
      </w:r>
      <w:proofErr w:type="spellStart"/>
      <w:r>
        <w:rPr>
          <w:sz w:val="28"/>
        </w:rPr>
        <w:t>Книжкина</w:t>
      </w:r>
      <w:proofErr w:type="spellEnd"/>
      <w:r>
        <w:rPr>
          <w:sz w:val="28"/>
        </w:rPr>
        <w:t xml:space="preserve"> неделя», «Театральная неделя»);</w:t>
      </w:r>
    </w:p>
    <w:p w:rsidR="00156E57" w:rsidRDefault="00FB78A5">
      <w:pPr>
        <w:widowControl w:val="0"/>
        <w:tabs>
          <w:tab w:val="left" w:pos="1017"/>
        </w:tabs>
        <w:spacing w:after="0" w:line="240" w:lineRule="auto"/>
        <w:ind w:right="49" w:firstLine="567"/>
        <w:rPr>
          <w:sz w:val="28"/>
        </w:rPr>
      </w:pPr>
      <w:r>
        <w:rPr>
          <w:sz w:val="28"/>
        </w:rPr>
        <w:lastRenderedPageBreak/>
        <w:t>социальных и экологических акций («Открытка для ветерана», «Чистые дорожки», «Кормушка для птиц»);</w:t>
      </w:r>
    </w:p>
    <w:p w:rsidR="00156E57" w:rsidRDefault="00FB78A5">
      <w:pPr>
        <w:widowControl w:val="0"/>
        <w:spacing w:after="0" w:line="240" w:lineRule="auto"/>
        <w:ind w:right="49" w:firstLine="567"/>
        <w:rPr>
          <w:sz w:val="28"/>
        </w:rPr>
      </w:pPr>
      <w:r>
        <w:rPr>
          <w:sz w:val="28"/>
        </w:rPr>
        <w:t>на уровне группы:</w:t>
      </w:r>
    </w:p>
    <w:p w:rsidR="00156E57" w:rsidRDefault="00FB78A5">
      <w:pPr>
        <w:widowControl w:val="0"/>
        <w:tabs>
          <w:tab w:val="left" w:pos="984"/>
        </w:tabs>
        <w:spacing w:after="0" w:line="240" w:lineRule="auto"/>
        <w:ind w:right="49" w:firstLine="567"/>
        <w:rPr>
          <w:sz w:val="28"/>
        </w:rPr>
      </w:pPr>
      <w:r>
        <w:rPr>
          <w:sz w:val="28"/>
        </w:rPr>
        <w:t>«Утро радостных встреч»;</w:t>
      </w:r>
    </w:p>
    <w:p w:rsidR="00156E57" w:rsidRDefault="00FB78A5">
      <w:pPr>
        <w:widowControl w:val="0"/>
        <w:tabs>
          <w:tab w:val="left" w:pos="984"/>
        </w:tabs>
        <w:spacing w:after="0" w:line="240" w:lineRule="auto"/>
        <w:ind w:right="49" w:firstLine="567"/>
        <w:rPr>
          <w:sz w:val="28"/>
        </w:rPr>
      </w:pPr>
      <w:r>
        <w:rPr>
          <w:sz w:val="28"/>
        </w:rPr>
        <w:t>«День рождения»;</w:t>
      </w:r>
    </w:p>
    <w:p w:rsidR="00156E57" w:rsidRDefault="00FB78A5">
      <w:pPr>
        <w:widowControl w:val="0"/>
        <w:tabs>
          <w:tab w:val="left" w:pos="1046"/>
        </w:tabs>
        <w:spacing w:after="0" w:line="240" w:lineRule="auto"/>
        <w:ind w:right="49" w:firstLine="567"/>
        <w:rPr>
          <w:sz w:val="28"/>
        </w:rPr>
      </w:pPr>
      <w:r>
        <w:rPr>
          <w:sz w:val="28"/>
        </w:rPr>
        <w:t>«Мы артисты» (концертные номера);</w:t>
      </w:r>
    </w:p>
    <w:p w:rsidR="00156E57" w:rsidRDefault="00FB78A5">
      <w:pPr>
        <w:widowControl w:val="0"/>
        <w:tabs>
          <w:tab w:val="left" w:pos="984"/>
        </w:tabs>
        <w:spacing w:after="0" w:line="240" w:lineRule="auto"/>
        <w:ind w:right="49" w:firstLine="567"/>
        <w:rPr>
          <w:sz w:val="28"/>
        </w:rPr>
      </w:pPr>
      <w:r>
        <w:rPr>
          <w:sz w:val="28"/>
        </w:rPr>
        <w:t>«Портфолио группы».</w:t>
      </w:r>
    </w:p>
    <w:p w:rsidR="00156E57" w:rsidRDefault="00FB78A5">
      <w:pPr>
        <w:widowControl w:val="0"/>
        <w:tabs>
          <w:tab w:val="left" w:pos="2232"/>
        </w:tabs>
        <w:spacing w:after="0" w:line="240" w:lineRule="auto"/>
        <w:ind w:right="49" w:firstLine="567"/>
        <w:jc w:val="both"/>
        <w:rPr>
          <w:b/>
          <w:sz w:val="28"/>
        </w:rPr>
      </w:pPr>
      <w:r>
        <w:rPr>
          <w:b/>
          <w:sz w:val="28"/>
        </w:rPr>
        <w:t>Воспитывающая среда образовательной организации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Воспитывающая среда – это совокупность окружающих ребенка социально-ценностных обстоятельств, влияющих на его личностное развитие и содействующих его включению в современную культуру.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Воспитывающая среда определяется, с одной стороны, целями и задачами воспитания, с другой – культурными ценностями, образцами и практиками. В этом контексте, основными характеристиками среды являются ее насыщенность и структурированность. Воспитывающая среда строится по трем линиям:</w:t>
      </w:r>
    </w:p>
    <w:p w:rsidR="00156E57" w:rsidRDefault="00FB78A5">
      <w:pPr>
        <w:widowControl w:val="0"/>
        <w:tabs>
          <w:tab w:val="left" w:pos="1070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«от взрослого», который создает предметно-пространственную среду, насыщая ее ценностями и смыслами;</w:t>
      </w:r>
    </w:p>
    <w:p w:rsidR="00156E57" w:rsidRDefault="00FB78A5">
      <w:pPr>
        <w:widowControl w:val="0"/>
        <w:tabs>
          <w:tab w:val="left" w:pos="1171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 xml:space="preserve">«от совместности ребенка и взрослого»: воспитывающая среда, направленная на взаимодействие ребенка и взрослого, раскрывающего смыслы и ценности воспитания; </w:t>
      </w:r>
    </w:p>
    <w:p w:rsidR="00156E57" w:rsidRDefault="00FB78A5">
      <w:pPr>
        <w:widowControl w:val="0"/>
        <w:tabs>
          <w:tab w:val="left" w:pos="1171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«от ребенка»: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взрослым.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Цели и задачи воспитания реализуются во всех видах деятельности дошкольника, обозначенных в ФГОС ДО. Все виды детской деятельности опосредованы разными типами активностей:</w:t>
      </w:r>
    </w:p>
    <w:p w:rsidR="00156E57" w:rsidRDefault="00FB78A5">
      <w:pPr>
        <w:widowControl w:val="0"/>
        <w:tabs>
          <w:tab w:val="left" w:pos="1128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предметно-целевая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156E57" w:rsidRDefault="00FB78A5">
      <w:pPr>
        <w:widowControl w:val="0"/>
        <w:tabs>
          <w:tab w:val="left" w:pos="1085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культурные практики (активная, самостоятельная апробация каждым ребенком инструментального и ценностного содержаний, полученных от взрослого и способов их реализации в различных видах деятельности через личный опыт);</w:t>
      </w:r>
    </w:p>
    <w:p w:rsidR="00156E57" w:rsidRDefault="00FB78A5">
      <w:pPr>
        <w:widowControl w:val="0"/>
        <w:tabs>
          <w:tab w:val="left" w:pos="1200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Коллектив ДОУ прилагает усилия, чтобы детский сад представлял для детей среду, в которой будет возможным приблизить учебно- воспитательные ситуации к реалиям детской жизни, научит ребенка действовать и общаться в ситуациях приближенных к жизни.</w:t>
      </w:r>
    </w:p>
    <w:p w:rsidR="00156E57" w:rsidRDefault="00156E57">
      <w:pPr>
        <w:widowControl w:val="0"/>
        <w:spacing w:after="0" w:line="240" w:lineRule="auto"/>
        <w:ind w:right="49" w:firstLine="567"/>
        <w:rPr>
          <w:sz w:val="42"/>
        </w:rPr>
      </w:pPr>
    </w:p>
    <w:p w:rsidR="00156E57" w:rsidRDefault="00FB78A5">
      <w:pPr>
        <w:widowControl w:val="0"/>
        <w:tabs>
          <w:tab w:val="left" w:pos="3850"/>
        </w:tabs>
        <w:spacing w:after="0" w:line="240" w:lineRule="auto"/>
        <w:ind w:left="567" w:right="49"/>
        <w:jc w:val="both"/>
        <w:rPr>
          <w:b/>
          <w:sz w:val="28"/>
        </w:rPr>
      </w:pPr>
      <w:r>
        <w:rPr>
          <w:b/>
          <w:sz w:val="28"/>
        </w:rPr>
        <w:lastRenderedPageBreak/>
        <w:t>Общности (сообщества) ДОУ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В целях эффективности воспитательной деятельности в ДОУ организована работа следующих общностей (сообществ):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b/>
          <w:sz w:val="28"/>
        </w:rPr>
        <w:t xml:space="preserve">Профессиональная общность </w:t>
      </w:r>
      <w:r>
        <w:rPr>
          <w:sz w:val="28"/>
        </w:rPr>
        <w:t>– это устойчивая система связей и отношений между людьми, единство целей и задач воспитания, реализуемое всеми сотрудниками ДОУ. Участники общности разделяют те ценности, которые заложены в основу Программы. Основой эффективности</w:t>
      </w:r>
      <w:r>
        <w:rPr>
          <w:sz w:val="28"/>
        </w:rPr>
        <w:tab/>
        <w:t>общности</w:t>
      </w:r>
      <w:r>
        <w:rPr>
          <w:sz w:val="28"/>
        </w:rPr>
        <w:tab/>
        <w:t>является</w:t>
      </w:r>
      <w:r>
        <w:rPr>
          <w:sz w:val="28"/>
        </w:rPr>
        <w:tab/>
        <w:t>рефлексия</w:t>
      </w:r>
      <w:r>
        <w:rPr>
          <w:sz w:val="28"/>
        </w:rPr>
        <w:tab/>
        <w:t>собственной профессиональной деятельности.</w:t>
      </w:r>
    </w:p>
    <w:p w:rsidR="00156E57" w:rsidRDefault="00FB78A5">
      <w:pPr>
        <w:widowControl w:val="0"/>
        <w:spacing w:after="0" w:line="240" w:lineRule="auto"/>
        <w:ind w:right="49" w:firstLine="567"/>
        <w:rPr>
          <w:sz w:val="28"/>
        </w:rPr>
      </w:pPr>
      <w:r>
        <w:rPr>
          <w:sz w:val="28"/>
        </w:rPr>
        <w:t>К профессиональным общностям в МБДОУ «Ласточка» относятся:</w:t>
      </w:r>
    </w:p>
    <w:p w:rsidR="00156E57" w:rsidRDefault="00FB78A5">
      <w:pPr>
        <w:widowControl w:val="0"/>
        <w:tabs>
          <w:tab w:val="left" w:pos="984"/>
        </w:tabs>
        <w:spacing w:after="0" w:line="240" w:lineRule="auto"/>
        <w:ind w:right="49" w:firstLine="567"/>
        <w:rPr>
          <w:sz w:val="28"/>
        </w:rPr>
      </w:pPr>
      <w:r>
        <w:rPr>
          <w:sz w:val="28"/>
        </w:rPr>
        <w:t>Педагогический совет;</w:t>
      </w:r>
    </w:p>
    <w:p w:rsidR="00156E57" w:rsidRDefault="00FB78A5">
      <w:pPr>
        <w:widowControl w:val="0"/>
        <w:tabs>
          <w:tab w:val="left" w:pos="984"/>
        </w:tabs>
        <w:spacing w:after="0" w:line="240" w:lineRule="auto"/>
        <w:ind w:right="49" w:firstLine="567"/>
        <w:rPr>
          <w:sz w:val="28"/>
        </w:rPr>
      </w:pPr>
      <w:r>
        <w:rPr>
          <w:sz w:val="28"/>
        </w:rPr>
        <w:t>Творческая группа;</w:t>
      </w:r>
    </w:p>
    <w:p w:rsidR="00156E57" w:rsidRDefault="00FB78A5">
      <w:pPr>
        <w:widowControl w:val="0"/>
        <w:tabs>
          <w:tab w:val="left" w:pos="984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Психолого-педагогический консилиум.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Педагоги – участники общности, придерживаются следующих принципов:</w:t>
      </w:r>
    </w:p>
    <w:p w:rsidR="00156E57" w:rsidRDefault="00FB78A5">
      <w:pPr>
        <w:widowControl w:val="0"/>
        <w:tabs>
          <w:tab w:val="left" w:pos="1118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быть примером в формировании полноценных и сформированных ценностных ориентиров, норм общения и поведения;</w:t>
      </w:r>
    </w:p>
    <w:p w:rsidR="00156E57" w:rsidRDefault="00FB78A5">
      <w:pPr>
        <w:widowControl w:val="0"/>
        <w:tabs>
          <w:tab w:val="left" w:pos="1046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мотивировать детей к общению друг с другом, поощрять даже самые незначительные стремления к общению и взаимодействию;</w:t>
      </w:r>
    </w:p>
    <w:p w:rsidR="00156E57" w:rsidRDefault="00FB78A5">
      <w:pPr>
        <w:widowControl w:val="0"/>
        <w:tabs>
          <w:tab w:val="left" w:pos="1013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156E57" w:rsidRDefault="00FB78A5">
      <w:pPr>
        <w:widowControl w:val="0"/>
        <w:tabs>
          <w:tab w:val="left" w:pos="1003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заботиться о том, чтобы дети непрерывно приобретали опыт общения на основе чувства доброжелательности;</w:t>
      </w:r>
    </w:p>
    <w:p w:rsidR="00156E57" w:rsidRDefault="00FB78A5">
      <w:pPr>
        <w:widowControl w:val="0"/>
        <w:tabs>
          <w:tab w:val="left" w:pos="1133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156E57" w:rsidRDefault="00FB78A5">
      <w:pPr>
        <w:widowControl w:val="0"/>
        <w:tabs>
          <w:tab w:val="left" w:pos="993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156E57" w:rsidRDefault="00FB78A5">
      <w:pPr>
        <w:widowControl w:val="0"/>
        <w:tabs>
          <w:tab w:val="left" w:pos="1037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учить детей совместной деятельности, насыщать их жизнь событиями, которые сплачивали бы и объединяли ребят;</w:t>
      </w:r>
    </w:p>
    <w:p w:rsidR="00156E57" w:rsidRDefault="00FB78A5">
      <w:pPr>
        <w:widowControl w:val="0"/>
        <w:tabs>
          <w:tab w:val="left" w:pos="1061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воспитывать в детях чувство ответственности перед группой за свое поведение.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b/>
          <w:sz w:val="28"/>
        </w:rPr>
        <w:t>Профессионально-родительская общность</w:t>
      </w:r>
      <w:r>
        <w:rPr>
          <w:sz w:val="28"/>
        </w:rPr>
        <w:t>. В состав данной общности входят сотрудники ДОУ и все взрослые члены семей воспитанников, которых связывают не только общие ценности, цели развития и воспитания детей, но и уважение друг к другу.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Основная задача – объединение усилий по воспитанию ребенка в семье и в ДОУ. Зачастую поведение ребенка сильно различается дома и в ДОУ.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К профессионально-родительским общностям в МБДОУ «Ласточка» относятся:</w:t>
      </w:r>
    </w:p>
    <w:p w:rsidR="00156E57" w:rsidRDefault="00FB78A5">
      <w:pPr>
        <w:widowControl w:val="0"/>
        <w:tabs>
          <w:tab w:val="left" w:pos="984"/>
        </w:tabs>
        <w:spacing w:after="0" w:line="240" w:lineRule="auto"/>
        <w:ind w:left="1702" w:right="49"/>
        <w:jc w:val="both"/>
        <w:rPr>
          <w:sz w:val="28"/>
        </w:rPr>
      </w:pPr>
      <w:r>
        <w:rPr>
          <w:sz w:val="28"/>
        </w:rPr>
        <w:lastRenderedPageBreak/>
        <w:t xml:space="preserve"> Совет родителей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b/>
          <w:sz w:val="28"/>
        </w:rPr>
        <w:t>Детско-взрослая общность</w:t>
      </w:r>
      <w:r>
        <w:rPr>
          <w:sz w:val="28"/>
        </w:rPr>
        <w:t>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 xml:space="preserve">К детско-взрослой общности в </w:t>
      </w:r>
      <w:proofErr w:type="gramStart"/>
      <w:r>
        <w:rPr>
          <w:sz w:val="28"/>
        </w:rPr>
        <w:t>ДОУ  относится</w:t>
      </w:r>
      <w:proofErr w:type="gramEnd"/>
      <w:r>
        <w:rPr>
          <w:sz w:val="28"/>
        </w:rPr>
        <w:t>:</w:t>
      </w:r>
    </w:p>
    <w:p w:rsidR="00156E57" w:rsidRDefault="00FB78A5">
      <w:pPr>
        <w:widowControl w:val="0"/>
        <w:tabs>
          <w:tab w:val="left" w:pos="984"/>
        </w:tabs>
        <w:spacing w:after="0" w:line="240" w:lineRule="auto"/>
        <w:ind w:left="567" w:right="49"/>
        <w:jc w:val="both"/>
        <w:rPr>
          <w:sz w:val="28"/>
        </w:rPr>
      </w:pPr>
      <w:r>
        <w:rPr>
          <w:sz w:val="28"/>
        </w:rPr>
        <w:t>Команда юных помощников инспекторов движения (ЮПИД);</w:t>
      </w:r>
    </w:p>
    <w:p w:rsidR="00156E57" w:rsidRDefault="00FB78A5">
      <w:pPr>
        <w:widowControl w:val="0"/>
        <w:tabs>
          <w:tab w:val="left" w:pos="984"/>
        </w:tabs>
        <w:spacing w:after="0" w:line="240" w:lineRule="auto"/>
        <w:ind w:left="567" w:right="49"/>
        <w:jc w:val="both"/>
        <w:rPr>
          <w:sz w:val="28"/>
        </w:rPr>
      </w:pPr>
      <w:r>
        <w:rPr>
          <w:sz w:val="28"/>
        </w:rPr>
        <w:t xml:space="preserve">Юные </w:t>
      </w:r>
      <w:proofErr w:type="spellStart"/>
      <w:r>
        <w:rPr>
          <w:sz w:val="28"/>
        </w:rPr>
        <w:t>эколята</w:t>
      </w:r>
      <w:proofErr w:type="spellEnd"/>
      <w:r>
        <w:rPr>
          <w:sz w:val="28"/>
        </w:rPr>
        <w:t>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b/>
          <w:sz w:val="28"/>
        </w:rPr>
        <w:t>Детская общность</w:t>
      </w:r>
      <w:r>
        <w:rPr>
          <w:sz w:val="28"/>
        </w:rPr>
        <w:t>. 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Одним из видов детских общностей являются   разновозрастные детские общности. В детском саду должна быть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</w:t>
      </w:r>
    </w:p>
    <w:p w:rsidR="00156E57" w:rsidRDefault="00FB78A5">
      <w:pPr>
        <w:widowControl w:val="0"/>
        <w:spacing w:after="0" w:line="240" w:lineRule="auto"/>
        <w:ind w:right="49" w:firstLine="567"/>
        <w:rPr>
          <w:sz w:val="28"/>
        </w:rPr>
      </w:pPr>
      <w:r>
        <w:rPr>
          <w:b/>
          <w:sz w:val="28"/>
        </w:rPr>
        <w:t xml:space="preserve">Культура поведения воспитателя в общностях как значимая составляющая уклада. </w:t>
      </w:r>
      <w:r>
        <w:rPr>
          <w:sz w:val="28"/>
        </w:rPr>
        <w:t xml:space="preserve">Культура поведения взрослых в детском саду направлена на создание воспитывающей среды как условия решения возрастных задач </w:t>
      </w:r>
      <w:r>
        <w:rPr>
          <w:sz w:val="28"/>
        </w:rPr>
        <w:lastRenderedPageBreak/>
        <w:t>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156E57" w:rsidRDefault="00FB78A5" w:rsidP="00B272CF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Воспитатель должен соблюдать кодекс нормы профессиональной этики и поведения:</w:t>
      </w:r>
    </w:p>
    <w:p w:rsidR="00156E57" w:rsidRDefault="00FB78A5" w:rsidP="00B272CF">
      <w:pPr>
        <w:widowControl w:val="0"/>
        <w:tabs>
          <w:tab w:val="left" w:pos="1526"/>
          <w:tab w:val="left" w:pos="2685"/>
          <w:tab w:val="left" w:pos="3692"/>
          <w:tab w:val="left" w:pos="4949"/>
          <w:tab w:val="left" w:pos="6392"/>
          <w:tab w:val="left" w:pos="7903"/>
          <w:tab w:val="left" w:pos="8301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педагог</w:t>
      </w:r>
      <w:r>
        <w:rPr>
          <w:sz w:val="28"/>
        </w:rPr>
        <w:tab/>
        <w:t>всегда</w:t>
      </w:r>
      <w:r>
        <w:rPr>
          <w:sz w:val="28"/>
        </w:rPr>
        <w:tab/>
        <w:t>выходит</w:t>
      </w:r>
      <w:r>
        <w:rPr>
          <w:sz w:val="28"/>
        </w:rPr>
        <w:tab/>
        <w:t>навстречу</w:t>
      </w:r>
      <w:r>
        <w:rPr>
          <w:sz w:val="28"/>
        </w:rPr>
        <w:tab/>
        <w:t>родителям</w:t>
      </w:r>
      <w:r>
        <w:rPr>
          <w:sz w:val="28"/>
        </w:rPr>
        <w:tab/>
        <w:t>и</w:t>
      </w:r>
      <w:r>
        <w:rPr>
          <w:sz w:val="28"/>
        </w:rPr>
        <w:tab/>
        <w:t>приветствует родителей и детей первым;</w:t>
      </w:r>
    </w:p>
    <w:p w:rsidR="00156E57" w:rsidRDefault="00FB78A5" w:rsidP="00B272CF">
      <w:pPr>
        <w:widowControl w:val="0"/>
        <w:tabs>
          <w:tab w:val="left" w:pos="1526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улыбка – всегда обязательная часть приветствия;</w:t>
      </w:r>
    </w:p>
    <w:p w:rsidR="00156E57" w:rsidRDefault="00FB78A5" w:rsidP="00B272CF">
      <w:pPr>
        <w:widowControl w:val="0"/>
        <w:tabs>
          <w:tab w:val="left" w:pos="1526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педагог описывает события и ситуации, но не даёт им оценки;</w:t>
      </w:r>
    </w:p>
    <w:p w:rsidR="00156E57" w:rsidRDefault="00FB78A5" w:rsidP="00B272CF">
      <w:pPr>
        <w:widowControl w:val="0"/>
        <w:tabs>
          <w:tab w:val="left" w:pos="1526"/>
          <w:tab w:val="left" w:pos="2762"/>
          <w:tab w:val="left" w:pos="3357"/>
          <w:tab w:val="left" w:pos="4766"/>
          <w:tab w:val="left" w:pos="6320"/>
          <w:tab w:val="left" w:pos="6795"/>
          <w:tab w:val="left" w:pos="7394"/>
          <w:tab w:val="left" w:pos="8847"/>
          <w:tab w:val="left" w:pos="9447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педагог</w:t>
      </w:r>
      <w:r>
        <w:rPr>
          <w:sz w:val="28"/>
        </w:rPr>
        <w:tab/>
        <w:t>не</w:t>
      </w:r>
      <w:r>
        <w:rPr>
          <w:sz w:val="28"/>
        </w:rPr>
        <w:tab/>
        <w:t>обвиняет</w:t>
      </w:r>
      <w:r>
        <w:rPr>
          <w:sz w:val="28"/>
        </w:rPr>
        <w:tab/>
        <w:t>родителей</w:t>
      </w:r>
      <w:r>
        <w:rPr>
          <w:sz w:val="28"/>
        </w:rPr>
        <w:tab/>
        <w:t>и</w:t>
      </w:r>
      <w:r>
        <w:rPr>
          <w:sz w:val="28"/>
        </w:rPr>
        <w:tab/>
        <w:t>не</w:t>
      </w:r>
      <w:r>
        <w:rPr>
          <w:sz w:val="28"/>
        </w:rPr>
        <w:tab/>
        <w:t>возлагает</w:t>
      </w:r>
      <w:r>
        <w:rPr>
          <w:sz w:val="28"/>
        </w:rPr>
        <w:tab/>
        <w:t>на</w:t>
      </w:r>
      <w:r>
        <w:rPr>
          <w:sz w:val="28"/>
        </w:rPr>
        <w:tab/>
        <w:t>них ответственность за поведение детей в детском саду;</w:t>
      </w:r>
    </w:p>
    <w:p w:rsidR="00156E57" w:rsidRDefault="00FB78A5" w:rsidP="00B272CF">
      <w:pPr>
        <w:widowControl w:val="0"/>
        <w:tabs>
          <w:tab w:val="left" w:pos="1526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тон общения ровный и дружелюбный, исключается повышение голоса;</w:t>
      </w:r>
    </w:p>
    <w:p w:rsidR="00156E57" w:rsidRDefault="00FB78A5" w:rsidP="00B272CF">
      <w:pPr>
        <w:widowControl w:val="0"/>
        <w:tabs>
          <w:tab w:val="left" w:pos="1526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уважительное отношение к личности воспитанника;</w:t>
      </w:r>
    </w:p>
    <w:p w:rsidR="00156E57" w:rsidRDefault="00FB78A5" w:rsidP="00B272CF">
      <w:pPr>
        <w:widowControl w:val="0"/>
        <w:tabs>
          <w:tab w:val="left" w:pos="1526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умение заинтересованно слушать собеседника и сопереживать ему;</w:t>
      </w:r>
    </w:p>
    <w:p w:rsidR="00156E57" w:rsidRDefault="00FB78A5" w:rsidP="00B272CF">
      <w:pPr>
        <w:widowControl w:val="0"/>
        <w:tabs>
          <w:tab w:val="left" w:pos="1526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умение видеть и слышать воспитанника, сопереживать ему;</w:t>
      </w:r>
    </w:p>
    <w:p w:rsidR="00156E57" w:rsidRDefault="00FB78A5" w:rsidP="00B272CF">
      <w:pPr>
        <w:widowControl w:val="0"/>
        <w:tabs>
          <w:tab w:val="left" w:pos="1526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уравновешенность и самообладание, выдержка в отношениях с детьми;</w:t>
      </w:r>
    </w:p>
    <w:p w:rsidR="00156E57" w:rsidRDefault="00FB78A5" w:rsidP="00B272CF">
      <w:pPr>
        <w:widowControl w:val="0"/>
        <w:tabs>
          <w:tab w:val="left" w:pos="1526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156E57" w:rsidRDefault="00FB78A5">
      <w:pPr>
        <w:widowControl w:val="0"/>
        <w:tabs>
          <w:tab w:val="left" w:pos="1526"/>
        </w:tabs>
        <w:spacing w:after="0" w:line="240" w:lineRule="auto"/>
        <w:ind w:right="49" w:firstLine="567"/>
        <w:rPr>
          <w:sz w:val="28"/>
        </w:rPr>
      </w:pPr>
      <w:r>
        <w:rPr>
          <w:sz w:val="28"/>
        </w:rPr>
        <w:t>умение сочетать мягкий эмоциональный и деловой тон в отношениях с детьми;</w:t>
      </w:r>
    </w:p>
    <w:p w:rsidR="00156E57" w:rsidRDefault="00FB78A5">
      <w:pPr>
        <w:widowControl w:val="0"/>
        <w:tabs>
          <w:tab w:val="left" w:pos="1526"/>
        </w:tabs>
        <w:spacing w:after="0" w:line="240" w:lineRule="auto"/>
        <w:ind w:right="49" w:firstLine="567"/>
        <w:rPr>
          <w:sz w:val="28"/>
        </w:rPr>
      </w:pPr>
      <w:r>
        <w:rPr>
          <w:sz w:val="28"/>
        </w:rPr>
        <w:t>умение сочетать требовательность с чутким отношением к воспитанникам;</w:t>
      </w:r>
    </w:p>
    <w:p w:rsidR="00156E57" w:rsidRDefault="00FB78A5">
      <w:pPr>
        <w:widowControl w:val="0"/>
        <w:tabs>
          <w:tab w:val="left" w:pos="1526"/>
        </w:tabs>
        <w:spacing w:after="0" w:line="240" w:lineRule="auto"/>
        <w:ind w:right="49" w:firstLine="567"/>
        <w:rPr>
          <w:sz w:val="28"/>
        </w:rPr>
      </w:pPr>
      <w:r>
        <w:rPr>
          <w:sz w:val="28"/>
        </w:rPr>
        <w:t>знание возрастных и индивидуальных особенностей воспитанников;</w:t>
      </w:r>
    </w:p>
    <w:p w:rsidR="00156E57" w:rsidRDefault="00FB78A5">
      <w:pPr>
        <w:widowControl w:val="0"/>
        <w:tabs>
          <w:tab w:val="left" w:pos="1526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соответствие внешнего вида статусу воспитателя детского сада.</w:t>
      </w:r>
    </w:p>
    <w:p w:rsidR="00156E57" w:rsidRDefault="00FB78A5">
      <w:pPr>
        <w:widowControl w:val="0"/>
        <w:tabs>
          <w:tab w:val="left" w:pos="2463"/>
        </w:tabs>
        <w:spacing w:after="0" w:line="240" w:lineRule="auto"/>
        <w:ind w:left="567" w:right="49"/>
        <w:rPr>
          <w:b/>
          <w:sz w:val="28"/>
        </w:rPr>
      </w:pPr>
      <w:r>
        <w:rPr>
          <w:b/>
          <w:sz w:val="28"/>
        </w:rPr>
        <w:t>Задачи воспитания в образовательных областях.</w:t>
      </w:r>
    </w:p>
    <w:p w:rsidR="00156E57" w:rsidRDefault="00FB78A5">
      <w:pPr>
        <w:widowControl w:val="0"/>
        <w:spacing w:after="0" w:line="240" w:lineRule="auto"/>
        <w:ind w:right="49" w:firstLine="567"/>
        <w:rPr>
          <w:sz w:val="28"/>
        </w:rPr>
      </w:pPr>
      <w:r>
        <w:rPr>
          <w:sz w:val="28"/>
        </w:rPr>
        <w:t>Для проектирования содержания воспитательной работы</w:t>
      </w:r>
    </w:p>
    <w:p w:rsidR="00156E57" w:rsidRDefault="00FB78A5">
      <w:pPr>
        <w:widowControl w:val="0"/>
        <w:spacing w:after="0" w:line="240" w:lineRule="auto"/>
        <w:ind w:right="49" w:firstLine="567"/>
        <w:rPr>
          <w:sz w:val="28"/>
        </w:rPr>
      </w:pPr>
      <w:r>
        <w:rPr>
          <w:sz w:val="28"/>
        </w:rPr>
        <w:t>необходимо соотнести направления воспитания и образовательные области.</w:t>
      </w:r>
    </w:p>
    <w:p w:rsidR="00156E57" w:rsidRDefault="00156E57">
      <w:pPr>
        <w:widowControl w:val="0"/>
        <w:spacing w:after="0" w:line="240" w:lineRule="auto"/>
        <w:ind w:right="49" w:firstLine="567"/>
      </w:pPr>
    </w:p>
    <w:p w:rsidR="00156E57" w:rsidRDefault="00FB78A5" w:rsidP="00B272CF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 ФГОС ДО:</w:t>
      </w:r>
    </w:p>
    <w:p w:rsidR="00156E57" w:rsidRDefault="00FB78A5" w:rsidP="00B272CF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Образовательная область «Социально-коммуникативное развитие» соотносится с патриотическим, духовно-нравственным, социальным и трудовым направлениями воспитания;</w:t>
      </w:r>
    </w:p>
    <w:p w:rsidR="00156E57" w:rsidRDefault="00FB78A5" w:rsidP="00B272CF">
      <w:pPr>
        <w:widowControl w:val="0"/>
        <w:tabs>
          <w:tab w:val="left" w:pos="3106"/>
          <w:tab w:val="left" w:pos="4280"/>
          <w:tab w:val="left" w:pos="6588"/>
          <w:tab w:val="left" w:pos="8036"/>
          <w:tab w:val="left" w:pos="9758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z w:val="28"/>
        </w:rPr>
        <w:tab/>
        <w:t>область</w:t>
      </w:r>
      <w:r>
        <w:rPr>
          <w:sz w:val="28"/>
        </w:rPr>
        <w:tab/>
        <w:t>«Познавательное</w:t>
      </w:r>
      <w:r>
        <w:rPr>
          <w:sz w:val="28"/>
        </w:rPr>
        <w:tab/>
        <w:t>развитие»</w:t>
      </w:r>
      <w:r>
        <w:rPr>
          <w:sz w:val="28"/>
        </w:rPr>
        <w:tab/>
        <w:t>соотносится</w:t>
      </w:r>
      <w:r>
        <w:rPr>
          <w:sz w:val="28"/>
        </w:rPr>
        <w:tab/>
        <w:t>с познавательным и патриотическим направлениями воспитания; Образовательная область «Речевое развитие» соотносится с социальным и эстетическим направлениями воспитания;</w:t>
      </w:r>
    </w:p>
    <w:p w:rsidR="00156E57" w:rsidRDefault="00FB78A5" w:rsidP="00B272CF">
      <w:pPr>
        <w:widowControl w:val="0"/>
        <w:tabs>
          <w:tab w:val="left" w:pos="3264"/>
          <w:tab w:val="left" w:pos="4602"/>
          <w:tab w:val="left" w:pos="8691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z w:val="28"/>
        </w:rPr>
        <w:tab/>
        <w:t>область</w:t>
      </w:r>
      <w:r>
        <w:rPr>
          <w:sz w:val="28"/>
        </w:rPr>
        <w:tab/>
        <w:t>«Художественно-эстетическое</w:t>
      </w:r>
      <w:r>
        <w:rPr>
          <w:sz w:val="28"/>
        </w:rPr>
        <w:tab/>
        <w:t>развитие» соотносится с эстетическим направлением воспитания;</w:t>
      </w:r>
    </w:p>
    <w:p w:rsidR="00156E57" w:rsidRDefault="00FB78A5" w:rsidP="00B272CF">
      <w:pPr>
        <w:widowControl w:val="0"/>
        <w:tabs>
          <w:tab w:val="left" w:pos="3202"/>
          <w:tab w:val="left" w:pos="4477"/>
          <w:tab w:val="left" w:pos="6391"/>
          <w:tab w:val="left" w:pos="7936"/>
          <w:tab w:val="left" w:pos="9763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z w:val="28"/>
        </w:rPr>
        <w:tab/>
        <w:t>область</w:t>
      </w:r>
      <w:r>
        <w:rPr>
          <w:sz w:val="28"/>
        </w:rPr>
        <w:tab/>
        <w:t>«Физическое</w:t>
      </w:r>
      <w:r>
        <w:rPr>
          <w:sz w:val="28"/>
        </w:rPr>
        <w:tab/>
        <w:t>развитие»</w:t>
      </w:r>
      <w:r>
        <w:rPr>
          <w:sz w:val="28"/>
        </w:rPr>
        <w:tab/>
        <w:t>соотносится</w:t>
      </w:r>
      <w:r>
        <w:rPr>
          <w:sz w:val="28"/>
        </w:rPr>
        <w:tab/>
        <w:t>с физическим и оздоровительным направлениями воспитания.</w:t>
      </w:r>
    </w:p>
    <w:p w:rsidR="00156E57" w:rsidRDefault="00FB78A5" w:rsidP="00B272CF">
      <w:pPr>
        <w:widowControl w:val="0"/>
        <w:tabs>
          <w:tab w:val="left" w:pos="2494"/>
          <w:tab w:val="left" w:pos="3414"/>
          <w:tab w:val="left" w:pos="5059"/>
          <w:tab w:val="left" w:pos="5471"/>
          <w:tab w:val="left" w:pos="6589"/>
          <w:tab w:val="left" w:pos="8882"/>
        </w:tabs>
        <w:spacing w:after="0" w:line="240" w:lineRule="auto"/>
        <w:ind w:right="49" w:firstLine="567"/>
        <w:jc w:val="both"/>
        <w:rPr>
          <w:i/>
          <w:sz w:val="28"/>
        </w:rPr>
      </w:pPr>
      <w:r>
        <w:rPr>
          <w:sz w:val="28"/>
        </w:rPr>
        <w:t>Решение</w:t>
      </w:r>
      <w:r>
        <w:rPr>
          <w:sz w:val="28"/>
        </w:rPr>
        <w:tab/>
        <w:t>задач</w:t>
      </w:r>
      <w:r>
        <w:rPr>
          <w:sz w:val="28"/>
        </w:rPr>
        <w:tab/>
        <w:t>воспитания</w:t>
      </w:r>
      <w:r>
        <w:rPr>
          <w:sz w:val="28"/>
        </w:rPr>
        <w:tab/>
        <w:t>в</w:t>
      </w:r>
      <w:r>
        <w:rPr>
          <w:sz w:val="28"/>
        </w:rPr>
        <w:tab/>
        <w:t>рамках</w:t>
      </w:r>
      <w:r>
        <w:rPr>
          <w:sz w:val="28"/>
        </w:rPr>
        <w:tab/>
        <w:t>образовательной</w:t>
      </w:r>
      <w:r>
        <w:rPr>
          <w:sz w:val="28"/>
        </w:rPr>
        <w:tab/>
      </w:r>
      <w:r>
        <w:rPr>
          <w:i/>
          <w:sz w:val="28"/>
        </w:rPr>
        <w:t>области</w:t>
      </w:r>
    </w:p>
    <w:p w:rsidR="00156E57" w:rsidRDefault="00FB78A5">
      <w:pPr>
        <w:widowControl w:val="0"/>
        <w:tabs>
          <w:tab w:val="left" w:pos="4891"/>
          <w:tab w:val="left" w:pos="6356"/>
          <w:tab w:val="left" w:pos="7924"/>
          <w:tab w:val="left" w:pos="8399"/>
        </w:tabs>
        <w:spacing w:after="0" w:line="240" w:lineRule="auto"/>
        <w:ind w:right="49" w:firstLine="567"/>
        <w:rPr>
          <w:sz w:val="28"/>
        </w:rPr>
      </w:pPr>
      <w:r>
        <w:rPr>
          <w:i/>
          <w:sz w:val="28"/>
        </w:rPr>
        <w:lastRenderedPageBreak/>
        <w:t>«Социально коммуникативное</w:t>
      </w:r>
      <w:r>
        <w:rPr>
          <w:i/>
          <w:sz w:val="28"/>
        </w:rPr>
        <w:tab/>
        <w:t>развитие»</w:t>
      </w:r>
      <w:r>
        <w:rPr>
          <w:i/>
          <w:sz w:val="28"/>
        </w:rPr>
        <w:tab/>
      </w:r>
      <w:r>
        <w:rPr>
          <w:sz w:val="28"/>
        </w:rPr>
        <w:t>направлено</w:t>
      </w:r>
      <w:r>
        <w:rPr>
          <w:sz w:val="28"/>
        </w:rPr>
        <w:tab/>
        <w:t>на</w:t>
      </w:r>
      <w:r>
        <w:rPr>
          <w:sz w:val="28"/>
        </w:rPr>
        <w:tab/>
        <w:t>приобщение детей к ценностям</w:t>
      </w:r>
    </w:p>
    <w:p w:rsidR="00156E57" w:rsidRDefault="00FB78A5">
      <w:pPr>
        <w:widowControl w:val="0"/>
        <w:tabs>
          <w:tab w:val="left" w:pos="2244"/>
          <w:tab w:val="left" w:pos="3851"/>
          <w:tab w:val="left" w:pos="5155"/>
          <w:tab w:val="left" w:pos="6699"/>
          <w:tab w:val="left" w:pos="8060"/>
        </w:tabs>
        <w:spacing w:after="0" w:line="240" w:lineRule="auto"/>
        <w:ind w:right="49" w:firstLine="567"/>
        <w:rPr>
          <w:sz w:val="28"/>
        </w:rPr>
      </w:pPr>
      <w:r>
        <w:rPr>
          <w:sz w:val="28"/>
        </w:rPr>
        <w:t>«Родина»,</w:t>
      </w:r>
      <w:r>
        <w:rPr>
          <w:sz w:val="28"/>
        </w:rPr>
        <w:tab/>
        <w:t>«Природа»,</w:t>
      </w:r>
      <w:r>
        <w:rPr>
          <w:sz w:val="28"/>
        </w:rPr>
        <w:tab/>
        <w:t>«Семья»,</w:t>
      </w:r>
      <w:r>
        <w:rPr>
          <w:sz w:val="28"/>
        </w:rPr>
        <w:tab/>
        <w:t>«Человек»,</w:t>
      </w:r>
      <w:r>
        <w:rPr>
          <w:sz w:val="28"/>
        </w:rPr>
        <w:tab/>
        <w:t>«Жизнь»,</w:t>
      </w:r>
      <w:r>
        <w:rPr>
          <w:sz w:val="28"/>
        </w:rPr>
        <w:tab/>
        <w:t>«Милосердие»,</w:t>
      </w:r>
    </w:p>
    <w:p w:rsidR="00156E57" w:rsidRDefault="00FB78A5">
      <w:pPr>
        <w:widowControl w:val="0"/>
        <w:spacing w:after="0" w:line="240" w:lineRule="auto"/>
        <w:ind w:right="49" w:firstLine="567"/>
        <w:rPr>
          <w:sz w:val="28"/>
        </w:rPr>
      </w:pPr>
      <w:r>
        <w:rPr>
          <w:sz w:val="28"/>
        </w:rPr>
        <w:t>«Добро», «Дружба», «Сотрудничество», «Труд». Это предполагает решение задач нескольких направлений воспитания:</w:t>
      </w:r>
    </w:p>
    <w:p w:rsidR="00156E57" w:rsidRDefault="00FB78A5">
      <w:pPr>
        <w:widowControl w:val="0"/>
        <w:tabs>
          <w:tab w:val="left" w:pos="1022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воспитание любви к своей семье, своему населенному пункту, родному краю, своей стране;</w:t>
      </w:r>
    </w:p>
    <w:p w:rsidR="00156E57" w:rsidRDefault="00FB78A5">
      <w:pPr>
        <w:widowControl w:val="0"/>
        <w:tabs>
          <w:tab w:val="left" w:pos="1185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</w:r>
    </w:p>
    <w:p w:rsidR="00156E57" w:rsidRDefault="00FB78A5">
      <w:pPr>
        <w:widowControl w:val="0"/>
        <w:tabs>
          <w:tab w:val="left" w:pos="1080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:rsidR="00156E57" w:rsidRDefault="00FB78A5">
      <w:pPr>
        <w:widowControl w:val="0"/>
        <w:tabs>
          <w:tab w:val="left" w:pos="1128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позиции.</w:t>
      </w:r>
    </w:p>
    <w:p w:rsidR="00156E57" w:rsidRDefault="00FB78A5">
      <w:pPr>
        <w:widowControl w:val="0"/>
        <w:tabs>
          <w:tab w:val="left" w:pos="989"/>
          <w:tab w:val="left" w:pos="2329"/>
          <w:tab w:val="left" w:pos="3754"/>
          <w:tab w:val="left" w:pos="4871"/>
          <w:tab w:val="left" w:pos="6272"/>
          <w:tab w:val="left" w:pos="6627"/>
          <w:tab w:val="left" w:pos="8262"/>
        </w:tabs>
        <w:spacing w:after="0" w:line="240" w:lineRule="auto"/>
        <w:ind w:right="49" w:firstLine="567"/>
        <w:rPr>
          <w:sz w:val="28"/>
        </w:rPr>
      </w:pPr>
      <w:r>
        <w:rPr>
          <w:sz w:val="28"/>
        </w:rPr>
        <w:t>создание условий для возникновения у ребёнка нравственного, социально значимого поступка, приобретения ребёнком опыта милосердия и заботы; поддержка</w:t>
      </w:r>
      <w:r>
        <w:rPr>
          <w:sz w:val="28"/>
        </w:rPr>
        <w:tab/>
        <w:t>трудового</w:t>
      </w:r>
      <w:r>
        <w:rPr>
          <w:sz w:val="28"/>
        </w:rPr>
        <w:tab/>
        <w:t>усилия,</w:t>
      </w:r>
      <w:r>
        <w:rPr>
          <w:sz w:val="28"/>
        </w:rPr>
        <w:tab/>
        <w:t>привычки</w:t>
      </w:r>
      <w:r>
        <w:rPr>
          <w:sz w:val="28"/>
        </w:rPr>
        <w:tab/>
        <w:t>к</w:t>
      </w:r>
      <w:r>
        <w:rPr>
          <w:sz w:val="28"/>
        </w:rPr>
        <w:tab/>
        <w:t>доступному</w:t>
      </w:r>
      <w:r>
        <w:rPr>
          <w:sz w:val="28"/>
        </w:rPr>
        <w:tab/>
        <w:t>дошкольнику напряжению физических, умственных и нравственных сил для решения трудовой задачи;</w:t>
      </w:r>
    </w:p>
    <w:p w:rsidR="00156E57" w:rsidRDefault="00FB78A5" w:rsidP="00B272CF">
      <w:pPr>
        <w:widowControl w:val="0"/>
        <w:tabs>
          <w:tab w:val="left" w:pos="1137"/>
          <w:tab w:val="left" w:pos="3103"/>
          <w:tab w:val="left" w:pos="4829"/>
          <w:tab w:val="left" w:pos="6066"/>
          <w:tab w:val="left" w:pos="6440"/>
          <w:tab w:val="left" w:pos="8196"/>
          <w:tab w:val="left" w:pos="9744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способности</w:t>
      </w:r>
      <w:r>
        <w:rPr>
          <w:sz w:val="28"/>
        </w:rPr>
        <w:tab/>
        <w:t>бережно</w:t>
      </w:r>
      <w:r>
        <w:rPr>
          <w:sz w:val="28"/>
        </w:rPr>
        <w:tab/>
        <w:t>и</w:t>
      </w:r>
      <w:r>
        <w:rPr>
          <w:sz w:val="28"/>
        </w:rPr>
        <w:tab/>
        <w:t>уважительно</w:t>
      </w:r>
      <w:r>
        <w:rPr>
          <w:sz w:val="28"/>
        </w:rPr>
        <w:tab/>
        <w:t>относиться</w:t>
      </w:r>
      <w:r>
        <w:rPr>
          <w:sz w:val="28"/>
        </w:rPr>
        <w:tab/>
        <w:t>к результатам своего труда и труда других людей.</w:t>
      </w:r>
    </w:p>
    <w:p w:rsidR="00156E57" w:rsidRDefault="00FB78A5" w:rsidP="00B272CF">
      <w:pPr>
        <w:widowControl w:val="0"/>
        <w:spacing w:after="0" w:line="240" w:lineRule="auto"/>
        <w:ind w:right="49" w:firstLine="567"/>
        <w:jc w:val="both"/>
        <w:rPr>
          <w:i/>
          <w:sz w:val="28"/>
        </w:rPr>
      </w:pPr>
      <w:r>
        <w:rPr>
          <w:sz w:val="28"/>
        </w:rPr>
        <w:t xml:space="preserve">Решение задач воспитания в рамках образовательной </w:t>
      </w:r>
      <w:r>
        <w:rPr>
          <w:i/>
          <w:sz w:val="28"/>
        </w:rPr>
        <w:t>области</w:t>
      </w:r>
    </w:p>
    <w:p w:rsidR="00156E57" w:rsidRDefault="00FB78A5" w:rsidP="00B272CF">
      <w:pPr>
        <w:widowControl w:val="0"/>
        <w:tabs>
          <w:tab w:val="left" w:pos="6571"/>
          <w:tab w:val="left" w:pos="8570"/>
          <w:tab w:val="left" w:pos="9760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i/>
          <w:sz w:val="28"/>
        </w:rPr>
        <w:t>«</w:t>
      </w:r>
      <w:proofErr w:type="spellStart"/>
      <w:proofErr w:type="gramStart"/>
      <w:r>
        <w:rPr>
          <w:i/>
          <w:sz w:val="28"/>
        </w:rPr>
        <w:t>Познавательноеразвитие</w:t>
      </w:r>
      <w:proofErr w:type="spellEnd"/>
      <w:r>
        <w:rPr>
          <w:i/>
          <w:sz w:val="28"/>
        </w:rPr>
        <w:t xml:space="preserve">»  </w:t>
      </w:r>
      <w:r>
        <w:rPr>
          <w:sz w:val="28"/>
        </w:rPr>
        <w:t>направлено</w:t>
      </w:r>
      <w:proofErr w:type="gramEnd"/>
      <w:r>
        <w:rPr>
          <w:sz w:val="28"/>
        </w:rPr>
        <w:t xml:space="preserve"> на</w:t>
      </w:r>
      <w:r>
        <w:rPr>
          <w:sz w:val="28"/>
        </w:rPr>
        <w:tab/>
        <w:t>приобщение</w:t>
      </w:r>
      <w:r>
        <w:rPr>
          <w:sz w:val="28"/>
        </w:rPr>
        <w:tab/>
        <w:t>детей</w:t>
      </w:r>
      <w:r>
        <w:rPr>
          <w:sz w:val="28"/>
        </w:rPr>
        <w:tab/>
        <w:t>к ценностям</w:t>
      </w:r>
    </w:p>
    <w:p w:rsidR="00156E57" w:rsidRDefault="00FB78A5" w:rsidP="00B272CF">
      <w:pPr>
        <w:widowControl w:val="0"/>
        <w:tabs>
          <w:tab w:val="left" w:pos="2493"/>
          <w:tab w:val="left" w:pos="3926"/>
          <w:tab w:val="left" w:pos="5773"/>
          <w:tab w:val="left" w:pos="7255"/>
          <w:tab w:val="left" w:pos="7749"/>
          <w:tab w:val="left" w:pos="9481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«Человек»,</w:t>
      </w:r>
      <w:r>
        <w:rPr>
          <w:sz w:val="28"/>
        </w:rPr>
        <w:tab/>
        <w:t>«Семья»,</w:t>
      </w:r>
      <w:r>
        <w:rPr>
          <w:sz w:val="28"/>
        </w:rPr>
        <w:tab/>
        <w:t>«Познание»,</w:t>
      </w:r>
      <w:r>
        <w:rPr>
          <w:sz w:val="28"/>
        </w:rPr>
        <w:tab/>
        <w:t>«Родина»</w:t>
      </w:r>
      <w:r>
        <w:rPr>
          <w:sz w:val="28"/>
        </w:rPr>
        <w:tab/>
        <w:t>и</w:t>
      </w:r>
      <w:r>
        <w:rPr>
          <w:sz w:val="28"/>
        </w:rPr>
        <w:tab/>
        <w:t>«Природа»,</w:t>
      </w:r>
      <w:r>
        <w:rPr>
          <w:sz w:val="28"/>
        </w:rPr>
        <w:tab/>
        <w:t>что предполагает:</w:t>
      </w:r>
    </w:p>
    <w:p w:rsidR="00156E57" w:rsidRDefault="00FB78A5" w:rsidP="00B272CF">
      <w:pPr>
        <w:widowControl w:val="0"/>
        <w:tabs>
          <w:tab w:val="left" w:pos="984"/>
          <w:tab w:val="left" w:pos="2942"/>
          <w:tab w:val="left" w:pos="5069"/>
          <w:tab w:val="left" w:pos="6485"/>
          <w:tab w:val="left" w:pos="7191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воспитание</w:t>
      </w:r>
      <w:r>
        <w:rPr>
          <w:sz w:val="28"/>
        </w:rPr>
        <w:tab/>
        <w:t>отношения к</w:t>
      </w:r>
      <w:r>
        <w:rPr>
          <w:sz w:val="28"/>
        </w:rPr>
        <w:tab/>
        <w:t>знанию</w:t>
      </w:r>
      <w:r>
        <w:rPr>
          <w:sz w:val="28"/>
        </w:rPr>
        <w:tab/>
        <w:t>как</w:t>
      </w:r>
      <w:r>
        <w:rPr>
          <w:sz w:val="28"/>
        </w:rPr>
        <w:tab/>
        <w:t>ценности, понимание значения образования для человека, общества, страны;</w:t>
      </w:r>
    </w:p>
    <w:p w:rsidR="00156E57" w:rsidRDefault="00FB78A5" w:rsidP="00B272CF">
      <w:pPr>
        <w:widowControl w:val="0"/>
        <w:tabs>
          <w:tab w:val="left" w:pos="984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:rsidR="00156E57" w:rsidRDefault="00FB78A5" w:rsidP="00B272CF">
      <w:pPr>
        <w:widowControl w:val="0"/>
        <w:tabs>
          <w:tab w:val="left" w:pos="984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воспитание уважения к людям - представителям разных народов России независимо от их этнической принадлежности;</w:t>
      </w:r>
    </w:p>
    <w:p w:rsidR="00156E57" w:rsidRDefault="00FB78A5" w:rsidP="00B272CF">
      <w:pPr>
        <w:widowControl w:val="0"/>
        <w:tabs>
          <w:tab w:val="left" w:pos="1099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воспитание уважительного отношения к государственным символам страны (флагу, гербу, гимну);</w:t>
      </w:r>
    </w:p>
    <w:p w:rsidR="00156E57" w:rsidRDefault="00FB78A5" w:rsidP="00B272CF">
      <w:pPr>
        <w:widowControl w:val="0"/>
        <w:tabs>
          <w:tab w:val="left" w:pos="1032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:rsidR="00156E57" w:rsidRDefault="00156E57" w:rsidP="00B272CF">
      <w:pPr>
        <w:widowControl w:val="0"/>
        <w:spacing w:after="0" w:line="240" w:lineRule="auto"/>
        <w:ind w:right="49" w:firstLine="567"/>
        <w:jc w:val="both"/>
        <w:rPr>
          <w:sz w:val="28"/>
        </w:rPr>
      </w:pPr>
    </w:p>
    <w:p w:rsidR="00156E57" w:rsidRDefault="00FB78A5" w:rsidP="00B272CF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 xml:space="preserve">Решение задач воспитания в рамках образовательной </w:t>
      </w:r>
      <w:r>
        <w:rPr>
          <w:i/>
          <w:sz w:val="28"/>
        </w:rPr>
        <w:t xml:space="preserve">области «Речевое развитие» </w:t>
      </w:r>
      <w:r>
        <w:rPr>
          <w:sz w:val="28"/>
        </w:rPr>
        <w:t>направлено на приобщение детей к ценностям «Культура»,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lastRenderedPageBreak/>
        <w:t>«Красота», что предполагает:</w:t>
      </w:r>
    </w:p>
    <w:p w:rsidR="00156E57" w:rsidRDefault="00FB78A5">
      <w:pPr>
        <w:widowControl w:val="0"/>
        <w:tabs>
          <w:tab w:val="left" w:pos="993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владение формами речевого этикета, отражающими принятые в обществе правила и нормы культурного поведения;</w:t>
      </w:r>
    </w:p>
    <w:p w:rsidR="00156E57" w:rsidRDefault="00FB78A5">
      <w:pPr>
        <w:widowControl w:val="0"/>
        <w:tabs>
          <w:tab w:val="left" w:pos="1161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i/>
          <w:sz w:val="28"/>
        </w:rPr>
      </w:pPr>
      <w:r>
        <w:rPr>
          <w:sz w:val="28"/>
        </w:rPr>
        <w:t xml:space="preserve">Решение   задач    воспитания    в    рамках    образовательной    </w:t>
      </w:r>
      <w:r>
        <w:rPr>
          <w:i/>
          <w:sz w:val="28"/>
        </w:rPr>
        <w:t>области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i/>
          <w:sz w:val="28"/>
        </w:rPr>
        <w:t xml:space="preserve">«Художественно-эстетическое развитие» </w:t>
      </w:r>
      <w:r>
        <w:rPr>
          <w:sz w:val="28"/>
        </w:rPr>
        <w:t>направлено на приобщение детей к ценностям «Красота», «Культура», «Человек», «Природа», что предполагает: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</w:r>
    </w:p>
    <w:p w:rsidR="00156E57" w:rsidRDefault="00FB78A5">
      <w:pPr>
        <w:widowControl w:val="0"/>
        <w:tabs>
          <w:tab w:val="left" w:pos="989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приобщение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«Культура»;</w:t>
      </w:r>
    </w:p>
    <w:p w:rsidR="00156E57" w:rsidRDefault="00FB78A5">
      <w:pPr>
        <w:widowControl w:val="0"/>
        <w:tabs>
          <w:tab w:val="left" w:pos="1109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становление эстетического, эмоционально-ценностного отношения к окружающему миру для гармонизации внешнего мира и внутреннего мира ребёнка;</w:t>
      </w:r>
    </w:p>
    <w:p w:rsidR="00156E57" w:rsidRDefault="00FB78A5">
      <w:pPr>
        <w:widowControl w:val="0"/>
        <w:tabs>
          <w:tab w:val="left" w:pos="1190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:rsidR="00156E57" w:rsidRDefault="00FB78A5">
      <w:pPr>
        <w:widowControl w:val="0"/>
        <w:tabs>
          <w:tab w:val="left" w:pos="1061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i/>
          <w:sz w:val="28"/>
        </w:rPr>
      </w:pPr>
      <w:r>
        <w:rPr>
          <w:sz w:val="28"/>
        </w:rPr>
        <w:t xml:space="preserve">Решение    задач    воспитания    в    рамках    образовательной    </w:t>
      </w:r>
      <w:r>
        <w:rPr>
          <w:i/>
          <w:sz w:val="28"/>
        </w:rPr>
        <w:t>области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i/>
          <w:sz w:val="28"/>
        </w:rPr>
        <w:t xml:space="preserve">«Физическое развитие» </w:t>
      </w:r>
      <w:r>
        <w:rPr>
          <w:sz w:val="28"/>
        </w:rPr>
        <w:t>направлено на приобщение детей к ценностям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«Жизнь», «Здоровье», что предполагает:</w:t>
      </w:r>
    </w:p>
    <w:p w:rsidR="00156E57" w:rsidRDefault="00FB78A5">
      <w:pPr>
        <w:widowControl w:val="0"/>
        <w:tabs>
          <w:tab w:val="left" w:pos="1056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 xml:space="preserve">формирование у ребёнка </w:t>
      </w:r>
      <w:proofErr w:type="spellStart"/>
      <w:r>
        <w:rPr>
          <w:sz w:val="28"/>
        </w:rPr>
        <w:t>возрастосообразных</w:t>
      </w:r>
      <w:proofErr w:type="spellEnd"/>
      <w:r>
        <w:rPr>
          <w:sz w:val="28"/>
        </w:rPr>
        <w:t xml:space="preserve"> представлений о жизни, здоровье и физической культуре;</w:t>
      </w:r>
    </w:p>
    <w:p w:rsidR="00156E57" w:rsidRDefault="00FB78A5">
      <w:pPr>
        <w:widowControl w:val="0"/>
        <w:tabs>
          <w:tab w:val="left" w:pos="1027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</w:t>
      </w:r>
    </w:p>
    <w:p w:rsidR="00156E57" w:rsidRDefault="00FB78A5">
      <w:pPr>
        <w:widowControl w:val="0"/>
        <w:tabs>
          <w:tab w:val="left" w:pos="989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воспитание активности, самостоятельности, уверенности, нравственных и волевых качеств.</w:t>
      </w:r>
    </w:p>
    <w:p w:rsidR="00156E57" w:rsidRDefault="00FB78A5">
      <w:pPr>
        <w:widowControl w:val="0"/>
        <w:tabs>
          <w:tab w:val="left" w:pos="2367"/>
        </w:tabs>
        <w:spacing w:after="0" w:line="240" w:lineRule="auto"/>
        <w:ind w:left="567" w:right="49"/>
        <w:jc w:val="both"/>
        <w:rPr>
          <w:b/>
          <w:sz w:val="28"/>
        </w:rPr>
      </w:pPr>
      <w:r>
        <w:rPr>
          <w:b/>
          <w:sz w:val="28"/>
        </w:rPr>
        <w:t>Формы совместной деятельности в образовательной организации.</w:t>
      </w:r>
    </w:p>
    <w:p w:rsidR="00156E57" w:rsidRDefault="00FB78A5">
      <w:pPr>
        <w:widowControl w:val="0"/>
        <w:tabs>
          <w:tab w:val="left" w:pos="2352"/>
        </w:tabs>
        <w:spacing w:after="0" w:line="240" w:lineRule="auto"/>
        <w:ind w:left="567" w:right="49"/>
        <w:jc w:val="both"/>
        <w:rPr>
          <w:b/>
          <w:sz w:val="28"/>
        </w:rPr>
      </w:pPr>
      <w:r>
        <w:rPr>
          <w:b/>
          <w:sz w:val="28"/>
        </w:rPr>
        <w:t>Работа с родителями (законными представителями).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Для МБДОУ «Ласточка» важно интегрировать семейное и общественное дошкольное воспитание, сохранить приоритет семейного воспитания, активнее привлекать семьи к участию в учебно- воспитательном процессе.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  <w:u w:val="single"/>
        </w:rPr>
        <w:t>Цель взаимодействия</w:t>
      </w:r>
      <w:r>
        <w:rPr>
          <w:sz w:val="28"/>
        </w:rPr>
        <w:t xml:space="preserve">: объединение усилий педагогов ДОУ и семьи по созданию условий для развития личности ребенка на основе социокультурных, </w:t>
      </w:r>
      <w:r>
        <w:rPr>
          <w:sz w:val="28"/>
        </w:rPr>
        <w:lastRenderedPageBreak/>
        <w:t>духовно-нравственных ценностей и правил, принятых в российском обществе.</w:t>
      </w:r>
    </w:p>
    <w:p w:rsidR="00156E57" w:rsidRDefault="00FB78A5">
      <w:pPr>
        <w:widowControl w:val="0"/>
        <w:spacing w:after="0" w:line="240" w:lineRule="auto"/>
        <w:ind w:right="49" w:firstLine="567"/>
        <w:rPr>
          <w:sz w:val="28"/>
        </w:rPr>
      </w:pPr>
      <w:r>
        <w:rPr>
          <w:sz w:val="28"/>
          <w:u w:val="single"/>
        </w:rPr>
        <w:t>Задачи:</w:t>
      </w:r>
    </w:p>
    <w:p w:rsidR="00156E57" w:rsidRDefault="00FB78A5">
      <w:pPr>
        <w:widowControl w:val="0"/>
        <w:tabs>
          <w:tab w:val="left" w:pos="1146"/>
        </w:tabs>
        <w:spacing w:after="0" w:line="240" w:lineRule="auto"/>
        <w:ind w:right="49" w:firstLine="567"/>
        <w:rPr>
          <w:sz w:val="28"/>
        </w:rPr>
      </w:pPr>
      <w:r>
        <w:rPr>
          <w:sz w:val="28"/>
        </w:rPr>
        <w:t>Повысить компетентность родителей в вопросах развития личностных качеств детей дошкольного возраста.</w:t>
      </w:r>
    </w:p>
    <w:p w:rsidR="00156E57" w:rsidRDefault="00FB78A5">
      <w:pPr>
        <w:widowControl w:val="0"/>
        <w:tabs>
          <w:tab w:val="left" w:pos="1136"/>
        </w:tabs>
        <w:spacing w:after="0" w:line="240" w:lineRule="auto"/>
        <w:ind w:right="49" w:firstLine="567"/>
        <w:rPr>
          <w:sz w:val="28"/>
        </w:rPr>
      </w:pPr>
      <w:r>
        <w:rPr>
          <w:sz w:val="28"/>
        </w:rPr>
        <w:t>Оказать психолого-педагогической поддержку родителям в воспитании ребенка.</w:t>
      </w:r>
    </w:p>
    <w:p w:rsidR="00156E57" w:rsidRDefault="00FB78A5">
      <w:pPr>
        <w:widowControl w:val="0"/>
        <w:tabs>
          <w:tab w:val="left" w:pos="1165"/>
        </w:tabs>
        <w:spacing w:after="0" w:line="240" w:lineRule="auto"/>
        <w:ind w:right="49" w:firstLine="567"/>
        <w:rPr>
          <w:sz w:val="28"/>
        </w:rPr>
      </w:pPr>
      <w:r>
        <w:rPr>
          <w:sz w:val="28"/>
        </w:rPr>
        <w:t>Объединить усилия педагогов и семьи по воспитанию дошкольников посредством совместных мероприятий.</w:t>
      </w:r>
    </w:p>
    <w:p w:rsidR="00156E57" w:rsidRDefault="00FB78A5">
      <w:pPr>
        <w:widowControl w:val="0"/>
        <w:spacing w:after="0" w:line="240" w:lineRule="auto"/>
        <w:ind w:right="49" w:firstLine="567"/>
        <w:rPr>
          <w:sz w:val="28"/>
        </w:rPr>
      </w:pPr>
      <w:r>
        <w:rPr>
          <w:sz w:val="28"/>
          <w:u w:val="single"/>
        </w:rPr>
        <w:t>Основные формы и содержание работы с родителями:</w:t>
      </w:r>
    </w:p>
    <w:p w:rsidR="00156E57" w:rsidRDefault="00156E57">
      <w:pPr>
        <w:widowControl w:val="0"/>
        <w:spacing w:after="0" w:line="240" w:lineRule="auto"/>
        <w:ind w:right="49" w:firstLine="567"/>
      </w:pPr>
    </w:p>
    <w:p w:rsidR="00156E57" w:rsidRDefault="00FB78A5">
      <w:pPr>
        <w:widowControl w:val="0"/>
        <w:tabs>
          <w:tab w:val="left" w:pos="1142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b/>
          <w:sz w:val="28"/>
        </w:rPr>
        <w:t xml:space="preserve">Анкетирование. </w:t>
      </w:r>
      <w:r>
        <w:rPr>
          <w:sz w:val="28"/>
        </w:rPr>
        <w:t>Данная форма используется с целью изучения семьи, выявления образовательных потребностей и запросов родителей. Способствует установлению контактов, а также для согласования воспитательных воздействий на ребенка.</w:t>
      </w:r>
    </w:p>
    <w:p w:rsidR="00156E57" w:rsidRDefault="00FB78A5">
      <w:pPr>
        <w:widowControl w:val="0"/>
        <w:tabs>
          <w:tab w:val="left" w:pos="1296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b/>
          <w:sz w:val="28"/>
        </w:rPr>
        <w:t xml:space="preserve">Консультации. </w:t>
      </w:r>
      <w:r>
        <w:rPr>
          <w:sz w:val="28"/>
        </w:rPr>
        <w:t>Это самая распространенная форма психолого- педагогической поддержки и просвещения родителей. Проводятся индивидуальные и групповые консультации по различным вопросам воспитания ребенка. Активно применяются консультации-презентации с использованием ИК-технологий.</w:t>
      </w:r>
    </w:p>
    <w:p w:rsidR="00156E57" w:rsidRDefault="00FB78A5">
      <w:pPr>
        <w:widowControl w:val="0"/>
        <w:tabs>
          <w:tab w:val="left" w:pos="1113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b/>
          <w:sz w:val="28"/>
        </w:rPr>
        <w:t>Мастер-классы</w:t>
      </w:r>
      <w:r>
        <w:rPr>
          <w:sz w:val="28"/>
        </w:rPr>
        <w:t>. Активная форма сотрудничества, посредством которой педагог знакомит с практическими действиями решения той или иной задачи. В результате у родителей формируются педагогические умения по различным вопросам воспитания детей.</w:t>
      </w:r>
    </w:p>
    <w:p w:rsidR="00156E57" w:rsidRDefault="00FB78A5">
      <w:pPr>
        <w:widowControl w:val="0"/>
        <w:tabs>
          <w:tab w:val="left" w:pos="1137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b/>
          <w:sz w:val="28"/>
        </w:rPr>
        <w:t>Педагогический тренинг</w:t>
      </w:r>
      <w:r>
        <w:rPr>
          <w:sz w:val="28"/>
        </w:rPr>
        <w:t>. В основе тренинга – проблемные ситуации, практические задания и развивающие упражнения, которые «погружают» родителей в конкретную ситуацию, смоделированную в воспитательных целях. Способствуют рефлексии и самооценке родителей по поводу проведённой деятельности.</w:t>
      </w:r>
    </w:p>
    <w:p w:rsidR="00156E57" w:rsidRDefault="00FB78A5">
      <w:pPr>
        <w:widowControl w:val="0"/>
        <w:tabs>
          <w:tab w:val="left" w:pos="1281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b/>
          <w:sz w:val="28"/>
        </w:rPr>
        <w:t>Круглый стол</w:t>
      </w:r>
      <w:r>
        <w:rPr>
          <w:sz w:val="28"/>
        </w:rPr>
        <w:t>. Педагоги привлекают родителей в обсуждение предъявленной темы. Участники обмениваются мнением друг с другом, предлагают своё решение вопроса.</w:t>
      </w:r>
    </w:p>
    <w:p w:rsidR="00156E57" w:rsidRDefault="00FB78A5">
      <w:pPr>
        <w:widowControl w:val="0"/>
        <w:tabs>
          <w:tab w:val="left" w:pos="1157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b/>
          <w:sz w:val="28"/>
        </w:rPr>
        <w:t>«Родительская школа</w:t>
      </w:r>
      <w:r>
        <w:rPr>
          <w:sz w:val="28"/>
        </w:rPr>
        <w:t>». Добровольное объединение родителей. Раз в месяц проводятся тематические встречи, на которых специалисты и воспитатели предлагают обсуждение вопросов и решением проблем по конкретным темам. Очень часто тема встречи запрашивается родителями. Поддержка родительских инициатив способствует установлению доверительных партнерских отношений межу педагогами и семьями воспитанников.</w:t>
      </w:r>
    </w:p>
    <w:p w:rsidR="00156E57" w:rsidRDefault="00FB78A5">
      <w:pPr>
        <w:widowControl w:val="0"/>
        <w:tabs>
          <w:tab w:val="left" w:pos="1166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b/>
          <w:sz w:val="28"/>
        </w:rPr>
        <w:t xml:space="preserve">«Родительская почта». </w:t>
      </w:r>
      <w:r>
        <w:rPr>
          <w:sz w:val="28"/>
        </w:rPr>
        <w:t>В детском саду организована дистанционная форма сотрудничества ДОУ с родителями. Взаимодействие происходит в социальных сетях в «</w:t>
      </w:r>
      <w:proofErr w:type="spellStart"/>
      <w:r>
        <w:rPr>
          <w:sz w:val="28"/>
        </w:rPr>
        <w:t>ВКонтакте</w:t>
      </w:r>
      <w:proofErr w:type="spellEnd"/>
      <w:r>
        <w:rPr>
          <w:sz w:val="28"/>
        </w:rPr>
        <w:t>», «Одноклассники», через мессенджеры. Такая форма общения позволяет родителям уточнить различные вопросы, пополнить педагогические знания, обсудить проблемы.</w:t>
      </w:r>
    </w:p>
    <w:p w:rsidR="00156E57" w:rsidRDefault="00FB78A5">
      <w:pPr>
        <w:widowControl w:val="0"/>
        <w:tabs>
          <w:tab w:val="left" w:pos="1296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b/>
          <w:sz w:val="28"/>
        </w:rPr>
        <w:lastRenderedPageBreak/>
        <w:t>Праздники, фестивали, конкурсы, соревнования</w:t>
      </w:r>
      <w:r>
        <w:rPr>
          <w:sz w:val="28"/>
        </w:rPr>
        <w:t>. Ежемесячно проводятся совместные с родителями мероприятия, которые включают в общее интересное дело всех участников образовательных отношений. Тем самым оптимизируются отношения родителей и детей, родителей и педагогов, педагогов и детей.</w:t>
      </w:r>
    </w:p>
    <w:p w:rsidR="00156E57" w:rsidRDefault="00FB78A5">
      <w:pPr>
        <w:widowControl w:val="0"/>
        <w:tabs>
          <w:tab w:val="left" w:pos="1176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b/>
          <w:sz w:val="28"/>
        </w:rPr>
        <w:t>«Мастерская</w:t>
      </w:r>
      <w:r>
        <w:rPr>
          <w:sz w:val="28"/>
        </w:rPr>
        <w:t>». В рамках данной формы сотрудничества родители и педагоги (часто при участии детей) совместно изготавливают атрибуты и пособия для игр, развлечений и других мероприятий.</w:t>
      </w:r>
    </w:p>
    <w:p w:rsidR="00156E57" w:rsidRDefault="00FB78A5">
      <w:pPr>
        <w:widowControl w:val="0"/>
        <w:tabs>
          <w:tab w:val="left" w:pos="1377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b/>
          <w:sz w:val="28"/>
        </w:rPr>
        <w:t>Родительские собрания</w:t>
      </w:r>
      <w:r>
        <w:rPr>
          <w:sz w:val="28"/>
        </w:rPr>
        <w:t>. Посредством собраний координируются действия родительской общественности и педагогического коллектива по вопросам обучения, воспитания, оздоровления и развития детей.</w:t>
      </w:r>
    </w:p>
    <w:p w:rsidR="00156E57" w:rsidRDefault="00FB78A5">
      <w:pPr>
        <w:widowControl w:val="0"/>
        <w:tabs>
          <w:tab w:val="left" w:pos="1392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b/>
          <w:sz w:val="28"/>
        </w:rPr>
        <w:t>Родительские конференции</w:t>
      </w:r>
      <w:r>
        <w:rPr>
          <w:sz w:val="28"/>
        </w:rPr>
        <w:t>. На данном мероприятии родители делятся своим опытом воспитания и обучения детей. Также на конференции выступают педагоги, где с профессиональной точки зрения раскрывают тему конференции.</w:t>
      </w:r>
    </w:p>
    <w:p w:rsidR="00156E57" w:rsidRDefault="00FB78A5">
      <w:pPr>
        <w:widowControl w:val="0"/>
        <w:tabs>
          <w:tab w:val="left" w:pos="3144"/>
        </w:tabs>
        <w:spacing w:after="0" w:line="240" w:lineRule="auto"/>
        <w:ind w:left="567" w:right="49"/>
        <w:jc w:val="both"/>
        <w:rPr>
          <w:b/>
          <w:sz w:val="28"/>
        </w:rPr>
      </w:pPr>
      <w:r>
        <w:rPr>
          <w:b/>
          <w:sz w:val="28"/>
        </w:rPr>
        <w:t>События образовательной организации.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Событие предполагает взаимодействие ребёнка и взрослого, в котором активность взрослого приводит к приобретению ребёнком 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спроектировать работу с группой в целом, с подгруппами детей, с каждым ребёнком.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Событие –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156E57" w:rsidRDefault="00FB78A5">
      <w:pPr>
        <w:widowControl w:val="0"/>
        <w:tabs>
          <w:tab w:val="left" w:pos="6278"/>
        </w:tabs>
        <w:spacing w:after="0" w:line="240" w:lineRule="auto"/>
        <w:ind w:right="49" w:firstLine="567"/>
        <w:rPr>
          <w:sz w:val="28"/>
        </w:rPr>
      </w:pPr>
      <w:r>
        <w:rPr>
          <w:sz w:val="28"/>
        </w:rPr>
        <w:t>Воспитательное    событие    –    это</w:t>
      </w:r>
      <w:r>
        <w:rPr>
          <w:sz w:val="28"/>
        </w:rPr>
        <w:tab/>
        <w:t>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ДОУ, группы, ситуацией развития конкретного ребенка.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 xml:space="preserve">Проектирование событий в МБДОУ «Ласточка» возможно в следующих </w:t>
      </w:r>
      <w:r>
        <w:rPr>
          <w:sz w:val="28"/>
        </w:rPr>
        <w:lastRenderedPageBreak/>
        <w:t>формах:</w:t>
      </w:r>
    </w:p>
    <w:p w:rsidR="00156E57" w:rsidRDefault="00FB78A5">
      <w:pPr>
        <w:widowControl w:val="0"/>
        <w:tabs>
          <w:tab w:val="left" w:pos="1526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156E57" w:rsidRDefault="00FB78A5">
      <w:pPr>
        <w:widowControl w:val="0"/>
        <w:tabs>
          <w:tab w:val="left" w:pos="1526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проектирование   встреч, общения   детей   со   старшими, младшими, ровесниками, с взрослыми, с носителями воспитательно значимых культурных практик (искусство, литература, прикладное творчество и т. д.), профессий, культурных традиций народов России;</w:t>
      </w:r>
    </w:p>
    <w:p w:rsidR="00156E57" w:rsidRDefault="00FB78A5">
      <w:pPr>
        <w:widowControl w:val="0"/>
        <w:tabs>
          <w:tab w:val="left" w:pos="1526"/>
          <w:tab w:val="left" w:pos="3413"/>
          <w:tab w:val="left" w:pos="5782"/>
          <w:tab w:val="left" w:pos="8806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творческих</w:t>
      </w:r>
      <w:r>
        <w:rPr>
          <w:sz w:val="28"/>
        </w:rPr>
        <w:tab/>
        <w:t>детско-взрослых</w:t>
      </w:r>
      <w:r>
        <w:rPr>
          <w:sz w:val="28"/>
        </w:rPr>
        <w:tab/>
        <w:t xml:space="preserve">проектов (празднование Дня Победы с приглашением ветеранов, «Театр в детском саду» – показ спектакля для детей </w:t>
      </w:r>
      <w:proofErr w:type="gramStart"/>
      <w:r>
        <w:rPr>
          <w:sz w:val="28"/>
        </w:rPr>
        <w:t>родителей  и</w:t>
      </w:r>
      <w:proofErr w:type="gramEnd"/>
      <w:r>
        <w:rPr>
          <w:sz w:val="28"/>
        </w:rPr>
        <w:t xml:space="preserve"> т. д.).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 работу с группой в целом, с подгруппами детей, с каждым ребенком.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В МБДОУ «Ласточка» в качестве традиционных определены следующие мероприятия:</w:t>
      </w:r>
    </w:p>
    <w:p w:rsidR="00156E57" w:rsidRDefault="00FB78A5">
      <w:pPr>
        <w:widowControl w:val="0"/>
        <w:tabs>
          <w:tab w:val="left" w:pos="989"/>
        </w:tabs>
        <w:spacing w:before="4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Проведение утренников и развлечений -"День Знаний", "Праздник осени", "Встреча Нового года", "Масленица", "Мамин праздник", «Сороки», «Встреча птиц", "День космонавтики", "День Победы";</w:t>
      </w:r>
    </w:p>
    <w:p w:rsidR="00156E57" w:rsidRDefault="00FB78A5">
      <w:pPr>
        <w:widowControl w:val="0"/>
        <w:tabs>
          <w:tab w:val="left" w:pos="1085"/>
        </w:tabs>
        <w:spacing w:before="1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Проведение спортивных мероприятий и развлечений - "Мой друг - светофор", "Невероятные приключения дома и в лесу", "Мама, папа и я - спортивная семья", "Малые Олимпийские игры", "День защитников Отечества", "Веселые старты";</w:t>
      </w:r>
    </w:p>
    <w:p w:rsidR="00156E57" w:rsidRDefault="00FB78A5">
      <w:pPr>
        <w:widowControl w:val="0"/>
        <w:tabs>
          <w:tab w:val="left" w:pos="1032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Кукольный театр, мобильный планетарий;</w:t>
      </w:r>
    </w:p>
    <w:p w:rsidR="00156E57" w:rsidRDefault="00FB78A5">
      <w:pPr>
        <w:widowControl w:val="0"/>
        <w:tabs>
          <w:tab w:val="left" w:pos="1008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Организация тематических выставок рисунков и поделок, приуроченных к праздничным датам;</w:t>
      </w:r>
    </w:p>
    <w:p w:rsidR="00156E57" w:rsidRDefault="00FB78A5">
      <w:pPr>
        <w:widowControl w:val="0"/>
        <w:tabs>
          <w:tab w:val="left" w:pos="993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Конкурсное движение - конкурс стенгазет, поделок, экологические акции, конкурс "Огород на окошке", конкурс "Символ года", конкурс "Парад снеговиков;</w:t>
      </w:r>
    </w:p>
    <w:p w:rsidR="00156E57" w:rsidRDefault="00FB78A5">
      <w:pPr>
        <w:widowControl w:val="0"/>
        <w:tabs>
          <w:tab w:val="left" w:pos="984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Неделя здоровья;</w:t>
      </w:r>
    </w:p>
    <w:p w:rsidR="00156E57" w:rsidRDefault="00FB78A5">
      <w:pPr>
        <w:widowControl w:val="0"/>
        <w:tabs>
          <w:tab w:val="left" w:pos="984"/>
        </w:tabs>
        <w:spacing w:before="152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День открытых дверей (для родителей).</w:t>
      </w:r>
    </w:p>
    <w:p w:rsidR="00156E57" w:rsidRDefault="00FB78A5">
      <w:pPr>
        <w:widowControl w:val="0"/>
        <w:spacing w:before="163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Такие мероприятия и праздники с большим удовольствием принимаются детьми и родителями. Кроме того, в каждой группе проводится работа по созданию своих традиций, среди которых можно выделить следующие:</w:t>
      </w:r>
    </w:p>
    <w:p w:rsidR="00156E57" w:rsidRDefault="00FB78A5">
      <w:pPr>
        <w:widowControl w:val="0"/>
        <w:tabs>
          <w:tab w:val="left" w:pos="1003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"Утренняя улыбка". Цель: обеспечить постепенное вхождение ребенка в ритм жизни группы, создать хорошее настроение, настроить на доброжелательное общение со сверстниками. Педагоги в каждой группе самостоятельно выбирают форму, в которой проходит традиционное утреннее приветствие, а также сроки, когда одно приветствие может смениться другим.</w:t>
      </w:r>
    </w:p>
    <w:p w:rsidR="00156E57" w:rsidRDefault="00FB78A5">
      <w:pPr>
        <w:widowControl w:val="0"/>
        <w:tabs>
          <w:tab w:val="left" w:pos="998"/>
        </w:tabs>
        <w:spacing w:before="4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 xml:space="preserve">"День рождения". Цель: развивать у детей способность к сопереживанию </w:t>
      </w:r>
      <w:r>
        <w:rPr>
          <w:sz w:val="28"/>
        </w:rPr>
        <w:lastRenderedPageBreak/>
        <w:t>радостных событий, вызвать положительные эмоции, подчеркнуть значимость каждого ребенка в группе. Дети вместе с воспитателем поздравляют именинника, поют ему "Каравай", в средней, старшей и подготовительной группах - каждый ребенок говорит имениннику пожелание и совместно с родителями дарят подарки.</w:t>
      </w:r>
    </w:p>
    <w:p w:rsidR="00156E57" w:rsidRDefault="00FB78A5">
      <w:pPr>
        <w:widowControl w:val="0"/>
        <w:tabs>
          <w:tab w:val="left" w:pos="2092"/>
        </w:tabs>
        <w:spacing w:before="2" w:after="0" w:line="240" w:lineRule="auto"/>
        <w:ind w:left="567" w:right="49"/>
        <w:jc w:val="both"/>
        <w:rPr>
          <w:b/>
          <w:sz w:val="28"/>
        </w:rPr>
      </w:pPr>
      <w:r>
        <w:rPr>
          <w:b/>
          <w:sz w:val="28"/>
        </w:rPr>
        <w:t>Совместная деятельность в образовательных ситуациях.</w:t>
      </w:r>
    </w:p>
    <w:p w:rsidR="00156E57" w:rsidRDefault="00FB78A5">
      <w:pPr>
        <w:widowControl w:val="0"/>
        <w:spacing w:before="158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ДО, в рамках которой возможно решение конкретных задач воспитания.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Воспитание в образовательной деятельности осуществляется в течение всего времени пребывания ребёнка в ДОУ.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К основным видам организации совместной деятельности в образовательных ситуациях в ДОУ можно отнести:</w:t>
      </w:r>
    </w:p>
    <w:p w:rsidR="00156E57" w:rsidRDefault="00FB78A5">
      <w:pPr>
        <w:widowControl w:val="0"/>
        <w:tabs>
          <w:tab w:val="left" w:pos="984"/>
        </w:tabs>
        <w:spacing w:before="1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ситуативная беседа, рассказ, советы, вопросы;</w:t>
      </w:r>
    </w:p>
    <w:p w:rsidR="00156E57" w:rsidRDefault="00FB78A5">
      <w:pPr>
        <w:widowControl w:val="0"/>
        <w:tabs>
          <w:tab w:val="left" w:pos="1113"/>
        </w:tabs>
        <w:spacing w:before="164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социальное моделирование, воспитывающая (проблемная) ситуация, составление рассказов из личного опыта;</w:t>
      </w:r>
    </w:p>
    <w:p w:rsidR="00156E57" w:rsidRDefault="00FB78A5">
      <w:pPr>
        <w:widowControl w:val="0"/>
        <w:tabs>
          <w:tab w:val="left" w:pos="1085"/>
        </w:tabs>
        <w:spacing w:before="5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:rsidR="00156E57" w:rsidRDefault="00FB78A5">
      <w:pPr>
        <w:widowControl w:val="0"/>
        <w:tabs>
          <w:tab w:val="left" w:pos="1032"/>
        </w:tabs>
        <w:spacing w:before="1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разучивание и исполнение песен, театрализация, драматизация, этюды инсценировки;</w:t>
      </w:r>
    </w:p>
    <w:p w:rsidR="00156E57" w:rsidRDefault="00FB78A5">
      <w:pPr>
        <w:widowControl w:val="0"/>
        <w:tabs>
          <w:tab w:val="left" w:pos="989"/>
        </w:tabs>
        <w:spacing w:before="6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рассматривание и обсуждение картин и книжных иллюстраций, просмотр видеороликов, презентаций, мультфильмов;</w:t>
      </w:r>
    </w:p>
    <w:p w:rsidR="00156E57" w:rsidRDefault="00FB78A5">
      <w:pPr>
        <w:widowControl w:val="0"/>
        <w:tabs>
          <w:tab w:val="left" w:pos="1080"/>
        </w:tabs>
        <w:spacing w:before="67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организация выставок (книг, репродукций картин, тематических или авторских, детских поделок и тому подобное), экскурсии (в музей, в общеобразовательную организацию и тому подобное), посещение спектаклей, выставок;</w:t>
      </w:r>
    </w:p>
    <w:p w:rsidR="00156E57" w:rsidRDefault="00FB78A5">
      <w:pPr>
        <w:widowControl w:val="0"/>
        <w:tabs>
          <w:tab w:val="left" w:pos="1046"/>
        </w:tabs>
        <w:spacing w:before="4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игровые методы (игровая роль, игровая ситуация, игровое действие и другие); демонстрация собственной нравственной позиции педагогом, личный пример</w:t>
      </w:r>
    </w:p>
    <w:p w:rsidR="00156E57" w:rsidRDefault="00FB78A5">
      <w:pPr>
        <w:widowControl w:val="0"/>
        <w:spacing w:before="1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педагога, приучение к вежливому общению, поощрение (одобрение, тактильный контакт, похвала, поощряющий взгляд).</w:t>
      </w:r>
    </w:p>
    <w:p w:rsidR="00156E57" w:rsidRDefault="00FB78A5">
      <w:pPr>
        <w:widowControl w:val="0"/>
        <w:spacing w:before="5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Цели и задачи воспитания реализуются во всех видах деятельности дошкольника, обозначенных в ФГОС ДО. Все виды детской деятельности опосредованы разными типами активностей:</w:t>
      </w:r>
    </w:p>
    <w:p w:rsidR="00156E57" w:rsidRDefault="00FB78A5">
      <w:pPr>
        <w:widowControl w:val="0"/>
        <w:tabs>
          <w:tab w:val="left" w:pos="1128"/>
        </w:tabs>
        <w:spacing w:before="1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предметно-целевая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156E57" w:rsidRDefault="00FB78A5">
      <w:pPr>
        <w:widowControl w:val="0"/>
        <w:tabs>
          <w:tab w:val="left" w:pos="1085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 xml:space="preserve">культурные практики (активная, самостоятельная апробация каждым ребенком инструментального и   ценностного   </w:t>
      </w:r>
      <w:proofErr w:type="gramStart"/>
      <w:r>
        <w:rPr>
          <w:sz w:val="28"/>
        </w:rPr>
        <w:t xml:space="preserve">содержаний,   </w:t>
      </w:r>
      <w:proofErr w:type="gramEnd"/>
      <w:r>
        <w:rPr>
          <w:sz w:val="28"/>
        </w:rPr>
        <w:t xml:space="preserve">полученных от взрослого и способов их реализации в различных видах деятельности через </w:t>
      </w:r>
      <w:r>
        <w:rPr>
          <w:sz w:val="28"/>
        </w:rPr>
        <w:lastRenderedPageBreak/>
        <w:t>личный опыт);</w:t>
      </w:r>
    </w:p>
    <w:p w:rsidR="00156E57" w:rsidRDefault="00FB78A5">
      <w:pPr>
        <w:widowControl w:val="0"/>
        <w:tabs>
          <w:tab w:val="left" w:pos="1200"/>
        </w:tabs>
        <w:spacing w:before="2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i/>
          <w:sz w:val="28"/>
        </w:rPr>
        <w:t xml:space="preserve">Культурные практики </w:t>
      </w:r>
      <w:r>
        <w:rPr>
          <w:sz w:val="28"/>
        </w:rPr>
        <w:t>– это освоение позитивного жизненного опыта сопереживания, доброжелательности и любви, дружбы, помощи, заботы, альтруизма, а также негативного опыта недовольства, обиды, ревности, протеста, грубости. От того, что именно будет практиковать ребенок, зависит его характер, система ценностей, стиль жизнедеятельности, дальнейшая судьба.</w:t>
      </w:r>
    </w:p>
    <w:p w:rsidR="00156E57" w:rsidRDefault="00FB78A5">
      <w:pPr>
        <w:widowControl w:val="0"/>
        <w:spacing w:before="67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Выбор культурных практик воспитанниками старшей и подготовительной групп происходит ежедневно в начале утреннего круга, в зависимости от детских интересов и предпочтений. Из пяти альтернативных культурных практик дети выбирают две или три. В первой половине дня предлагается выбор следующих культурных практик: центр изобразительной деятельности, центр математического развития, центр науки и естествознания, центр развития речи и основ грамотности, центр физической культуры. Для культурных практик первой половины дня определяется тема недели, при этом содержание практик ежедневно определяется детьми, воздействие педагога при этом носит ориентирующий характер.</w:t>
      </w:r>
    </w:p>
    <w:p w:rsidR="00156E57" w:rsidRDefault="00FB78A5">
      <w:pPr>
        <w:widowControl w:val="0"/>
        <w:spacing w:before="3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Во второй половине дня продолжается выбор культурных практик, к чему присоединяются воспитанники второй младшей и средней групп. Вторая половина дня предполагает реализацию, главным образом, культурных практик дополнительного образования.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Детская инициатива проявляется в том, что ребёнок сам выражает своё намерение и выбирает способы его реализации в ситуации, когда взрослый не ставит перед ним такой задачи. Инициативное действие требует от ребёнка целеустремлённости и доведения своего действия до конца. Для развития инициативы, как и для развития самостоятельности, необходимо, чтобы распорядок дня оставлял ребёнку место для выбора, реализации своих намерений и действий по собственному замыслу, а предметно- пространственная среда давала широкие возможности для рождения новых идей и экспериментирования.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Специфика реализация образовательного процесса в соответствии с ООП МБДОУ подразумевает сочетание классического, комбинированного и нелинейного расписания в соответствии с возрастными группами, как для основной, так и для вариативной части образовательной деятельности, а также подразумевает свободный выбор видов и форм реализации деятельности детьми в режимных моментах. Такой подход в сочетании с организацией развивающей предметно-пространственной среды ДОУ в соответствии с ФГОС ДО даёт обширные возможности для поддержки и развития детской инициативы.</w:t>
      </w:r>
    </w:p>
    <w:p w:rsidR="00156E57" w:rsidRDefault="00FB78A5">
      <w:pPr>
        <w:widowControl w:val="0"/>
        <w:spacing w:before="2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Общие требования развития детской инициативы и самостоятельности:</w:t>
      </w:r>
    </w:p>
    <w:p w:rsidR="00156E57" w:rsidRDefault="00FB78A5">
      <w:pPr>
        <w:widowControl w:val="0"/>
        <w:tabs>
          <w:tab w:val="left" w:pos="1027"/>
        </w:tabs>
        <w:spacing w:before="163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lastRenderedPageBreak/>
        <w:t>развивать активный интерес детей к окружающему миру, стремление к получению новых знаний и умений;</w:t>
      </w:r>
    </w:p>
    <w:p w:rsidR="00156E57" w:rsidRDefault="00FB78A5">
      <w:pPr>
        <w:widowControl w:val="0"/>
        <w:tabs>
          <w:tab w:val="left" w:pos="1065"/>
        </w:tabs>
        <w:spacing w:before="5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создавать разнообразные условия и ситуации, побуждающие детей к активному применению знаний, умений, способов деятельности в личном опыте;</w:t>
      </w:r>
    </w:p>
    <w:p w:rsidR="00156E57" w:rsidRDefault="00FB78A5">
      <w:pPr>
        <w:widowControl w:val="0"/>
        <w:tabs>
          <w:tab w:val="left" w:pos="1253"/>
        </w:tabs>
        <w:spacing w:before="1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постоянно расширять область задач, которые дети решают самостоятельно;</w:t>
      </w:r>
    </w:p>
    <w:p w:rsidR="00156E57" w:rsidRDefault="00FB78A5">
      <w:pPr>
        <w:widowControl w:val="0"/>
        <w:tabs>
          <w:tab w:val="left" w:pos="1022"/>
        </w:tabs>
        <w:spacing w:before="6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постепенно выдвигать перед детьми более сложные задачи, требующие сообразительности, творчества, поиска новых подходов, поощрять детскую инициативу;</w:t>
      </w:r>
    </w:p>
    <w:p w:rsidR="00156E57" w:rsidRDefault="00FB78A5">
      <w:pPr>
        <w:widowControl w:val="0"/>
        <w:tabs>
          <w:tab w:val="left" w:pos="1281"/>
        </w:tabs>
        <w:spacing w:before="1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тренировать волю детей, поддерживать желание преодолевать трудности, доводить начатое дело до конца;</w:t>
      </w:r>
    </w:p>
    <w:p w:rsidR="00156E57" w:rsidRDefault="00FB78A5">
      <w:pPr>
        <w:widowControl w:val="0"/>
        <w:tabs>
          <w:tab w:val="left" w:pos="1526"/>
        </w:tabs>
        <w:spacing w:before="164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ориентировать дошкольников на получение хорошего результата.</w:t>
      </w:r>
    </w:p>
    <w:p w:rsidR="00156E57" w:rsidRDefault="00FB78A5">
      <w:pPr>
        <w:widowControl w:val="0"/>
        <w:tabs>
          <w:tab w:val="left" w:pos="1526"/>
        </w:tabs>
        <w:spacing w:before="158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своевременно обращать внимание на детей, постоянно проявляющих небрежность, торопливость, равнодушие к результату, склонных не завершать работу.</w:t>
      </w:r>
    </w:p>
    <w:p w:rsidR="00156E57" w:rsidRDefault="00FB78A5">
      <w:pPr>
        <w:widowControl w:val="0"/>
        <w:tabs>
          <w:tab w:val="left" w:pos="1070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«дозировать» помощь детям. Если ситуация подобна той, в которой ребенок действовал раньше, но его сдерживает новизна обстановки, достаточно просто намекнуть, посоветовать вспомнить, как он действовал в аналогичном случае;</w:t>
      </w:r>
    </w:p>
    <w:p w:rsidR="00156E57" w:rsidRDefault="00FB78A5">
      <w:pPr>
        <w:widowControl w:val="0"/>
        <w:tabs>
          <w:tab w:val="left" w:pos="1123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Основные формы и направления детской инициативы</w:t>
      </w:r>
    </w:p>
    <w:p w:rsidR="00156E57" w:rsidRDefault="00FB78A5">
      <w:pPr>
        <w:widowControl w:val="0"/>
        <w:spacing w:before="67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Предполагают реализацию свободной игровой деятельности детей в центрах активности, когда ребёнок сам выбирает участников, способы и средства реализации игровой деятельности, а взрослый лишь оказывает помощь по потребности ребёнка.</w:t>
      </w:r>
    </w:p>
    <w:p w:rsidR="00156E57" w:rsidRDefault="00FB78A5">
      <w:pPr>
        <w:widowControl w:val="0"/>
        <w:spacing w:before="4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Задачи педагога:</w:t>
      </w:r>
    </w:p>
    <w:p w:rsidR="00156E57" w:rsidRDefault="00FB78A5">
      <w:pPr>
        <w:widowControl w:val="0"/>
        <w:tabs>
          <w:tab w:val="left" w:pos="1229"/>
        </w:tabs>
        <w:spacing w:before="158" w:after="0" w:line="240" w:lineRule="auto"/>
        <w:ind w:right="49" w:firstLine="567"/>
        <w:rPr>
          <w:sz w:val="28"/>
        </w:rPr>
      </w:pPr>
      <w:r>
        <w:rPr>
          <w:sz w:val="28"/>
        </w:rPr>
        <w:t>наблюдать за детьми, при необходимости, помогать (</w:t>
      </w:r>
      <w:proofErr w:type="gramStart"/>
      <w:r>
        <w:rPr>
          <w:sz w:val="28"/>
        </w:rPr>
        <w:t>объяснять</w:t>
      </w:r>
      <w:proofErr w:type="gramEnd"/>
      <w:r>
        <w:rPr>
          <w:sz w:val="28"/>
        </w:rPr>
        <w:t xml:space="preserve"> как пользоваться новыми материалами, подсказать новый способ действия);</w:t>
      </w:r>
    </w:p>
    <w:p w:rsidR="00156E57" w:rsidRDefault="00FB78A5">
      <w:pPr>
        <w:widowControl w:val="0"/>
        <w:tabs>
          <w:tab w:val="left" w:pos="1526"/>
          <w:tab w:val="left" w:pos="2892"/>
          <w:tab w:val="left" w:pos="3865"/>
          <w:tab w:val="left" w:pos="5222"/>
          <w:tab w:val="left" w:pos="7399"/>
          <w:tab w:val="left" w:pos="8214"/>
          <w:tab w:val="left" w:pos="8617"/>
          <w:tab w:val="left" w:pos="9748"/>
        </w:tabs>
        <w:spacing w:after="0" w:line="240" w:lineRule="auto"/>
        <w:ind w:right="49" w:firstLine="567"/>
        <w:rPr>
          <w:sz w:val="28"/>
        </w:rPr>
      </w:pPr>
      <w:r>
        <w:rPr>
          <w:sz w:val="28"/>
        </w:rPr>
        <w:t>помогать детям</w:t>
      </w:r>
      <w:r>
        <w:rPr>
          <w:sz w:val="28"/>
        </w:rPr>
        <w:tab/>
        <w:t>наладить</w:t>
      </w:r>
      <w:r>
        <w:rPr>
          <w:sz w:val="28"/>
        </w:rPr>
        <w:tab/>
        <w:t>взаимодействие</w:t>
      </w:r>
      <w:r>
        <w:rPr>
          <w:sz w:val="28"/>
        </w:rPr>
        <w:tab/>
        <w:t>друг</w:t>
      </w:r>
      <w:r>
        <w:rPr>
          <w:sz w:val="28"/>
        </w:rPr>
        <w:tab/>
        <w:t>с</w:t>
      </w:r>
      <w:r>
        <w:rPr>
          <w:sz w:val="28"/>
        </w:rPr>
        <w:tab/>
        <w:t>другом</w:t>
      </w:r>
      <w:r>
        <w:rPr>
          <w:sz w:val="28"/>
        </w:rPr>
        <w:tab/>
        <w:t>в совместных занятиях и играх в центрах активности;</w:t>
      </w:r>
    </w:p>
    <w:p w:rsidR="00156E57" w:rsidRDefault="00FB78A5">
      <w:pPr>
        <w:widowControl w:val="0"/>
        <w:tabs>
          <w:tab w:val="left" w:pos="1526"/>
        </w:tabs>
        <w:spacing w:before="3" w:after="0" w:line="240" w:lineRule="auto"/>
        <w:ind w:right="49" w:firstLine="567"/>
        <w:rPr>
          <w:sz w:val="28"/>
        </w:rPr>
      </w:pPr>
      <w:r>
        <w:rPr>
          <w:sz w:val="28"/>
        </w:rPr>
        <w:t>следить, чтобы каждый ребёнок нашёл себе интересное занятие. Проектная деятельность</w:t>
      </w:r>
    </w:p>
    <w:p w:rsidR="00156E57" w:rsidRDefault="00FB78A5">
      <w:pPr>
        <w:widowControl w:val="0"/>
        <w:spacing w:before="6" w:after="0" w:line="240" w:lineRule="auto"/>
        <w:ind w:right="49" w:firstLine="567"/>
        <w:rPr>
          <w:sz w:val="28"/>
        </w:rPr>
      </w:pPr>
      <w:r>
        <w:rPr>
          <w:sz w:val="28"/>
        </w:rPr>
        <w:t>Один из важнейших элементов пространства детской реализации. Главное условие эффективности проектной деятельности – чтобы проект был действительно детским, то есть был задуман и реализован детьми, при этом взрослый создаёт условия для самореализации.</w:t>
      </w:r>
    </w:p>
    <w:p w:rsidR="00156E57" w:rsidRDefault="00FB78A5">
      <w:pPr>
        <w:widowControl w:val="0"/>
        <w:spacing w:after="0" w:line="240" w:lineRule="auto"/>
        <w:ind w:right="49" w:firstLine="567"/>
        <w:rPr>
          <w:sz w:val="28"/>
        </w:rPr>
      </w:pPr>
      <w:r>
        <w:rPr>
          <w:sz w:val="28"/>
        </w:rPr>
        <w:t>Задачи педагога:</w:t>
      </w:r>
    </w:p>
    <w:p w:rsidR="00156E57" w:rsidRDefault="00FB78A5">
      <w:pPr>
        <w:widowControl w:val="0"/>
        <w:tabs>
          <w:tab w:val="left" w:pos="1526"/>
        </w:tabs>
        <w:spacing w:before="162" w:after="0" w:line="240" w:lineRule="auto"/>
        <w:ind w:right="49" w:firstLine="567"/>
        <w:rPr>
          <w:sz w:val="28"/>
        </w:rPr>
      </w:pPr>
      <w:r>
        <w:rPr>
          <w:sz w:val="28"/>
        </w:rPr>
        <w:t>заметить проявление детской инициативы;</w:t>
      </w:r>
    </w:p>
    <w:p w:rsidR="00156E57" w:rsidRDefault="00FB78A5">
      <w:pPr>
        <w:widowControl w:val="0"/>
        <w:tabs>
          <w:tab w:val="left" w:pos="1526"/>
        </w:tabs>
        <w:spacing w:before="164" w:after="0" w:line="240" w:lineRule="auto"/>
        <w:ind w:right="49" w:firstLine="567"/>
        <w:rPr>
          <w:sz w:val="28"/>
        </w:rPr>
      </w:pPr>
      <w:r>
        <w:rPr>
          <w:sz w:val="28"/>
        </w:rPr>
        <w:t>помочь ребёнку (детям) осознать и сформулировать свою идею;</w:t>
      </w:r>
    </w:p>
    <w:p w:rsidR="00156E57" w:rsidRDefault="00FB78A5">
      <w:pPr>
        <w:widowControl w:val="0"/>
        <w:tabs>
          <w:tab w:val="left" w:pos="1526"/>
        </w:tabs>
        <w:spacing w:before="158" w:after="0" w:line="240" w:lineRule="auto"/>
        <w:ind w:right="49" w:firstLine="567"/>
        <w:rPr>
          <w:sz w:val="28"/>
        </w:rPr>
      </w:pPr>
      <w:r>
        <w:rPr>
          <w:sz w:val="28"/>
        </w:rPr>
        <w:lastRenderedPageBreak/>
        <w:t>при необходимости, помочь в реализации проекта, не забирая при этом инициативу;</w:t>
      </w:r>
    </w:p>
    <w:p w:rsidR="00156E57" w:rsidRDefault="00FB78A5">
      <w:pPr>
        <w:widowControl w:val="0"/>
        <w:tabs>
          <w:tab w:val="left" w:pos="1526"/>
        </w:tabs>
        <w:spacing w:after="0" w:line="240" w:lineRule="auto"/>
        <w:ind w:right="49" w:firstLine="567"/>
        <w:rPr>
          <w:sz w:val="28"/>
        </w:rPr>
      </w:pPr>
      <w:r>
        <w:rPr>
          <w:sz w:val="28"/>
        </w:rPr>
        <w:t>помочь детям в представлении (презентации) своих проектов;</w:t>
      </w:r>
    </w:p>
    <w:p w:rsidR="00156E57" w:rsidRDefault="00FB78A5">
      <w:pPr>
        <w:widowControl w:val="0"/>
        <w:tabs>
          <w:tab w:val="left" w:pos="1526"/>
          <w:tab w:val="left" w:pos="2599"/>
          <w:tab w:val="left" w:pos="4182"/>
          <w:tab w:val="left" w:pos="5318"/>
          <w:tab w:val="left" w:pos="5668"/>
          <w:tab w:val="left" w:pos="7491"/>
        </w:tabs>
        <w:spacing w:before="158" w:after="0" w:line="240" w:lineRule="auto"/>
        <w:ind w:right="49" w:firstLine="567"/>
        <w:rPr>
          <w:sz w:val="28"/>
        </w:rPr>
      </w:pPr>
      <w:r>
        <w:rPr>
          <w:sz w:val="28"/>
        </w:rPr>
        <w:t>помочь</w:t>
      </w:r>
      <w:r>
        <w:rPr>
          <w:sz w:val="28"/>
        </w:rPr>
        <w:tab/>
        <w:t>участникам</w:t>
      </w:r>
      <w:r>
        <w:rPr>
          <w:sz w:val="28"/>
        </w:rPr>
        <w:tab/>
        <w:t>проекта</w:t>
      </w:r>
      <w:r>
        <w:rPr>
          <w:sz w:val="28"/>
        </w:rPr>
        <w:tab/>
        <w:t>и</w:t>
      </w:r>
      <w:r>
        <w:rPr>
          <w:sz w:val="28"/>
        </w:rPr>
        <w:tab/>
        <w:t>окружающим</w:t>
      </w:r>
      <w:r>
        <w:rPr>
          <w:sz w:val="28"/>
        </w:rPr>
        <w:tab/>
        <w:t>осознать пользу и значимость полученного результата.</w:t>
      </w:r>
    </w:p>
    <w:p w:rsidR="00156E57" w:rsidRDefault="00FB78A5">
      <w:pPr>
        <w:widowControl w:val="0"/>
        <w:spacing w:after="0" w:line="240" w:lineRule="auto"/>
        <w:ind w:right="49" w:firstLine="567"/>
        <w:rPr>
          <w:i/>
          <w:sz w:val="28"/>
        </w:rPr>
      </w:pPr>
      <w:r>
        <w:rPr>
          <w:i/>
          <w:sz w:val="28"/>
        </w:rPr>
        <w:t>Образовательное событие</w:t>
      </w:r>
    </w:p>
    <w:p w:rsidR="00156E57" w:rsidRDefault="00FB78A5">
      <w:pPr>
        <w:widowControl w:val="0"/>
        <w:spacing w:before="163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Выступает как новый формат совместной детско-взрослой деятельности. Событие – это захватывающая, достаточно длительная (от нескольких дней до нескольких недель) игра, где участвуют все – дети, и взрослые, при этом «руководят» всем дети. В данной деятельности взрослый находит и вводит в детское сообщество такую проблемную ситуацию, которая заинтересует детей и подтолкнёт их к поиску решения. Развитие ситуации будет зависеть в первую очередь от творческой фантазии детей.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Задачи педагога:</w:t>
      </w:r>
    </w:p>
    <w:p w:rsidR="00156E57" w:rsidRDefault="00FB78A5">
      <w:pPr>
        <w:widowControl w:val="0"/>
        <w:tabs>
          <w:tab w:val="left" w:pos="1526"/>
        </w:tabs>
        <w:spacing w:before="164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заронить в детское сообщество проблемную ситуацию, которая заинтересует детей;</w:t>
      </w:r>
    </w:p>
    <w:p w:rsidR="00156E57" w:rsidRDefault="00FB78A5">
      <w:pPr>
        <w:widowControl w:val="0"/>
        <w:tabs>
          <w:tab w:val="left" w:pos="1017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дать детям возможность разворачивать действия по своему пониманию, оказывая им, при   необходимости, деликатное содействие, избегая прямых подсказок и указаний;</w:t>
      </w:r>
    </w:p>
    <w:p w:rsidR="00156E57" w:rsidRDefault="00FB78A5">
      <w:pPr>
        <w:widowControl w:val="0"/>
        <w:tabs>
          <w:tab w:val="left" w:pos="1526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помогать детям планировать событие так, чтобы они смогли реализовать свои планы;</w:t>
      </w:r>
    </w:p>
    <w:p w:rsidR="00156E57" w:rsidRDefault="00FB78A5">
      <w:pPr>
        <w:widowControl w:val="0"/>
        <w:tabs>
          <w:tab w:val="left" w:pos="993"/>
        </w:tabs>
        <w:spacing w:after="0" w:line="240" w:lineRule="auto"/>
        <w:ind w:right="49" w:firstLine="567"/>
        <w:rPr>
          <w:sz w:val="28"/>
        </w:rPr>
      </w:pPr>
      <w:r>
        <w:rPr>
          <w:sz w:val="28"/>
        </w:rPr>
        <w:t>насыщать событие образовательными возможностями, когда дети на деле могут применить свои знания и умения в счёте, письме, измерении, рисовании, конструировании и других видах деятельности.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Свободная игра</w:t>
      </w:r>
    </w:p>
    <w:p w:rsidR="00156E57" w:rsidRDefault="00FB78A5">
      <w:pPr>
        <w:widowControl w:val="0"/>
        <w:spacing w:before="140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Предполагает свободную игровую деятельность детей, для которой созданы необходимые условия (время, место, материал) и взрослый проявляет невмешательство, за исключением помощи при взаимодействии детей и в целях развития детской игры.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Задачи педагога:</w:t>
      </w:r>
    </w:p>
    <w:p w:rsidR="00156E57" w:rsidRDefault="00FB78A5">
      <w:pPr>
        <w:widowControl w:val="0"/>
        <w:tabs>
          <w:tab w:val="left" w:pos="1526"/>
        </w:tabs>
        <w:spacing w:before="163" w:after="0" w:line="240" w:lineRule="auto"/>
        <w:ind w:left="567" w:right="49"/>
        <w:rPr>
          <w:sz w:val="28"/>
        </w:rPr>
      </w:pPr>
      <w:r>
        <w:rPr>
          <w:sz w:val="28"/>
        </w:rPr>
        <w:t>создавать условия для детских игр (время, место, материал);</w:t>
      </w:r>
    </w:p>
    <w:p w:rsidR="00156E57" w:rsidRDefault="00FB78A5">
      <w:pPr>
        <w:widowControl w:val="0"/>
        <w:tabs>
          <w:tab w:val="left" w:pos="1526"/>
        </w:tabs>
        <w:spacing w:before="163" w:after="0" w:line="240" w:lineRule="auto"/>
        <w:ind w:left="567" w:right="49"/>
        <w:rPr>
          <w:sz w:val="28"/>
        </w:rPr>
      </w:pPr>
      <w:r>
        <w:rPr>
          <w:sz w:val="28"/>
        </w:rPr>
        <w:t>развивать детскую игру;</w:t>
      </w:r>
    </w:p>
    <w:p w:rsidR="00156E57" w:rsidRDefault="00FB78A5">
      <w:pPr>
        <w:widowControl w:val="0"/>
        <w:tabs>
          <w:tab w:val="left" w:pos="1526"/>
        </w:tabs>
        <w:spacing w:before="158" w:after="0" w:line="240" w:lineRule="auto"/>
        <w:ind w:left="567" w:right="49"/>
        <w:rPr>
          <w:sz w:val="28"/>
        </w:rPr>
      </w:pPr>
      <w:r>
        <w:rPr>
          <w:sz w:val="28"/>
        </w:rPr>
        <w:t>помогать детям взаимодействовать в игре;</w:t>
      </w:r>
    </w:p>
    <w:p w:rsidR="00156E57" w:rsidRDefault="00FB78A5">
      <w:pPr>
        <w:widowControl w:val="0"/>
        <w:tabs>
          <w:tab w:val="left" w:pos="2496"/>
        </w:tabs>
        <w:spacing w:before="168" w:after="0" w:line="240" w:lineRule="auto"/>
        <w:ind w:right="49"/>
        <w:rPr>
          <w:b/>
          <w:sz w:val="28"/>
        </w:rPr>
      </w:pPr>
      <w:r>
        <w:rPr>
          <w:b/>
          <w:sz w:val="28"/>
        </w:rPr>
        <w:t>Организация предметно-пространственной среды.</w:t>
      </w:r>
    </w:p>
    <w:p w:rsidR="00156E57" w:rsidRDefault="00FB78A5">
      <w:pPr>
        <w:widowControl w:val="0"/>
        <w:spacing w:before="153" w:after="0" w:line="240" w:lineRule="auto"/>
        <w:ind w:right="49" w:firstLine="567"/>
        <w:rPr>
          <w:sz w:val="28"/>
        </w:rPr>
      </w:pPr>
      <w:r>
        <w:rPr>
          <w:sz w:val="28"/>
        </w:rPr>
        <w:t xml:space="preserve">Предметно-развивающая среда в ДОУ выполняет образовательную, развивающую, воспитывающую, стимулирующую, организационную, коммуникационную, социализирующую и другие функции. Она направлена на развитие инициативности, самостоятельности, творческих проявлений ребёнка, </w:t>
      </w:r>
      <w:r>
        <w:rPr>
          <w:sz w:val="28"/>
        </w:rPr>
        <w:lastRenderedPageBreak/>
        <w:t>имеет характер открытой незамкнутой системы, способной к корректировке и развитию. Окружающий предметный мир пополняется, обновляется в соответствии с возрастными возможностями ребёнка.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Среда обеспечивает:</w:t>
      </w:r>
    </w:p>
    <w:p w:rsidR="00156E57" w:rsidRDefault="00FB78A5">
      <w:pPr>
        <w:widowControl w:val="0"/>
        <w:tabs>
          <w:tab w:val="left" w:pos="1526"/>
        </w:tabs>
        <w:spacing w:before="164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максимальную реализацию образовательного потенциала пространства детского сада (группы, участка);</w:t>
      </w:r>
    </w:p>
    <w:p w:rsidR="00156E57" w:rsidRDefault="00FB78A5">
      <w:pPr>
        <w:widowControl w:val="0"/>
        <w:tabs>
          <w:tab w:val="left" w:pos="1526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наличие материалов, оборудования и инвентаря для развития детей в разных видах детской деятельности;</w:t>
      </w:r>
    </w:p>
    <w:p w:rsidR="00156E57" w:rsidRDefault="00FB78A5">
      <w:pPr>
        <w:widowControl w:val="0"/>
        <w:tabs>
          <w:tab w:val="left" w:pos="1526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охрану и укрепление их здоровья, учёт особенностей и коррекцию недостатков их развития;</w:t>
      </w:r>
    </w:p>
    <w:p w:rsidR="00156E57" w:rsidRDefault="00FB78A5">
      <w:pPr>
        <w:widowControl w:val="0"/>
        <w:tabs>
          <w:tab w:val="left" w:pos="1526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возможность общения и совместной деятельности детей (в том числе младенческого, раннего и дошкольного возрастов) и взрослых со всей группой и в малых группах;</w:t>
      </w:r>
    </w:p>
    <w:p w:rsidR="00156E57" w:rsidRDefault="00FB78A5">
      <w:pPr>
        <w:widowControl w:val="0"/>
        <w:tabs>
          <w:tab w:val="left" w:pos="1526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двигательную активность детей, а также возможности для уединения;</w:t>
      </w:r>
    </w:p>
    <w:p w:rsidR="00156E57" w:rsidRDefault="00FB78A5">
      <w:pPr>
        <w:widowControl w:val="0"/>
        <w:tabs>
          <w:tab w:val="left" w:pos="1526"/>
        </w:tabs>
        <w:spacing w:before="2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учёт национально-культурных, климатических условий, в которых осуществляется образовательная деятельность;</w:t>
      </w:r>
    </w:p>
    <w:p w:rsidR="00156E57" w:rsidRDefault="00FB78A5">
      <w:pPr>
        <w:widowControl w:val="0"/>
        <w:tabs>
          <w:tab w:val="left" w:pos="1526"/>
        </w:tabs>
        <w:spacing w:before="6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учёт возрастных особенностей детей младенческого, раннего и дошкольного возрастов. При создании предметно-пространственной развивающей среды педагогический коллектив придерживается следующих принципов:</w:t>
      </w:r>
    </w:p>
    <w:p w:rsidR="00156E57" w:rsidRDefault="00FB78A5">
      <w:pPr>
        <w:widowControl w:val="0"/>
        <w:spacing w:before="3" w:after="0" w:line="240" w:lineRule="auto"/>
        <w:ind w:right="49" w:firstLine="567"/>
        <w:jc w:val="both"/>
        <w:rPr>
          <w:sz w:val="28"/>
        </w:rPr>
      </w:pPr>
      <w:r>
        <w:rPr>
          <w:i/>
          <w:sz w:val="28"/>
        </w:rPr>
        <w:t>Насыщенность среды</w:t>
      </w:r>
      <w:r>
        <w:rPr>
          <w:sz w:val="28"/>
        </w:rPr>
        <w:t>: среда соответствует содержанию программы воспитания, в том числе при реализации комплексно-тематического принципа её построения (ориентирована на примерный календарь праздников, тематика которых отражает все направления развития ребёнка), а также возрастным особенностям детей (учитывая ведущий вид деятельности).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Образовательное пространство включает средства реализации программы воспитания, игровое, спортивное, оздоровительное оборудование и инвентарь (в здании и на участке) для возможности самовыражения и реализации творческих проявлений.</w:t>
      </w:r>
    </w:p>
    <w:p w:rsidR="00156E57" w:rsidRDefault="00FB78A5">
      <w:pPr>
        <w:widowControl w:val="0"/>
        <w:spacing w:before="67" w:after="0" w:line="240" w:lineRule="auto"/>
        <w:ind w:right="49" w:firstLine="567"/>
        <w:jc w:val="both"/>
        <w:rPr>
          <w:sz w:val="28"/>
        </w:rPr>
      </w:pPr>
      <w:proofErr w:type="spellStart"/>
      <w:r>
        <w:rPr>
          <w:i/>
          <w:sz w:val="28"/>
        </w:rPr>
        <w:t>Трансформируемость</w:t>
      </w:r>
      <w:proofErr w:type="spellEnd"/>
      <w:r>
        <w:rPr>
          <w:i/>
          <w:sz w:val="28"/>
        </w:rPr>
        <w:t xml:space="preserve">: </w:t>
      </w:r>
      <w:r>
        <w:rPr>
          <w:sz w:val="28"/>
        </w:rPr>
        <w:t xml:space="preserve">обеспечение возможности менять функциональную составляющую предметного пространства в зависимости от образовательной ситуации и меняющихся интересов и возможностей детей (в зависимости от времени года, возрастных, гендерных особенностей, конкретного содержания программы воспитания, реализуемого здесь и сейчас). </w:t>
      </w:r>
      <w:proofErr w:type="spellStart"/>
      <w:r>
        <w:rPr>
          <w:sz w:val="28"/>
        </w:rPr>
        <w:t>Трансформируемость</w:t>
      </w:r>
      <w:proofErr w:type="spellEnd"/>
      <w:r>
        <w:rPr>
          <w:sz w:val="28"/>
        </w:rPr>
        <w:t xml:space="preserve"> предметно-игровой среды позволяет ребенку взглянуть на игровое пространство с иной точки зрения, проявить активность в обустройстве места игры и предвидеть ее результаты.</w:t>
      </w:r>
    </w:p>
    <w:p w:rsidR="00156E57" w:rsidRDefault="00FB78A5">
      <w:pPr>
        <w:widowControl w:val="0"/>
        <w:spacing w:before="2" w:after="0" w:line="240" w:lineRule="auto"/>
        <w:ind w:right="49" w:firstLine="567"/>
        <w:jc w:val="both"/>
        <w:rPr>
          <w:sz w:val="28"/>
        </w:rPr>
      </w:pPr>
      <w:proofErr w:type="spellStart"/>
      <w:r>
        <w:rPr>
          <w:i/>
          <w:sz w:val="28"/>
        </w:rPr>
        <w:t>Полифункциональность</w:t>
      </w:r>
      <w:proofErr w:type="spellEnd"/>
      <w:r>
        <w:rPr>
          <w:i/>
          <w:sz w:val="28"/>
        </w:rPr>
        <w:t xml:space="preserve">: </w:t>
      </w:r>
      <w:r>
        <w:rPr>
          <w:sz w:val="28"/>
        </w:rPr>
        <w:t xml:space="preserve">использование в детском саду множества возможностей предметов пространственной среды, их изменение в зависимости от образовательной ситуации и интересов детей, возможности для совместной деятельности взрослого с детьми, самостоятельной детской активности, позволяет организовать пространство группового помещения со специализацией его </w:t>
      </w:r>
      <w:r>
        <w:rPr>
          <w:sz w:val="28"/>
        </w:rPr>
        <w:lastRenderedPageBreak/>
        <w:t>отдельных частей: для спокойных видов деятельности (центры «Книги», «Театрализованная деятельность»), активной деятельности (двигательный центр (физкультурный инвентарь), центр экспериментирования, центр конструирования, центр сюжетно- ролевых игр) и др.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Вариативность: возможность выбора ребёнком пространства для осуществления различных видов деятельности (игровой, двигательной, конструирования, изобразительной, музыкальной и т. д.), а также материалов, игрушек, оборудования, обеспечивающих самостоятельную деятельность детей.</w:t>
      </w:r>
    </w:p>
    <w:p w:rsidR="00156E57" w:rsidRDefault="00FB78A5">
      <w:pPr>
        <w:widowControl w:val="0"/>
        <w:spacing w:before="1" w:after="0" w:line="240" w:lineRule="auto"/>
        <w:ind w:right="49" w:firstLine="567"/>
        <w:jc w:val="both"/>
        <w:rPr>
          <w:sz w:val="28"/>
        </w:rPr>
      </w:pPr>
      <w:r>
        <w:rPr>
          <w:i/>
          <w:sz w:val="28"/>
        </w:rPr>
        <w:t xml:space="preserve">Доступность: </w:t>
      </w:r>
      <w:r>
        <w:rPr>
          <w:sz w:val="28"/>
        </w:rPr>
        <w:t>свободный доступ детей к играм, игрушкам, материалам и пособиям в разных видах детской деятельности (используемые игровые средства располагаются так, чтобы ребёнок мог дотянуться до них без помощи взрослых, что способствует развитию самостоятельности). В том числе - доступ к объектам природного характера, побуждающий к наблюдениям на участке детского сада (постоянным и эпизодическим) за ростом растений, участию в элементарном труде, проведению опытов и экспериментов с природным материалом.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i/>
          <w:sz w:val="28"/>
        </w:rPr>
        <w:t xml:space="preserve">Безопасность: </w:t>
      </w:r>
      <w:r>
        <w:rPr>
          <w:sz w:val="28"/>
        </w:rPr>
        <w:t>соответствие предметно-развивающей среды требованиям по обеспечению надёжности и безопасности (в помещении отсутствуют опасные предметы (острые, бьющиеся, тяжёлые), углы – закрыты; безопасность при организации пространства и использования оборудования для двигательной деятельности и т.д.).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i/>
          <w:sz w:val="28"/>
        </w:rPr>
        <w:t>Гендерный принцип</w:t>
      </w:r>
      <w:r>
        <w:rPr>
          <w:sz w:val="28"/>
        </w:rPr>
        <w:t>: среда обеспечивается материалами и игрушками как общими, так и специфичными для мальчиков и девочек.</w:t>
      </w:r>
    </w:p>
    <w:p w:rsidR="00156E57" w:rsidRDefault="00FB78A5">
      <w:pPr>
        <w:widowControl w:val="0"/>
        <w:spacing w:before="4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Материалы, игрушки и оборудование имеют сертификат качества и отвечают педагогическим и эстетическим требованиям (способствуют развитию творчества, воображения; возможности применять игрушки как в индивидуальных, так и коллективных играх; обладают дидактическими свойствами (способствуют обучению конструированию, ознакомлению с цветом, формой и т. д.); и способствуют приобщению детей к миру искусства.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Развивающая предметно-пространственная среда ДОУ организована как культурное пространство, которое оказывает воспитывающее влияние на детей (изделия народного искусства, репродукции, портреты великих людей и пр.) Наполняемость развивающей предметно-пространственной среды отвечает принципу целостности образовательного процесса.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Компьютерно-техническое оснащение ОО используется для различных целей:</w:t>
      </w:r>
    </w:p>
    <w:p w:rsidR="00156E57" w:rsidRDefault="00FB78A5">
      <w:pPr>
        <w:widowControl w:val="0"/>
        <w:tabs>
          <w:tab w:val="left" w:pos="1526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для демонстрации детям познавательных, художественных, мультипликационных фильмов, литературных, музыкальных произведений и др.;</w:t>
      </w:r>
    </w:p>
    <w:p w:rsidR="00156E57" w:rsidRDefault="00FB78A5">
      <w:pPr>
        <w:widowControl w:val="0"/>
        <w:tabs>
          <w:tab w:val="left" w:pos="1147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для поиска в информационной среде материалов, обеспечивающих реализацию основной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образовательной программы;</w:t>
      </w:r>
    </w:p>
    <w:p w:rsidR="00156E57" w:rsidRDefault="00156E57">
      <w:pPr>
        <w:widowControl w:val="0"/>
        <w:spacing w:after="0" w:line="240" w:lineRule="auto"/>
        <w:ind w:right="49" w:firstLine="567"/>
      </w:pPr>
    </w:p>
    <w:p w:rsidR="00156E57" w:rsidRDefault="00FB78A5">
      <w:pPr>
        <w:widowControl w:val="0"/>
        <w:tabs>
          <w:tab w:val="left" w:pos="1526"/>
        </w:tabs>
        <w:spacing w:before="67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 xml:space="preserve">для предоставления информации о программе воспитания семье, всем </w:t>
      </w:r>
      <w:r>
        <w:rPr>
          <w:sz w:val="28"/>
        </w:rPr>
        <w:lastRenderedPageBreak/>
        <w:t>заинтересованным лицам, вовлеченным в образовательную деятельность, а также широкой общественности;</w:t>
      </w:r>
    </w:p>
    <w:p w:rsidR="00156E57" w:rsidRDefault="00FB78A5">
      <w:pPr>
        <w:widowControl w:val="0"/>
        <w:tabs>
          <w:tab w:val="left" w:pos="1526"/>
        </w:tabs>
        <w:spacing w:before="2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для обсуждения с родителями (законными представителями) детей вопросов, связанных с реализацией программы воспитания и т. п.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Воспитательный процесс в МБДОУ «Ласточка» организуется в развивающей предметно-пространственной среде, которая образуется совокупностью природных, предметных, социальных условий и пространством собственного «Я» ребенка.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Воспитатели заботятся о том, чтобы дети свободно ориентировались в созданной среде, имели свободный доступ ко всем ее составляющим, умели самостоятельно действовать в ней, придерживаясь норм и правил пребывания в различных помещениях и пользования материалами, оборудованием. Окружающая ребенка РППС ДОУ, при условии ее грамотной организации, обогащает внутренний мир дошкольника,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сада. Воспитывающее влияние на ребенка осуществляется через такие формы работы с РППС ДОУ как: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-оформление интерьера дошкольных помещений (групп, спален, коридоров, залов, лестничных пролетов и т.п.) и их периодическая переориентация;</w:t>
      </w:r>
    </w:p>
    <w:p w:rsidR="00156E57" w:rsidRDefault="00FB78A5">
      <w:pPr>
        <w:widowControl w:val="0"/>
        <w:tabs>
          <w:tab w:val="left" w:pos="984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размещение на стенах ДОУ регулярно сменяемых экспозиций;</w:t>
      </w:r>
    </w:p>
    <w:p w:rsidR="00156E57" w:rsidRDefault="00FB78A5">
      <w:pPr>
        <w:widowControl w:val="0"/>
        <w:tabs>
          <w:tab w:val="left" w:pos="1041"/>
        </w:tabs>
        <w:spacing w:before="155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 xml:space="preserve">озеленение </w:t>
      </w:r>
      <w:proofErr w:type="spellStart"/>
      <w:r>
        <w:rPr>
          <w:sz w:val="28"/>
        </w:rPr>
        <w:t>присадовой</w:t>
      </w:r>
      <w:proofErr w:type="spellEnd"/>
      <w:r>
        <w:rPr>
          <w:sz w:val="28"/>
        </w:rPr>
        <w:t xml:space="preserve"> территории, разбивка клумб, посадка деревьев, оборудование спортивных и игровых площадок, доступных и приспособленных для дошкольников разных возрастных категорий, разделяющих свободное пространство ДОУ на зоны активного и тихого отдыха;</w:t>
      </w:r>
    </w:p>
    <w:p w:rsidR="00156E57" w:rsidRDefault="00FB78A5">
      <w:pPr>
        <w:widowControl w:val="0"/>
        <w:tabs>
          <w:tab w:val="left" w:pos="989"/>
        </w:tabs>
        <w:spacing w:before="2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 xml:space="preserve">регулярная организация и проведение конкурсов, творческих проектов по благоустройству различных участков </w:t>
      </w:r>
      <w:proofErr w:type="spellStart"/>
      <w:r>
        <w:rPr>
          <w:sz w:val="28"/>
        </w:rPr>
        <w:t>присадовой</w:t>
      </w:r>
      <w:proofErr w:type="spellEnd"/>
      <w:r>
        <w:rPr>
          <w:sz w:val="28"/>
        </w:rPr>
        <w:t xml:space="preserve"> территории (например, высадке культурных растений);</w:t>
      </w:r>
    </w:p>
    <w:p w:rsidR="00156E57" w:rsidRDefault="00FB78A5">
      <w:pPr>
        <w:widowControl w:val="0"/>
        <w:tabs>
          <w:tab w:val="left" w:pos="1022"/>
        </w:tabs>
        <w:spacing w:before="1"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акцентирование внимания дошкольников посредством элементов РППС (стенды, плакаты, инсталляции) на важных для воспитания ценностях детского сада, его традициях, правилах.</w:t>
      </w:r>
    </w:p>
    <w:p w:rsidR="00156E57" w:rsidRDefault="00FB78A5">
      <w:pPr>
        <w:widowControl w:val="0"/>
        <w:tabs>
          <w:tab w:val="left" w:pos="4114"/>
        </w:tabs>
        <w:spacing w:before="5" w:after="0" w:line="240" w:lineRule="auto"/>
        <w:ind w:left="567" w:right="49"/>
        <w:jc w:val="both"/>
        <w:rPr>
          <w:b/>
          <w:sz w:val="28"/>
        </w:rPr>
      </w:pPr>
      <w:r>
        <w:rPr>
          <w:b/>
          <w:sz w:val="28"/>
        </w:rPr>
        <w:t>Социальное партнерство</w:t>
      </w:r>
    </w:p>
    <w:p w:rsidR="00156E57" w:rsidRDefault="00FB78A5">
      <w:pPr>
        <w:widowControl w:val="0"/>
        <w:spacing w:before="154" w:after="0" w:line="240" w:lineRule="auto"/>
        <w:ind w:right="49" w:firstLine="567"/>
        <w:rPr>
          <w:sz w:val="28"/>
        </w:rPr>
      </w:pPr>
      <w:r>
        <w:rPr>
          <w:sz w:val="28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156E57" w:rsidRDefault="00FB78A5">
      <w:pPr>
        <w:widowControl w:val="0"/>
        <w:tabs>
          <w:tab w:val="left" w:pos="3207"/>
          <w:tab w:val="left" w:pos="4536"/>
          <w:tab w:val="left" w:pos="5874"/>
          <w:tab w:val="left" w:pos="8080"/>
          <w:tab w:val="left" w:pos="8430"/>
        </w:tabs>
        <w:spacing w:after="0" w:line="240" w:lineRule="auto"/>
        <w:ind w:right="49" w:firstLine="567"/>
        <w:rPr>
          <w:sz w:val="28"/>
        </w:rPr>
      </w:pPr>
      <w:r>
        <w:rPr>
          <w:sz w:val="28"/>
        </w:rPr>
        <w:t>Социокультурные</w:t>
      </w:r>
      <w:r>
        <w:rPr>
          <w:sz w:val="28"/>
        </w:rPr>
        <w:tab/>
        <w:t>ценности</w:t>
      </w:r>
      <w:r>
        <w:rPr>
          <w:sz w:val="28"/>
        </w:rPr>
        <w:tab/>
        <w:t>являются</w:t>
      </w:r>
      <w:r>
        <w:rPr>
          <w:sz w:val="28"/>
        </w:rPr>
        <w:tab/>
        <w:t>определяющими</w:t>
      </w:r>
      <w:r>
        <w:rPr>
          <w:sz w:val="28"/>
        </w:rPr>
        <w:tab/>
        <w:t>в</w:t>
      </w:r>
      <w:r>
        <w:rPr>
          <w:sz w:val="28"/>
        </w:rPr>
        <w:tab/>
        <w:t>структурно- содержательной основе Программы воспитания.</w:t>
      </w:r>
    </w:p>
    <w:p w:rsidR="00156E57" w:rsidRDefault="00FB78A5">
      <w:pPr>
        <w:widowControl w:val="0"/>
        <w:tabs>
          <w:tab w:val="left" w:pos="2473"/>
          <w:tab w:val="left" w:pos="4963"/>
          <w:tab w:val="left" w:pos="6445"/>
          <w:tab w:val="left" w:pos="7945"/>
          <w:tab w:val="left" w:pos="8521"/>
        </w:tabs>
        <w:spacing w:after="0" w:line="240" w:lineRule="auto"/>
        <w:ind w:right="49" w:firstLine="567"/>
        <w:rPr>
          <w:sz w:val="28"/>
        </w:rPr>
      </w:pPr>
      <w:r>
        <w:rPr>
          <w:sz w:val="28"/>
        </w:rPr>
        <w:t>Реализация</w:t>
      </w:r>
      <w:r>
        <w:rPr>
          <w:sz w:val="28"/>
        </w:rPr>
        <w:tab/>
        <w:t>социокультурного</w:t>
      </w:r>
      <w:r>
        <w:rPr>
          <w:sz w:val="28"/>
        </w:rPr>
        <w:tab/>
        <w:t>контекста</w:t>
      </w:r>
      <w:r>
        <w:rPr>
          <w:sz w:val="28"/>
        </w:rPr>
        <w:tab/>
        <w:t>опирается</w:t>
      </w:r>
      <w:r>
        <w:rPr>
          <w:sz w:val="28"/>
        </w:rPr>
        <w:tab/>
        <w:t>на</w:t>
      </w:r>
      <w:r>
        <w:rPr>
          <w:sz w:val="28"/>
        </w:rPr>
        <w:tab/>
        <w:t xml:space="preserve">построение </w:t>
      </w:r>
      <w:r>
        <w:rPr>
          <w:sz w:val="28"/>
        </w:rPr>
        <w:lastRenderedPageBreak/>
        <w:t>социального партнерства образовательной организации.</w:t>
      </w:r>
    </w:p>
    <w:p w:rsidR="00156E57" w:rsidRDefault="00FB78A5">
      <w:pPr>
        <w:widowControl w:val="0"/>
        <w:spacing w:after="0" w:line="240" w:lineRule="auto"/>
        <w:ind w:right="49" w:firstLine="567"/>
        <w:rPr>
          <w:sz w:val="28"/>
        </w:rPr>
      </w:pPr>
      <w:r>
        <w:rPr>
          <w:sz w:val="28"/>
        </w:rPr>
        <w:t>Социальные партнеры ДОУ:</w:t>
      </w:r>
    </w:p>
    <w:p w:rsidR="00156E57" w:rsidRDefault="00156E57">
      <w:pPr>
        <w:widowControl w:val="0"/>
        <w:spacing w:after="0" w:line="240" w:lineRule="auto"/>
        <w:ind w:right="49" w:firstLine="567"/>
        <w:rPr>
          <w:sz w:val="13"/>
        </w:rPr>
      </w:pPr>
    </w:p>
    <w:tbl>
      <w:tblPr>
        <w:tblW w:w="0" w:type="auto"/>
        <w:tblInd w:w="7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9"/>
        <w:gridCol w:w="4658"/>
        <w:gridCol w:w="2190"/>
      </w:tblGrid>
      <w:tr w:rsidR="00156E57">
        <w:trPr>
          <w:trHeight w:val="1328"/>
        </w:trPr>
        <w:tc>
          <w:tcPr>
            <w:tcW w:w="2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40" w:lineRule="auto"/>
              <w:ind w:right="49" w:firstLine="567"/>
              <w:jc w:val="center"/>
              <w:rPr>
                <w:rFonts w:ascii="Calibri" w:hAnsi="Calibri"/>
              </w:rPr>
            </w:pPr>
            <w:r>
              <w:rPr>
                <w:b/>
                <w:sz w:val="28"/>
              </w:rPr>
              <w:t>Наименование общественных организаций, учреждений</w:t>
            </w:r>
          </w:p>
        </w:tc>
        <w:tc>
          <w:tcPr>
            <w:tcW w:w="4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320" w:lineRule="atLeast"/>
              <w:ind w:right="49" w:firstLine="567"/>
              <w:rPr>
                <w:rFonts w:ascii="Calibri" w:hAnsi="Calibri"/>
              </w:rPr>
            </w:pPr>
            <w:r>
              <w:rPr>
                <w:b/>
                <w:sz w:val="28"/>
              </w:rPr>
              <w:t>Формы сотрудничества</w:t>
            </w: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320" w:lineRule="atLeast"/>
              <w:ind w:right="49"/>
              <w:rPr>
                <w:rFonts w:ascii="Calibri" w:hAnsi="Calibri"/>
              </w:rPr>
            </w:pPr>
            <w:r>
              <w:rPr>
                <w:b/>
                <w:sz w:val="28"/>
              </w:rPr>
              <w:t>Периодичность</w:t>
            </w:r>
          </w:p>
        </w:tc>
      </w:tr>
      <w:tr w:rsidR="00156E57">
        <w:trPr>
          <w:trHeight w:val="3864"/>
        </w:trPr>
        <w:tc>
          <w:tcPr>
            <w:tcW w:w="2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40" w:lineRule="auto"/>
              <w:ind w:right="49" w:firstLine="567"/>
              <w:rPr>
                <w:rFonts w:ascii="Calibri" w:hAnsi="Calibri"/>
              </w:rPr>
            </w:pPr>
            <w:r>
              <w:rPr>
                <w:sz w:val="28"/>
              </w:rPr>
              <w:t>МБДОУ «Ласточка» села Глинка</w:t>
            </w:r>
          </w:p>
        </w:tc>
        <w:tc>
          <w:tcPr>
            <w:tcW w:w="4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40" w:lineRule="auto"/>
              <w:ind w:right="49" w:firstLine="567"/>
              <w:rPr>
                <w:sz w:val="28"/>
              </w:rPr>
            </w:pPr>
            <w:r>
              <w:rPr>
                <w:sz w:val="28"/>
              </w:rPr>
              <w:t>Теоретические и практические семинары с целью повышения профессионального уровня педагогов, открытые просмотры разных видов деятельности для учителей начальных классов с последующим совместным анализом и обсуждением, консультативную и методическую работу, направленную на обеспечение успешной адаптации детей к</w:t>
            </w:r>
          </w:p>
          <w:p w:rsidR="00156E57" w:rsidRDefault="00FB78A5">
            <w:pPr>
              <w:widowControl w:val="0"/>
              <w:spacing w:after="0" w:line="308" w:lineRule="atLeast"/>
              <w:ind w:right="49" w:firstLine="567"/>
              <w:rPr>
                <w:rFonts w:ascii="Calibri" w:hAnsi="Calibri"/>
              </w:rPr>
            </w:pPr>
            <w:r>
              <w:rPr>
                <w:sz w:val="28"/>
              </w:rPr>
              <w:t>условиям школы, используя</w:t>
            </w: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40" w:lineRule="auto"/>
              <w:ind w:right="49" w:firstLine="567"/>
              <w:rPr>
                <w:rFonts w:ascii="Calibri" w:hAnsi="Calibri"/>
              </w:rPr>
            </w:pPr>
            <w:r>
              <w:rPr>
                <w:sz w:val="28"/>
              </w:rPr>
              <w:t>По плану совместной работы</w:t>
            </w:r>
          </w:p>
        </w:tc>
      </w:tr>
    </w:tbl>
    <w:p w:rsidR="00156E57" w:rsidRDefault="00156E57">
      <w:pPr>
        <w:widowControl w:val="0"/>
        <w:spacing w:after="0" w:line="240" w:lineRule="auto"/>
        <w:ind w:right="49" w:firstLine="567"/>
        <w:rPr>
          <w:sz w:val="28"/>
        </w:rPr>
      </w:pPr>
    </w:p>
    <w:tbl>
      <w:tblPr>
        <w:tblW w:w="9297" w:type="dxa"/>
        <w:tblInd w:w="7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9"/>
        <w:gridCol w:w="4658"/>
        <w:gridCol w:w="2190"/>
      </w:tblGrid>
      <w:tr w:rsidR="00156E57">
        <w:trPr>
          <w:trHeight w:val="969"/>
        </w:trPr>
        <w:tc>
          <w:tcPr>
            <w:tcW w:w="2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156E57">
            <w:pPr>
              <w:widowControl w:val="0"/>
              <w:spacing w:after="0" w:line="240" w:lineRule="auto"/>
              <w:ind w:right="49" w:firstLine="567"/>
              <w:rPr>
                <w:rFonts w:ascii="Calibri" w:hAnsi="Calibri"/>
              </w:rPr>
            </w:pPr>
          </w:p>
        </w:tc>
        <w:tc>
          <w:tcPr>
            <w:tcW w:w="4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309" w:lineRule="atLeast"/>
              <w:ind w:right="49" w:firstLine="567"/>
              <w:rPr>
                <w:sz w:val="28"/>
              </w:rPr>
            </w:pPr>
            <w:proofErr w:type="spellStart"/>
            <w:r>
              <w:rPr>
                <w:sz w:val="28"/>
              </w:rPr>
              <w:t>взаимопосещения</w:t>
            </w:r>
            <w:proofErr w:type="spellEnd"/>
            <w:r>
              <w:rPr>
                <w:sz w:val="28"/>
              </w:rPr>
              <w:t>, совместные</w:t>
            </w:r>
          </w:p>
          <w:p w:rsidR="00156E57" w:rsidRDefault="00FB78A5">
            <w:pPr>
              <w:widowControl w:val="0"/>
              <w:spacing w:after="0" w:line="322" w:lineRule="atLeast"/>
              <w:ind w:right="49" w:firstLine="567"/>
              <w:rPr>
                <w:rFonts w:ascii="Calibri" w:hAnsi="Calibri"/>
              </w:rPr>
            </w:pPr>
            <w:r>
              <w:rPr>
                <w:sz w:val="28"/>
              </w:rPr>
              <w:t>семинары, совместные акции, экскурсии, праздники.</w:t>
            </w: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156E57">
            <w:pPr>
              <w:widowControl w:val="0"/>
              <w:spacing w:after="0" w:line="240" w:lineRule="auto"/>
              <w:ind w:right="49" w:firstLine="567"/>
              <w:rPr>
                <w:rFonts w:ascii="Calibri" w:hAnsi="Calibri"/>
              </w:rPr>
            </w:pPr>
          </w:p>
        </w:tc>
      </w:tr>
      <w:tr w:rsidR="00156E57">
        <w:trPr>
          <w:trHeight w:val="5151"/>
        </w:trPr>
        <w:tc>
          <w:tcPr>
            <w:tcW w:w="2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40" w:lineRule="auto"/>
              <w:ind w:right="49" w:firstLine="567"/>
              <w:rPr>
                <w:rFonts w:ascii="Calibri" w:hAnsi="Calibri"/>
              </w:rPr>
            </w:pPr>
            <w:r>
              <w:rPr>
                <w:sz w:val="28"/>
              </w:rPr>
              <w:t>МБДОУ «Ласточка» села Глинка</w:t>
            </w:r>
          </w:p>
        </w:tc>
        <w:tc>
          <w:tcPr>
            <w:tcW w:w="4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tabs>
                <w:tab w:val="left" w:pos="3136"/>
                <w:tab w:val="left" w:pos="3664"/>
                <w:tab w:val="left" w:pos="3717"/>
              </w:tabs>
              <w:spacing w:after="0" w:line="240" w:lineRule="auto"/>
              <w:ind w:right="49" w:firstLine="567"/>
              <w:jc w:val="both"/>
              <w:rPr>
                <w:sz w:val="28"/>
              </w:rPr>
            </w:pPr>
            <w:r>
              <w:rPr>
                <w:sz w:val="28"/>
              </w:rPr>
              <w:t>Теоретические и практические семинары с целью повышения профессионального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уровня педагогов, открытые просмотры разных видов деятельности. По плану совместной работы для учителей начальных классов с последующим совместным анализом и обсуждением, консультативную и методическую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 xml:space="preserve">работу, направленную на обеспечение успешной адаптации детей к условиям школы, используя </w:t>
            </w:r>
            <w:proofErr w:type="spellStart"/>
            <w:r>
              <w:rPr>
                <w:sz w:val="28"/>
              </w:rPr>
              <w:t>взаимопосещения</w:t>
            </w:r>
            <w:proofErr w:type="spell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  <w:t>совместные</w:t>
            </w:r>
          </w:p>
          <w:p w:rsidR="00156E57" w:rsidRDefault="00FB78A5">
            <w:pPr>
              <w:widowControl w:val="0"/>
              <w:spacing w:after="0" w:line="322" w:lineRule="atLeast"/>
              <w:ind w:right="49" w:firstLine="567"/>
              <w:jc w:val="both"/>
              <w:rPr>
                <w:rFonts w:ascii="Calibri" w:hAnsi="Calibri"/>
              </w:rPr>
            </w:pPr>
            <w:r>
              <w:rPr>
                <w:sz w:val="28"/>
              </w:rPr>
              <w:t>семинары, совместные акции, экскурсии, праздники.</w:t>
            </w: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40" w:lineRule="auto"/>
              <w:ind w:right="49" w:firstLine="567"/>
              <w:rPr>
                <w:rFonts w:ascii="Calibri" w:hAnsi="Calibri"/>
              </w:rPr>
            </w:pPr>
            <w:r>
              <w:rPr>
                <w:sz w:val="28"/>
              </w:rPr>
              <w:t>По плану совместной работы</w:t>
            </w:r>
          </w:p>
        </w:tc>
      </w:tr>
      <w:tr w:rsidR="00156E57">
        <w:trPr>
          <w:trHeight w:val="2256"/>
        </w:trPr>
        <w:tc>
          <w:tcPr>
            <w:tcW w:w="2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310" w:lineRule="atLeast"/>
              <w:ind w:right="49" w:firstLine="567"/>
              <w:rPr>
                <w:rFonts w:ascii="Calibri" w:hAnsi="Calibri"/>
              </w:rPr>
            </w:pPr>
            <w:r>
              <w:rPr>
                <w:sz w:val="28"/>
              </w:rPr>
              <w:lastRenderedPageBreak/>
              <w:t>МБДОУ «Ласточка» села Глинка</w:t>
            </w:r>
          </w:p>
        </w:tc>
        <w:tc>
          <w:tcPr>
            <w:tcW w:w="4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tabs>
                <w:tab w:val="left" w:pos="2552"/>
              </w:tabs>
              <w:spacing w:after="0" w:line="240" w:lineRule="auto"/>
              <w:ind w:right="49" w:firstLine="567"/>
              <w:jc w:val="both"/>
              <w:rPr>
                <w:sz w:val="28"/>
              </w:rPr>
            </w:pPr>
            <w:r>
              <w:rPr>
                <w:sz w:val="28"/>
              </w:rPr>
              <w:t>Совместное проведение культурно- досуговых,</w:t>
            </w:r>
            <w:r>
              <w:rPr>
                <w:sz w:val="28"/>
              </w:rPr>
              <w:tab/>
              <w:t>познавательных,</w:t>
            </w:r>
          </w:p>
          <w:p w:rsidR="00156E57" w:rsidRDefault="00FB78A5">
            <w:pPr>
              <w:widowControl w:val="0"/>
              <w:tabs>
                <w:tab w:val="left" w:pos="2903"/>
                <w:tab w:val="left" w:pos="2950"/>
              </w:tabs>
              <w:spacing w:after="0" w:line="240" w:lineRule="auto"/>
              <w:ind w:right="49" w:firstLine="567"/>
              <w:jc w:val="both"/>
              <w:rPr>
                <w:sz w:val="28"/>
              </w:rPr>
            </w:pPr>
            <w:r>
              <w:rPr>
                <w:sz w:val="28"/>
              </w:rPr>
              <w:t>спортивных</w:t>
            </w:r>
            <w:r>
              <w:rPr>
                <w:sz w:val="28"/>
              </w:rPr>
              <w:tab/>
              <w:t>мероприятий, популяризация здорового образа жизни, расширение программ досуговой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деятельности</w:t>
            </w:r>
          </w:p>
          <w:p w:rsidR="00156E57" w:rsidRDefault="00FB78A5">
            <w:pPr>
              <w:widowControl w:val="0"/>
              <w:spacing w:after="0" w:line="317" w:lineRule="atLeast"/>
              <w:ind w:right="49" w:firstLine="567"/>
              <w:jc w:val="both"/>
              <w:rPr>
                <w:rFonts w:ascii="Calibri" w:hAnsi="Calibri"/>
              </w:rPr>
            </w:pPr>
            <w:r>
              <w:rPr>
                <w:sz w:val="28"/>
              </w:rPr>
              <w:t>воспитанников ДОУ</w:t>
            </w: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40" w:lineRule="auto"/>
              <w:ind w:right="49" w:firstLine="567"/>
              <w:rPr>
                <w:rFonts w:ascii="Calibri" w:hAnsi="Calibri"/>
              </w:rPr>
            </w:pPr>
            <w:r>
              <w:rPr>
                <w:sz w:val="28"/>
              </w:rPr>
              <w:t>По плану совместной работы</w:t>
            </w:r>
          </w:p>
        </w:tc>
      </w:tr>
      <w:tr w:rsidR="00156E57">
        <w:trPr>
          <w:trHeight w:val="3216"/>
        </w:trPr>
        <w:tc>
          <w:tcPr>
            <w:tcW w:w="2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309" w:lineRule="atLeast"/>
              <w:ind w:right="49" w:firstLine="567"/>
              <w:rPr>
                <w:rFonts w:ascii="Calibri" w:hAnsi="Calibri"/>
              </w:rPr>
            </w:pPr>
            <w:r>
              <w:rPr>
                <w:sz w:val="28"/>
              </w:rPr>
              <w:t xml:space="preserve"> МБОУ «</w:t>
            </w:r>
            <w:proofErr w:type="spellStart"/>
            <w:r>
              <w:rPr>
                <w:sz w:val="28"/>
              </w:rPr>
              <w:t>Вересаевская</w:t>
            </w:r>
            <w:proofErr w:type="spellEnd"/>
            <w:r>
              <w:rPr>
                <w:sz w:val="28"/>
              </w:rPr>
              <w:t xml:space="preserve"> средняя школа»</w:t>
            </w:r>
          </w:p>
        </w:tc>
        <w:tc>
          <w:tcPr>
            <w:tcW w:w="4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tabs>
                <w:tab w:val="left" w:pos="2969"/>
              </w:tabs>
              <w:spacing w:after="0" w:line="240" w:lineRule="auto"/>
              <w:ind w:right="49" w:firstLine="567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и проведение совместных</w:t>
            </w:r>
            <w:r>
              <w:rPr>
                <w:sz w:val="28"/>
              </w:rPr>
              <w:tab/>
              <w:t>мероприятий направленных на формирование духовных патриотических и семейных ценностей в сознании детей, активной жизненной позиции, основ здорового образа жизни. Совместные проведения выставок, конкурсов для реализации</w:t>
            </w:r>
          </w:p>
          <w:p w:rsidR="00156E57" w:rsidRDefault="00FB78A5">
            <w:pPr>
              <w:widowControl w:val="0"/>
              <w:spacing w:after="0" w:line="311" w:lineRule="atLeast"/>
              <w:ind w:right="49" w:firstLine="567"/>
              <w:jc w:val="both"/>
              <w:rPr>
                <w:rFonts w:ascii="Calibri" w:hAnsi="Calibri"/>
              </w:rPr>
            </w:pPr>
            <w:r>
              <w:rPr>
                <w:sz w:val="28"/>
              </w:rPr>
              <w:t>творческих способностей детей.</w:t>
            </w: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40" w:lineRule="auto"/>
              <w:ind w:right="49" w:firstLine="567"/>
              <w:rPr>
                <w:rFonts w:ascii="Calibri" w:hAnsi="Calibri"/>
              </w:rPr>
            </w:pPr>
            <w:r>
              <w:rPr>
                <w:sz w:val="28"/>
              </w:rPr>
              <w:t>По плану совместной работы</w:t>
            </w:r>
          </w:p>
        </w:tc>
      </w:tr>
    </w:tbl>
    <w:p w:rsidR="00156E57" w:rsidRDefault="00156E57">
      <w:pPr>
        <w:widowControl w:val="0"/>
        <w:spacing w:after="0" w:line="242" w:lineRule="atLeast"/>
        <w:ind w:right="49" w:firstLine="567"/>
        <w:rPr>
          <w:sz w:val="28"/>
        </w:rPr>
      </w:pPr>
    </w:p>
    <w:tbl>
      <w:tblPr>
        <w:tblW w:w="9297" w:type="dxa"/>
        <w:tblInd w:w="7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9"/>
        <w:gridCol w:w="4658"/>
        <w:gridCol w:w="2190"/>
      </w:tblGrid>
      <w:tr w:rsidR="00156E57">
        <w:trPr>
          <w:trHeight w:val="1929"/>
        </w:trPr>
        <w:tc>
          <w:tcPr>
            <w:tcW w:w="2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40" w:lineRule="auto"/>
              <w:ind w:right="49" w:firstLine="567"/>
              <w:rPr>
                <w:rFonts w:ascii="Calibri" w:hAnsi="Calibri"/>
              </w:rPr>
            </w:pPr>
            <w:r>
              <w:rPr>
                <w:sz w:val="28"/>
              </w:rPr>
              <w:t xml:space="preserve"> КРИППО</w:t>
            </w:r>
          </w:p>
        </w:tc>
        <w:tc>
          <w:tcPr>
            <w:tcW w:w="4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tabs>
                <w:tab w:val="left" w:pos="2821"/>
              </w:tabs>
              <w:spacing w:after="0" w:line="240" w:lineRule="auto"/>
              <w:ind w:right="49" w:firstLine="567"/>
              <w:jc w:val="both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z w:val="28"/>
              </w:rPr>
              <w:tab/>
              <w:t xml:space="preserve">квалификации педагогов ДОУ </w:t>
            </w:r>
            <w:proofErr w:type="gramStart"/>
            <w:r>
              <w:rPr>
                <w:sz w:val="28"/>
              </w:rPr>
              <w:t>путем их участие</w:t>
            </w:r>
            <w:proofErr w:type="gramEnd"/>
            <w:r>
              <w:rPr>
                <w:sz w:val="28"/>
              </w:rPr>
              <w:t xml:space="preserve"> в курсах переподготовки, повышения квалификации, работе методических</w:t>
            </w:r>
          </w:p>
          <w:p w:rsidR="00156E57" w:rsidRDefault="00FB78A5">
            <w:pPr>
              <w:widowControl w:val="0"/>
              <w:spacing w:after="0" w:line="322" w:lineRule="atLeast"/>
              <w:ind w:right="49" w:firstLine="567"/>
              <w:jc w:val="both"/>
              <w:rPr>
                <w:rFonts w:ascii="Calibri" w:hAnsi="Calibri"/>
              </w:rPr>
            </w:pPr>
            <w:r>
              <w:rPr>
                <w:sz w:val="28"/>
              </w:rPr>
              <w:t>семинаров и научно-практических конференций на базе университета.</w:t>
            </w: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40" w:lineRule="auto"/>
              <w:ind w:right="49" w:firstLine="567"/>
              <w:rPr>
                <w:rFonts w:ascii="Calibri" w:hAnsi="Calibri"/>
              </w:rPr>
            </w:pPr>
            <w:r>
              <w:rPr>
                <w:sz w:val="28"/>
              </w:rPr>
              <w:t>По плану совместной работы</w:t>
            </w:r>
          </w:p>
        </w:tc>
      </w:tr>
      <w:tr w:rsidR="00156E57">
        <w:trPr>
          <w:trHeight w:val="2254"/>
        </w:trPr>
        <w:tc>
          <w:tcPr>
            <w:tcW w:w="2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40" w:lineRule="auto"/>
              <w:ind w:right="49" w:firstLine="567"/>
              <w:rPr>
                <w:rFonts w:ascii="Calibri" w:hAnsi="Calibri"/>
              </w:rPr>
            </w:pPr>
            <w:r>
              <w:rPr>
                <w:sz w:val="28"/>
              </w:rPr>
              <w:t xml:space="preserve">Сельская библиотека </w:t>
            </w:r>
          </w:p>
        </w:tc>
        <w:tc>
          <w:tcPr>
            <w:tcW w:w="4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40" w:lineRule="auto"/>
              <w:ind w:right="49" w:firstLine="567"/>
              <w:jc w:val="both"/>
              <w:rPr>
                <w:sz w:val="28"/>
              </w:rPr>
            </w:pPr>
            <w:r>
              <w:rPr>
                <w:sz w:val="28"/>
              </w:rPr>
              <w:t>Методическая и консультативная помощь по вопросам библиотечно- информационной деятельности, организация информационно - просветительских мероприятий,</w:t>
            </w:r>
          </w:p>
          <w:p w:rsidR="00156E57" w:rsidRDefault="00FB78A5">
            <w:pPr>
              <w:widowControl w:val="0"/>
              <w:spacing w:after="0" w:line="322" w:lineRule="atLeast"/>
              <w:ind w:right="49" w:firstLine="567"/>
              <w:jc w:val="both"/>
              <w:rPr>
                <w:rFonts w:ascii="Calibri" w:hAnsi="Calibri"/>
              </w:rPr>
            </w:pPr>
            <w:r>
              <w:rPr>
                <w:sz w:val="28"/>
              </w:rPr>
              <w:t>экскурсии, участие в акциях, конкурсах.</w:t>
            </w: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after="0" w:line="240" w:lineRule="auto"/>
              <w:ind w:right="49" w:firstLine="567"/>
              <w:rPr>
                <w:rFonts w:ascii="Calibri" w:hAnsi="Calibri"/>
              </w:rPr>
            </w:pPr>
            <w:r>
              <w:rPr>
                <w:sz w:val="28"/>
              </w:rPr>
              <w:t>По плану совместной работы</w:t>
            </w:r>
          </w:p>
        </w:tc>
      </w:tr>
    </w:tbl>
    <w:p w:rsidR="00156E57" w:rsidRDefault="00156E57">
      <w:pPr>
        <w:spacing w:line="235" w:lineRule="auto"/>
        <w:jc w:val="both"/>
        <w:rPr>
          <w:b/>
          <w:sz w:val="28"/>
        </w:rPr>
      </w:pPr>
    </w:p>
    <w:p w:rsidR="00156E57" w:rsidRDefault="00FB78A5">
      <w:pPr>
        <w:pStyle w:val="ConsPlusNormal"/>
        <w:spacing w:before="200"/>
        <w:ind w:firstLine="54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2.7.3 Организационный раздел Программы воспитания.   Кадровое обеспечение.</w:t>
      </w:r>
    </w:p>
    <w:p w:rsidR="00156E57" w:rsidRDefault="00FB78A5">
      <w:pPr>
        <w:spacing w:line="240" w:lineRule="auto"/>
        <w:ind w:left="284"/>
        <w:jc w:val="both"/>
        <w:rPr>
          <w:sz w:val="28"/>
        </w:rPr>
      </w:pPr>
      <w:r>
        <w:rPr>
          <w:sz w:val="28"/>
        </w:rPr>
        <w:t xml:space="preserve">       В ДОУ приняты следующие решения по разделению функционала, связанного осуществление воспитательной деятельности:</w:t>
      </w:r>
    </w:p>
    <w:p w:rsidR="00156E57" w:rsidRDefault="00FB78A5">
      <w:pPr>
        <w:spacing w:line="240" w:lineRule="auto"/>
        <w:ind w:left="284"/>
        <w:jc w:val="both"/>
        <w:rPr>
          <w:sz w:val="28"/>
        </w:rPr>
      </w:pPr>
      <w:r>
        <w:rPr>
          <w:b/>
          <w:sz w:val="28"/>
        </w:rPr>
        <w:t>Заведующий детским садом.</w:t>
      </w:r>
      <w:r>
        <w:rPr>
          <w:sz w:val="28"/>
        </w:rPr>
        <w:t xml:space="preserve"> </w:t>
      </w:r>
    </w:p>
    <w:p w:rsidR="00156E57" w:rsidRDefault="00FB78A5">
      <w:pPr>
        <w:spacing w:line="240" w:lineRule="auto"/>
        <w:ind w:left="284"/>
        <w:jc w:val="both"/>
        <w:rPr>
          <w:sz w:val="28"/>
        </w:rPr>
      </w:pPr>
      <w:r>
        <w:rPr>
          <w:sz w:val="28"/>
        </w:rPr>
        <w:lastRenderedPageBreak/>
        <w:t>Создает условия, позволяющие педагогическому составу реализовать воспитательную деятельность;</w:t>
      </w:r>
    </w:p>
    <w:p w:rsidR="00156E57" w:rsidRDefault="00FB78A5">
      <w:pPr>
        <w:spacing w:line="240" w:lineRule="auto"/>
        <w:ind w:left="284"/>
        <w:jc w:val="both"/>
        <w:rPr>
          <w:sz w:val="28"/>
        </w:rPr>
      </w:pPr>
      <w:r>
        <w:rPr>
          <w:sz w:val="28"/>
        </w:rPr>
        <w:t>Регулирование воспитательной деятельности в ДОУ;</w:t>
      </w:r>
    </w:p>
    <w:p w:rsidR="00156E57" w:rsidRDefault="00FB78A5">
      <w:pPr>
        <w:spacing w:line="240" w:lineRule="auto"/>
        <w:ind w:left="284"/>
        <w:jc w:val="both"/>
        <w:rPr>
          <w:sz w:val="28"/>
        </w:rPr>
      </w:pPr>
      <w:r>
        <w:rPr>
          <w:sz w:val="28"/>
        </w:rPr>
        <w:t>Контроль за исполнением управленческих решений по воспитательной деятельности в ДОУ (в том числе осуществляется через мониторинг качества организации воспитательной деятельности в ДОУ).</w:t>
      </w:r>
    </w:p>
    <w:p w:rsidR="00156E57" w:rsidRDefault="00FB78A5">
      <w:pPr>
        <w:spacing w:line="240" w:lineRule="auto"/>
        <w:ind w:left="284"/>
        <w:jc w:val="both"/>
        <w:rPr>
          <w:sz w:val="28"/>
        </w:rPr>
      </w:pPr>
      <w:r>
        <w:rPr>
          <w:b/>
          <w:sz w:val="28"/>
        </w:rPr>
        <w:t>Старший воспитатель.</w:t>
      </w:r>
    </w:p>
    <w:p w:rsidR="00156E57" w:rsidRDefault="00FB78A5">
      <w:pPr>
        <w:spacing w:line="240" w:lineRule="auto"/>
        <w:ind w:left="284"/>
        <w:rPr>
          <w:sz w:val="28"/>
        </w:rPr>
      </w:pPr>
      <w:r>
        <w:rPr>
          <w:sz w:val="28"/>
        </w:rPr>
        <w:t>Формирование мотивации педагогов к участию в разработке и реализации разнообразных образовательных и социально значимых проектов;</w:t>
      </w:r>
    </w:p>
    <w:p w:rsidR="00156E57" w:rsidRDefault="00FB78A5">
      <w:pPr>
        <w:spacing w:line="240" w:lineRule="auto"/>
        <w:ind w:left="284"/>
        <w:rPr>
          <w:sz w:val="28"/>
        </w:rPr>
      </w:pPr>
      <w:r>
        <w:rPr>
          <w:sz w:val="28"/>
        </w:rPr>
        <w:t>Информирование о наличии возможностей для участия педагогов в воспитательной деятельности;</w:t>
      </w:r>
    </w:p>
    <w:p w:rsidR="00156E57" w:rsidRDefault="00FB78A5">
      <w:pPr>
        <w:spacing w:line="240" w:lineRule="auto"/>
        <w:ind w:left="284"/>
        <w:rPr>
          <w:sz w:val="28"/>
        </w:rPr>
      </w:pPr>
      <w:r>
        <w:rPr>
          <w:sz w:val="28"/>
        </w:rPr>
        <w:t>Организация повышения психолого-педагогической квалификации воспитателей;</w:t>
      </w:r>
    </w:p>
    <w:p w:rsidR="00156E57" w:rsidRDefault="00FB78A5">
      <w:pPr>
        <w:spacing w:line="240" w:lineRule="auto"/>
        <w:ind w:left="284"/>
        <w:rPr>
          <w:sz w:val="28"/>
        </w:rPr>
      </w:pPr>
      <w:r>
        <w:rPr>
          <w:sz w:val="28"/>
        </w:rPr>
        <w:t xml:space="preserve">Организационно-координационная работа при проведении </w:t>
      </w:r>
      <w:proofErr w:type="spellStart"/>
      <w:r>
        <w:rPr>
          <w:sz w:val="28"/>
        </w:rPr>
        <w:t>общесадовых</w:t>
      </w:r>
      <w:proofErr w:type="spellEnd"/>
      <w:r>
        <w:rPr>
          <w:sz w:val="28"/>
        </w:rPr>
        <w:t xml:space="preserve"> воспитательных мероприятий;</w:t>
      </w:r>
    </w:p>
    <w:p w:rsidR="00156E57" w:rsidRDefault="00FB78A5">
      <w:pPr>
        <w:spacing w:line="240" w:lineRule="auto"/>
        <w:ind w:left="284"/>
        <w:rPr>
          <w:sz w:val="28"/>
        </w:rPr>
      </w:pPr>
      <w:r>
        <w:rPr>
          <w:sz w:val="28"/>
        </w:rPr>
        <w:t>Участие обучающихся в районных и городских, конкурсах и т.д.;</w:t>
      </w:r>
      <w:r>
        <w:rPr>
          <w:sz w:val="28"/>
        </w:rPr>
        <w:tab/>
      </w:r>
    </w:p>
    <w:p w:rsidR="00156E57" w:rsidRDefault="00FB78A5">
      <w:pPr>
        <w:spacing w:line="240" w:lineRule="auto"/>
        <w:ind w:left="284"/>
        <w:rPr>
          <w:sz w:val="28"/>
        </w:rPr>
      </w:pPr>
      <w:r>
        <w:rPr>
          <w:sz w:val="28"/>
        </w:rPr>
        <w:t>Организационно-методическое сопровождение воспитательной деятельности педагогических инициатив;</w:t>
      </w:r>
    </w:p>
    <w:p w:rsidR="00156E57" w:rsidRDefault="00FB78A5">
      <w:pPr>
        <w:spacing w:line="240" w:lineRule="auto"/>
        <w:ind w:left="284"/>
        <w:rPr>
          <w:sz w:val="28"/>
        </w:rPr>
      </w:pPr>
      <w:r>
        <w:rPr>
          <w:sz w:val="28"/>
        </w:rPr>
        <w:t>Создание необходимой для осуществления воспитательной деятельности инфраструктуры;</w:t>
      </w:r>
    </w:p>
    <w:p w:rsidR="00156E57" w:rsidRDefault="00FB78A5">
      <w:pPr>
        <w:spacing w:line="240" w:lineRule="auto"/>
        <w:ind w:left="284"/>
        <w:rPr>
          <w:sz w:val="28"/>
        </w:rPr>
      </w:pPr>
      <w:r>
        <w:rPr>
          <w:sz w:val="28"/>
        </w:rPr>
        <w:t>Развитие сотрудничества с социальными партнерами;</w:t>
      </w:r>
    </w:p>
    <w:p w:rsidR="00156E57" w:rsidRDefault="00FB78A5">
      <w:pPr>
        <w:spacing w:line="240" w:lineRule="auto"/>
        <w:ind w:left="284"/>
        <w:rPr>
          <w:sz w:val="28"/>
        </w:rPr>
      </w:pPr>
      <w:r>
        <w:rPr>
          <w:sz w:val="28"/>
        </w:rPr>
        <w:t>Стимулирование активной воспитательной деятельности</w:t>
      </w:r>
    </w:p>
    <w:p w:rsidR="00156E57" w:rsidRDefault="00FB78A5">
      <w:pPr>
        <w:spacing w:line="240" w:lineRule="auto"/>
        <w:ind w:left="284"/>
        <w:rPr>
          <w:sz w:val="28"/>
        </w:rPr>
      </w:pPr>
      <w:r>
        <w:rPr>
          <w:sz w:val="28"/>
        </w:rPr>
        <w:t>педагогов.</w:t>
      </w:r>
      <w:r>
        <w:rPr>
          <w:sz w:val="28"/>
        </w:rPr>
        <w:tab/>
      </w:r>
      <w:r>
        <w:rPr>
          <w:sz w:val="28"/>
        </w:rPr>
        <w:tab/>
      </w:r>
    </w:p>
    <w:p w:rsidR="00156E57" w:rsidRDefault="00FB78A5">
      <w:pPr>
        <w:spacing w:line="240" w:lineRule="auto"/>
        <w:ind w:left="284"/>
        <w:jc w:val="both"/>
        <w:rPr>
          <w:sz w:val="28"/>
        </w:rPr>
      </w:pPr>
      <w:r>
        <w:rPr>
          <w:b/>
          <w:sz w:val="28"/>
        </w:rPr>
        <w:t>Педагог-психолог</w:t>
      </w:r>
      <w:r>
        <w:rPr>
          <w:sz w:val="28"/>
        </w:rPr>
        <w:t>.</w:t>
      </w:r>
      <w:r>
        <w:rPr>
          <w:sz w:val="28"/>
        </w:rPr>
        <w:tab/>
      </w:r>
    </w:p>
    <w:p w:rsidR="00156E57" w:rsidRDefault="00FB78A5">
      <w:pPr>
        <w:spacing w:line="240" w:lineRule="auto"/>
        <w:ind w:left="284"/>
        <w:rPr>
          <w:sz w:val="28"/>
        </w:rPr>
      </w:pPr>
      <w:r>
        <w:rPr>
          <w:sz w:val="28"/>
        </w:rPr>
        <w:t>Оказание психолого-педагогической помощи;</w:t>
      </w:r>
    </w:p>
    <w:p w:rsidR="00156E57" w:rsidRDefault="00FB78A5">
      <w:pPr>
        <w:spacing w:line="240" w:lineRule="auto"/>
        <w:ind w:left="284"/>
        <w:rPr>
          <w:sz w:val="28"/>
        </w:rPr>
      </w:pPr>
      <w:r>
        <w:rPr>
          <w:sz w:val="28"/>
        </w:rPr>
        <w:t>Осуществление социологических</w:t>
      </w:r>
      <w:r>
        <w:rPr>
          <w:sz w:val="28"/>
        </w:rPr>
        <w:tab/>
        <w:t>исследований воспитанников;</w:t>
      </w:r>
    </w:p>
    <w:p w:rsidR="00156E57" w:rsidRDefault="00FB78A5">
      <w:pPr>
        <w:spacing w:line="240" w:lineRule="auto"/>
        <w:ind w:left="284"/>
        <w:rPr>
          <w:sz w:val="28"/>
        </w:rPr>
      </w:pPr>
      <w:r>
        <w:rPr>
          <w:sz w:val="28"/>
        </w:rPr>
        <w:t>Организация и проведение различных видов воспитательной работы;</w:t>
      </w:r>
      <w:r>
        <w:rPr>
          <w:sz w:val="28"/>
        </w:rPr>
        <w:tab/>
      </w:r>
      <w:r>
        <w:rPr>
          <w:sz w:val="28"/>
        </w:rPr>
        <w:tab/>
      </w:r>
    </w:p>
    <w:p w:rsidR="00156E57" w:rsidRDefault="00FB78A5">
      <w:pPr>
        <w:spacing w:line="240" w:lineRule="auto"/>
        <w:ind w:left="284"/>
        <w:rPr>
          <w:sz w:val="28"/>
        </w:rPr>
      </w:pPr>
      <w:r>
        <w:rPr>
          <w:sz w:val="28"/>
        </w:rPr>
        <w:t xml:space="preserve">Подготовка предложений по поощрению воспитанников </w:t>
      </w:r>
      <w:proofErr w:type="gramStart"/>
      <w:r>
        <w:rPr>
          <w:sz w:val="28"/>
        </w:rPr>
        <w:t>и  педагогов</w:t>
      </w:r>
      <w:proofErr w:type="gramEnd"/>
      <w:r>
        <w:rPr>
          <w:sz w:val="28"/>
        </w:rPr>
        <w:t xml:space="preserve">  за  активное  участие  в  воспитательном процессе.</w:t>
      </w:r>
      <w:r>
        <w:rPr>
          <w:sz w:val="28"/>
        </w:rPr>
        <w:tab/>
      </w:r>
    </w:p>
    <w:p w:rsidR="00156E57" w:rsidRDefault="00FB78A5">
      <w:pPr>
        <w:spacing w:line="240" w:lineRule="auto"/>
        <w:ind w:left="284"/>
        <w:rPr>
          <w:sz w:val="28"/>
        </w:rPr>
      </w:pPr>
      <w:r>
        <w:rPr>
          <w:b/>
          <w:sz w:val="28"/>
        </w:rPr>
        <w:t>Учитель-логопед.</w:t>
      </w:r>
      <w:r>
        <w:rPr>
          <w:sz w:val="28"/>
        </w:rPr>
        <w:tab/>
      </w:r>
    </w:p>
    <w:p w:rsidR="00156E57" w:rsidRDefault="00FB78A5">
      <w:pPr>
        <w:spacing w:line="240" w:lineRule="auto"/>
        <w:ind w:left="284"/>
        <w:rPr>
          <w:sz w:val="28"/>
        </w:rPr>
      </w:pPr>
      <w:r>
        <w:rPr>
          <w:sz w:val="28"/>
        </w:rPr>
        <w:lastRenderedPageBreak/>
        <w:t>Организует и проводит коррекционные и логопедические занятия с детьми, вводя в их содержание воспитательной направленности.</w:t>
      </w:r>
    </w:p>
    <w:p w:rsidR="00156E57" w:rsidRDefault="00FB78A5">
      <w:pPr>
        <w:spacing w:line="240" w:lineRule="auto"/>
        <w:ind w:left="284"/>
        <w:rPr>
          <w:sz w:val="28"/>
        </w:rPr>
      </w:pPr>
      <w:r>
        <w:rPr>
          <w:sz w:val="28"/>
        </w:rPr>
        <w:t>Своим примером прививает навыки общения с другими людьми</w:t>
      </w:r>
    </w:p>
    <w:p w:rsidR="00156E57" w:rsidRDefault="00FB78A5">
      <w:pPr>
        <w:spacing w:line="240" w:lineRule="auto"/>
        <w:ind w:left="284"/>
        <w:rPr>
          <w:sz w:val="28"/>
        </w:rPr>
      </w:pPr>
      <w:r>
        <w:rPr>
          <w:b/>
          <w:sz w:val="28"/>
        </w:rPr>
        <w:t>Воспитатель</w:t>
      </w:r>
      <w:r>
        <w:rPr>
          <w:sz w:val="28"/>
        </w:rPr>
        <w:t>.</w:t>
      </w:r>
      <w:r>
        <w:rPr>
          <w:sz w:val="28"/>
        </w:rPr>
        <w:tab/>
      </w:r>
    </w:p>
    <w:p w:rsidR="00156E57" w:rsidRDefault="00FB78A5">
      <w:pPr>
        <w:spacing w:line="240" w:lineRule="auto"/>
        <w:ind w:left="284"/>
        <w:jc w:val="both"/>
        <w:rPr>
          <w:sz w:val="28"/>
        </w:rPr>
      </w:pPr>
      <w:r>
        <w:rPr>
          <w:sz w:val="28"/>
        </w:rPr>
        <w:t>Организует и проводит разные виды занятий с детьми воспитательной направленности.</w:t>
      </w:r>
    </w:p>
    <w:p w:rsidR="00156E57" w:rsidRDefault="00FB78A5">
      <w:pPr>
        <w:spacing w:line="240" w:lineRule="auto"/>
        <w:ind w:left="284"/>
        <w:jc w:val="both"/>
        <w:rPr>
          <w:sz w:val="28"/>
        </w:rPr>
      </w:pPr>
      <w:r>
        <w:rPr>
          <w:sz w:val="28"/>
        </w:rPr>
        <w:t>Воспитывает любовь к малой родине, к России на примерах художественной литературы и др. видов искусства.</w:t>
      </w:r>
    </w:p>
    <w:p w:rsidR="00156E57" w:rsidRDefault="00FB78A5">
      <w:pPr>
        <w:spacing w:line="240" w:lineRule="auto"/>
        <w:ind w:left="284"/>
        <w:jc w:val="both"/>
        <w:rPr>
          <w:sz w:val="28"/>
        </w:rPr>
      </w:pPr>
      <w:r>
        <w:rPr>
          <w:sz w:val="28"/>
        </w:rPr>
        <w:t>Формирует у воспитанников активную гражданскую позицию.</w:t>
      </w:r>
    </w:p>
    <w:p w:rsidR="00156E57" w:rsidRDefault="00FB78A5">
      <w:pPr>
        <w:spacing w:line="240" w:lineRule="auto"/>
        <w:ind w:left="284"/>
        <w:jc w:val="both"/>
        <w:rPr>
          <w:sz w:val="28"/>
        </w:rPr>
      </w:pPr>
      <w:r>
        <w:rPr>
          <w:sz w:val="28"/>
        </w:rPr>
        <w:t>Организует работу по формированию общей культуры будущего школьника.</w:t>
      </w:r>
    </w:p>
    <w:p w:rsidR="00156E57" w:rsidRDefault="00FB78A5">
      <w:pPr>
        <w:spacing w:line="240" w:lineRule="auto"/>
        <w:ind w:left="284"/>
        <w:jc w:val="both"/>
        <w:rPr>
          <w:sz w:val="28"/>
        </w:rPr>
      </w:pPr>
      <w:r>
        <w:rPr>
          <w:sz w:val="28"/>
        </w:rPr>
        <w:t>Внедряет здоровый образ жизни на собственном примере.</w:t>
      </w:r>
    </w:p>
    <w:p w:rsidR="00156E57" w:rsidRDefault="00FB78A5">
      <w:pPr>
        <w:spacing w:line="240" w:lineRule="auto"/>
        <w:ind w:left="284"/>
        <w:jc w:val="both"/>
        <w:rPr>
          <w:sz w:val="28"/>
        </w:rPr>
      </w:pPr>
      <w:r>
        <w:rPr>
          <w:sz w:val="28"/>
        </w:rPr>
        <w:t>Организует участие детей в мероприятиях, проводимых республиканскими, городскими и другими структурами в рамках воспитательной деятельности.</w:t>
      </w:r>
    </w:p>
    <w:p w:rsidR="00156E57" w:rsidRDefault="00FB78A5">
      <w:pPr>
        <w:spacing w:line="240" w:lineRule="auto"/>
        <w:ind w:left="284"/>
        <w:jc w:val="both"/>
        <w:rPr>
          <w:b/>
          <w:sz w:val="28"/>
        </w:rPr>
      </w:pPr>
      <w:r>
        <w:rPr>
          <w:b/>
          <w:sz w:val="28"/>
        </w:rPr>
        <w:t>Музыкальный руководитель.</w:t>
      </w:r>
    </w:p>
    <w:p w:rsidR="00156E57" w:rsidRDefault="00FB78A5">
      <w:pPr>
        <w:spacing w:line="240" w:lineRule="auto"/>
        <w:ind w:left="284"/>
        <w:jc w:val="both"/>
        <w:rPr>
          <w:sz w:val="28"/>
        </w:rPr>
      </w:pPr>
      <w:r>
        <w:rPr>
          <w:sz w:val="28"/>
        </w:rPr>
        <w:t xml:space="preserve">Организует и проводит мероприятия с детьми по воспитанию </w:t>
      </w:r>
      <w:proofErr w:type="spellStart"/>
      <w:r>
        <w:rPr>
          <w:sz w:val="28"/>
        </w:rPr>
        <w:t>этикоэстетического</w:t>
      </w:r>
      <w:proofErr w:type="spellEnd"/>
      <w:r>
        <w:rPr>
          <w:sz w:val="28"/>
        </w:rPr>
        <w:t xml:space="preserve"> восприятия окружающего мира.</w:t>
      </w:r>
    </w:p>
    <w:p w:rsidR="00156E57" w:rsidRDefault="00FB78A5">
      <w:pPr>
        <w:spacing w:line="240" w:lineRule="auto"/>
        <w:ind w:left="284"/>
        <w:jc w:val="both"/>
        <w:rPr>
          <w:sz w:val="28"/>
        </w:rPr>
      </w:pPr>
      <w:r>
        <w:rPr>
          <w:sz w:val="28"/>
        </w:rPr>
        <w:t>Знакомит детей с образцами народного музыкального искусства.</w:t>
      </w:r>
    </w:p>
    <w:p w:rsidR="00156E57" w:rsidRDefault="00FB78A5">
      <w:pPr>
        <w:spacing w:line="240" w:lineRule="auto"/>
        <w:ind w:left="284"/>
        <w:jc w:val="both"/>
        <w:rPr>
          <w:sz w:val="28"/>
        </w:rPr>
      </w:pPr>
      <w:r>
        <w:rPr>
          <w:sz w:val="28"/>
        </w:rPr>
        <w:t>Воспитывает любовь к Родине средствами искусства.</w:t>
      </w:r>
    </w:p>
    <w:p w:rsidR="00156E57" w:rsidRDefault="00FB78A5">
      <w:pPr>
        <w:spacing w:line="240" w:lineRule="auto"/>
        <w:ind w:left="284"/>
        <w:jc w:val="both"/>
        <w:rPr>
          <w:sz w:val="28"/>
        </w:rPr>
      </w:pPr>
      <w:r>
        <w:rPr>
          <w:b/>
          <w:sz w:val="28"/>
        </w:rPr>
        <w:t>Помощник воспитателя</w:t>
      </w:r>
      <w:r>
        <w:rPr>
          <w:sz w:val="28"/>
        </w:rPr>
        <w:tab/>
        <w:t>совместно с воспитателем обеспечивает занятие детей творчеством, трудовой деятельностью;</w:t>
      </w:r>
    </w:p>
    <w:p w:rsidR="00156E57" w:rsidRDefault="00FB78A5">
      <w:pPr>
        <w:spacing w:line="240" w:lineRule="auto"/>
        <w:ind w:left="284"/>
        <w:jc w:val="both"/>
        <w:rPr>
          <w:sz w:val="28"/>
        </w:rPr>
      </w:pPr>
      <w:proofErr w:type="gramStart"/>
      <w:r>
        <w:rPr>
          <w:sz w:val="28"/>
        </w:rPr>
        <w:t>Участвует  в</w:t>
      </w:r>
      <w:proofErr w:type="gramEnd"/>
      <w:r>
        <w:rPr>
          <w:sz w:val="28"/>
        </w:rPr>
        <w:t xml:space="preserve">  организации  работы  по  формированию общей культуры будущего школьника;</w:t>
      </w:r>
    </w:p>
    <w:p w:rsidR="00156E57" w:rsidRDefault="00FB78A5">
      <w:pPr>
        <w:spacing w:line="240" w:lineRule="auto"/>
        <w:ind w:left="284"/>
        <w:jc w:val="both"/>
        <w:rPr>
          <w:b/>
          <w:sz w:val="28"/>
        </w:rPr>
      </w:pPr>
      <w:r>
        <w:rPr>
          <w:b/>
          <w:sz w:val="28"/>
        </w:rPr>
        <w:t xml:space="preserve">Медицинская </w:t>
      </w:r>
      <w:proofErr w:type="spellStart"/>
      <w:proofErr w:type="gramStart"/>
      <w:r>
        <w:rPr>
          <w:b/>
          <w:sz w:val="28"/>
        </w:rPr>
        <w:t>сестра.</w:t>
      </w:r>
      <w:r>
        <w:rPr>
          <w:sz w:val="28"/>
        </w:rPr>
        <w:t>Планирует</w:t>
      </w:r>
      <w:proofErr w:type="spellEnd"/>
      <w:proofErr w:type="gramEnd"/>
      <w:r>
        <w:rPr>
          <w:sz w:val="28"/>
        </w:rPr>
        <w:t xml:space="preserve"> и проводит мероприятия, направленные на улучшение адаптации детей к детскому саду.</w:t>
      </w:r>
    </w:p>
    <w:p w:rsidR="00156E57" w:rsidRDefault="00FB78A5">
      <w:pPr>
        <w:spacing w:line="240" w:lineRule="auto"/>
        <w:ind w:left="284"/>
        <w:jc w:val="both"/>
        <w:rPr>
          <w:sz w:val="28"/>
        </w:rPr>
      </w:pPr>
      <w:r>
        <w:rPr>
          <w:sz w:val="28"/>
        </w:rPr>
        <w:t>Пропагандирует среди детей и взрослых основы здорового образа жизни.</w:t>
      </w:r>
    </w:p>
    <w:p w:rsidR="00156E57" w:rsidRDefault="00FB78A5">
      <w:pPr>
        <w:spacing w:line="240" w:lineRule="auto"/>
        <w:ind w:left="284"/>
        <w:jc w:val="both"/>
        <w:rPr>
          <w:sz w:val="28"/>
        </w:rPr>
      </w:pPr>
      <w:r>
        <w:rPr>
          <w:sz w:val="28"/>
        </w:rPr>
        <w:t>Прививает детям основы культурно-гигиенических навыков.</w:t>
      </w:r>
    </w:p>
    <w:p w:rsidR="00156E57" w:rsidRDefault="00FB78A5">
      <w:pPr>
        <w:spacing w:line="240" w:lineRule="auto"/>
        <w:ind w:left="284"/>
        <w:jc w:val="both"/>
        <w:rPr>
          <w:sz w:val="28"/>
        </w:rPr>
      </w:pPr>
      <w:r>
        <w:rPr>
          <w:sz w:val="28"/>
        </w:rPr>
        <w:t>Информирует руководство детского сада о состоянии здоровья воспитанников</w:t>
      </w:r>
    </w:p>
    <w:p w:rsidR="00156E57" w:rsidRDefault="00FB78A5">
      <w:pPr>
        <w:pStyle w:val="ConsPlusNormal"/>
        <w:spacing w:before="20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Нормативно-методическое обеспечение.</w:t>
      </w:r>
    </w:p>
    <w:p w:rsidR="00156E57" w:rsidRDefault="00FB78A5">
      <w:pPr>
        <w:tabs>
          <w:tab w:val="left" w:pos="823"/>
        </w:tabs>
        <w:spacing w:line="318" w:lineRule="exact"/>
        <w:ind w:firstLine="426"/>
        <w:jc w:val="both"/>
        <w:rPr>
          <w:sz w:val="28"/>
        </w:rPr>
      </w:pPr>
      <w:r>
        <w:rPr>
          <w:sz w:val="28"/>
        </w:rPr>
        <w:lastRenderedPageBreak/>
        <w:t xml:space="preserve">  Для реализации РПВ в ДОУ используется практическое руководство «Воспитателю о воспитании», представленное в открытом доступе в электронной форме на платформе </w:t>
      </w:r>
      <w:proofErr w:type="spellStart"/>
      <w:proofErr w:type="gramStart"/>
      <w:r>
        <w:rPr>
          <w:sz w:val="28"/>
        </w:rPr>
        <w:t>институтвоспитания.рф</w:t>
      </w:r>
      <w:proofErr w:type="spellEnd"/>
      <w:proofErr w:type="gramEnd"/>
      <w:r>
        <w:rPr>
          <w:sz w:val="28"/>
        </w:rPr>
        <w:t xml:space="preserve"> :</w:t>
      </w:r>
    </w:p>
    <w:p w:rsidR="00156E57" w:rsidRDefault="007C47D4">
      <w:pPr>
        <w:widowControl w:val="0"/>
        <w:tabs>
          <w:tab w:val="left" w:pos="823"/>
        </w:tabs>
        <w:spacing w:line="318" w:lineRule="exact"/>
        <w:jc w:val="both"/>
        <w:rPr>
          <w:sz w:val="28"/>
        </w:rPr>
      </w:pPr>
      <w:hyperlink r:id="rId10" w:history="1">
        <w:r w:rsidR="00FB78A5">
          <w:rPr>
            <w:color w:val="0000FF"/>
            <w:sz w:val="28"/>
            <w:u w:val="single"/>
          </w:rPr>
          <w:t>https://институтвоспитания.рф/programmy-vospitaniya/programmy-vospitaniya-doo/prakticheskoe-rukovodstvo-vospitatelyu-o-vospitanii/</w:t>
        </w:r>
      </w:hyperlink>
    </w:p>
    <w:p w:rsidR="00156E57" w:rsidRDefault="00FB78A5">
      <w:pPr>
        <w:widowControl w:val="0"/>
        <w:jc w:val="both"/>
        <w:rPr>
          <w:sz w:val="28"/>
        </w:rPr>
      </w:pPr>
      <w:r>
        <w:rPr>
          <w:sz w:val="28"/>
        </w:rPr>
        <w:t xml:space="preserve">         В ДОУ приняты следующие управленческие решения, связанные с осуществлением воспитательной деятельности:</w:t>
      </w: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3"/>
      </w:tblGrid>
      <w:tr w:rsidR="00156E57">
        <w:trPr>
          <w:trHeight w:val="391"/>
        </w:trPr>
        <w:tc>
          <w:tcPr>
            <w:tcW w:w="992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8D6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6E57" w:rsidRDefault="00FB78A5">
            <w:pPr>
              <w:spacing w:line="256" w:lineRule="auto"/>
              <w:ind w:right="14"/>
              <w:jc w:val="both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</w:tr>
      <w:tr w:rsidR="00156E57">
        <w:trPr>
          <w:trHeight w:val="742"/>
        </w:trPr>
        <w:tc>
          <w:tcPr>
            <w:tcW w:w="992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8D6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6E57" w:rsidRDefault="00FB78A5">
            <w:pPr>
              <w:spacing w:line="256" w:lineRule="auto"/>
              <w:ind w:right="14"/>
              <w:jc w:val="both"/>
              <w:rPr>
                <w:sz w:val="28"/>
              </w:rPr>
            </w:pPr>
            <w:r>
              <w:rPr>
                <w:sz w:val="28"/>
              </w:rPr>
              <w:t>Внесение изменений в должностные инструкции педагогов по вопросам воспитательной деятельности</w:t>
            </w:r>
          </w:p>
        </w:tc>
      </w:tr>
      <w:tr w:rsidR="00156E57">
        <w:trPr>
          <w:trHeight w:val="396"/>
        </w:trPr>
        <w:tc>
          <w:tcPr>
            <w:tcW w:w="99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8D6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6E57" w:rsidRDefault="00FB78A5">
            <w:pPr>
              <w:spacing w:line="256" w:lineRule="auto"/>
              <w:ind w:right="14"/>
              <w:jc w:val="both"/>
              <w:rPr>
                <w:sz w:val="28"/>
              </w:rPr>
            </w:pPr>
            <w:r>
              <w:rPr>
                <w:sz w:val="28"/>
              </w:rPr>
              <w:t>Договоры о сотрудничестве с социальными партнерами</w:t>
            </w:r>
          </w:p>
        </w:tc>
      </w:tr>
      <w:tr w:rsidR="00156E57">
        <w:trPr>
          <w:trHeight w:val="388"/>
        </w:trPr>
        <w:tc>
          <w:tcPr>
            <w:tcW w:w="99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8D6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6E57" w:rsidRDefault="00FB78A5">
            <w:pPr>
              <w:spacing w:line="256" w:lineRule="auto"/>
              <w:ind w:right="14"/>
              <w:jc w:val="both"/>
              <w:rPr>
                <w:sz w:val="28"/>
              </w:rPr>
            </w:pPr>
            <w:r>
              <w:rPr>
                <w:sz w:val="28"/>
              </w:rPr>
              <w:t>Изменения в программе развития ДОУ</w:t>
            </w:r>
          </w:p>
        </w:tc>
      </w:tr>
      <w:tr w:rsidR="00156E57">
        <w:trPr>
          <w:trHeight w:val="252"/>
        </w:trPr>
        <w:tc>
          <w:tcPr>
            <w:tcW w:w="99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8D6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6E57" w:rsidRDefault="00FB78A5">
            <w:pPr>
              <w:jc w:val="both"/>
            </w:pPr>
            <w:r>
              <w:rPr>
                <w:sz w:val="28"/>
              </w:rPr>
              <w:t>Изменения в ВСОКО ДОУ</w:t>
            </w:r>
          </w:p>
        </w:tc>
      </w:tr>
    </w:tbl>
    <w:p w:rsidR="00156E57" w:rsidRDefault="00FB78A5">
      <w:pPr>
        <w:jc w:val="both"/>
        <w:rPr>
          <w:b/>
          <w:sz w:val="28"/>
        </w:rPr>
      </w:pPr>
      <w:r>
        <w:rPr>
          <w:b/>
          <w:sz w:val="28"/>
        </w:rPr>
        <w:t>Требования к условиям работы с особыми категориями детей (п. 29.4.3. ФОП ДО)</w:t>
      </w:r>
    </w:p>
    <w:p w:rsidR="00156E57" w:rsidRDefault="00FB78A5">
      <w:pPr>
        <w:jc w:val="both"/>
        <w:rPr>
          <w:sz w:val="28"/>
        </w:rPr>
      </w:pPr>
      <w:r>
        <w:rPr>
          <w:sz w:val="28"/>
        </w:rPr>
        <w:t xml:space="preserve">В основе процесса воспитания детей в ДОУ лежат традиционные ценности российского общества. </w:t>
      </w:r>
    </w:p>
    <w:p w:rsidR="00156E57" w:rsidRDefault="00FB78A5">
      <w:pPr>
        <w:jc w:val="both"/>
        <w:rPr>
          <w:sz w:val="28"/>
        </w:rPr>
      </w:pPr>
      <w:r>
        <w:rPr>
          <w:sz w:val="28"/>
        </w:rPr>
        <w:t>В ДОУ создаются особые условия воспитания для отдельных категорий обучающихся, имеющих особые образовательные потребности: дети с инвалидностью, дети с ограниченными возможностями здоровья, дети из социально уязвимых групп, одаренные дети и другие категории.</w:t>
      </w:r>
    </w:p>
    <w:p w:rsidR="00156E57" w:rsidRDefault="00FB78A5">
      <w:pPr>
        <w:jc w:val="both"/>
        <w:rPr>
          <w:sz w:val="28"/>
        </w:rPr>
      </w:pPr>
      <w:r>
        <w:rPr>
          <w:sz w:val="28"/>
        </w:rPr>
        <w:t>ДОУ готово принять любого ребёнка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 в условиях инклюзивного образования.</w:t>
      </w:r>
    </w:p>
    <w:p w:rsidR="00156E57" w:rsidRDefault="00FB78A5">
      <w:pPr>
        <w:jc w:val="both"/>
        <w:rPr>
          <w:sz w:val="28"/>
        </w:rPr>
      </w:pPr>
      <w:r>
        <w:rPr>
          <w:sz w:val="28"/>
        </w:rPr>
        <w:t>Для реализации рабочей программы воспитания созданы условия, обеспечивающие достижение целевых ориентиров в работе с особыми категориями детей:</w:t>
      </w:r>
    </w:p>
    <w:p w:rsidR="00156E57" w:rsidRDefault="00FB78A5">
      <w:pPr>
        <w:jc w:val="both"/>
        <w:rPr>
          <w:sz w:val="28"/>
        </w:rPr>
      </w:pPr>
      <w:r>
        <w:rPr>
          <w:sz w:val="28"/>
        </w:rPr>
        <w:t xml:space="preserve">1) осуществляется взаимодействие взрослых с детьми, предполагающее создание таких ситуаций, в которых каждому ребёнку с ОП предоставляется возможность </w:t>
      </w:r>
      <w:r>
        <w:rPr>
          <w:sz w:val="28"/>
        </w:rPr>
        <w:lastRenderedPageBreak/>
        <w:t>выбора деятельности, партнера и средств; учитываются особенности деятельности, средств её реализации, ограниченный объем личного опыта детей особых категорий;</w:t>
      </w:r>
    </w:p>
    <w:p w:rsidR="00156E57" w:rsidRDefault="00FB78A5">
      <w:pPr>
        <w:jc w:val="both"/>
        <w:rPr>
          <w:sz w:val="28"/>
        </w:rPr>
      </w:pPr>
      <w:r>
        <w:rPr>
          <w:sz w:val="28"/>
        </w:rPr>
        <w:t>2) используется игра как важнейший фактор воспитания и развития ребёнка с ОП с учётом необходимости развития личности ребёнка, создаются условия для самоопределения и социализации детей на основе социокультурных, духовно-нравственных ценностей и принятых в российском обществе правил и норм поведения;</w:t>
      </w:r>
    </w:p>
    <w:p w:rsidR="00156E57" w:rsidRDefault="00FB78A5">
      <w:pPr>
        <w:jc w:val="both"/>
        <w:rPr>
          <w:sz w:val="28"/>
        </w:rPr>
      </w:pPr>
      <w:r>
        <w:rPr>
          <w:sz w:val="28"/>
        </w:rPr>
        <w:t>3) задействуются ресурсы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:rsidR="00156E57" w:rsidRDefault="00FB78A5">
      <w:pPr>
        <w:jc w:val="both"/>
        <w:rPr>
          <w:sz w:val="28"/>
        </w:rPr>
      </w:pPr>
      <w:r>
        <w:rPr>
          <w:sz w:val="28"/>
        </w:rPr>
        <w:t xml:space="preserve">4) обеспечивается физическая и интеллектуальная доступность воспитательных мероприятий, совместных и самостоятельных, подвижных и статичных форм активности с учётом особенностей развития и образовательных потребностей ребёнка; </w:t>
      </w:r>
    </w:p>
    <w:p w:rsidR="00156E57" w:rsidRDefault="00FB78A5">
      <w:pPr>
        <w:jc w:val="both"/>
        <w:rPr>
          <w:rFonts w:ascii="Calibri" w:hAnsi="Calibri"/>
          <w:sz w:val="28"/>
        </w:rPr>
      </w:pPr>
      <w:r>
        <w:rPr>
          <w:sz w:val="28"/>
        </w:rPr>
        <w:t>5) осуществляется взаимодействие с семьей как необходимое условие для полноценного воспитания ребёнка дошкольного возраста с ОП</w:t>
      </w:r>
      <w:r>
        <w:rPr>
          <w:rFonts w:ascii="Calibri" w:hAnsi="Calibri"/>
          <w:sz w:val="28"/>
        </w:rPr>
        <w:t>.</w:t>
      </w:r>
    </w:p>
    <w:p w:rsidR="00547635" w:rsidRPr="00547635" w:rsidRDefault="00547635" w:rsidP="00547635">
      <w:pPr>
        <w:spacing w:after="12" w:line="247" w:lineRule="auto"/>
        <w:ind w:right="717"/>
        <w:rPr>
          <w:iCs/>
          <w:color w:val="000000"/>
          <w:sz w:val="28"/>
          <w:szCs w:val="22"/>
        </w:rPr>
      </w:pPr>
      <w:r w:rsidRPr="00547635">
        <w:rPr>
          <w:b/>
          <w:iCs/>
          <w:color w:val="000000"/>
          <w:sz w:val="28"/>
          <w:szCs w:val="22"/>
        </w:rPr>
        <w:t>2.8.</w:t>
      </w:r>
      <w:r w:rsidRPr="00547635">
        <w:rPr>
          <w:b/>
          <w:i/>
          <w:color w:val="000000"/>
          <w:sz w:val="28"/>
          <w:szCs w:val="22"/>
        </w:rPr>
        <w:t xml:space="preserve">  </w:t>
      </w:r>
      <w:r w:rsidRPr="00547635">
        <w:rPr>
          <w:b/>
          <w:iCs/>
          <w:color w:val="000000"/>
          <w:sz w:val="28"/>
          <w:szCs w:val="22"/>
        </w:rPr>
        <w:t>Часть, формируемая участниками образовательного процесса</w:t>
      </w:r>
    </w:p>
    <w:p w:rsidR="00547635" w:rsidRPr="00547635" w:rsidRDefault="00547635" w:rsidP="000C163F">
      <w:pPr>
        <w:spacing w:after="3" w:line="247" w:lineRule="auto"/>
        <w:ind w:right="-93"/>
        <w:jc w:val="both"/>
        <w:rPr>
          <w:iCs/>
          <w:color w:val="000000"/>
          <w:sz w:val="28"/>
          <w:szCs w:val="22"/>
        </w:rPr>
      </w:pPr>
      <w:r w:rsidRPr="00547635">
        <w:rPr>
          <w:iCs/>
          <w:color w:val="000000"/>
          <w:sz w:val="28"/>
          <w:szCs w:val="22"/>
        </w:rPr>
        <w:t>Для достижения наибольшего результата поставленных целей и задач в рабочей программе воспитания деятельность детского сада в части, формируемой участниками образовательных отношений, осуществляется в рамках воспитательной работы в представленном едином механизме сотрудничества педагогов с родителями и  признаётся важнейшим условием эффективности воспитания детей как в обязательной, так и в вариативной части Программы воспитания.</w:t>
      </w:r>
    </w:p>
    <w:p w:rsidR="00547635" w:rsidRPr="00547635" w:rsidRDefault="00547635" w:rsidP="00634F5D">
      <w:pPr>
        <w:spacing w:after="12" w:line="247" w:lineRule="auto"/>
        <w:ind w:right="717"/>
        <w:jc w:val="both"/>
        <w:rPr>
          <w:iCs/>
          <w:color w:val="000000"/>
          <w:sz w:val="28"/>
          <w:szCs w:val="22"/>
        </w:rPr>
      </w:pPr>
      <w:r w:rsidRPr="00547635">
        <w:rPr>
          <w:b/>
          <w:iCs/>
          <w:color w:val="000000"/>
          <w:sz w:val="28"/>
          <w:szCs w:val="22"/>
        </w:rPr>
        <w:t xml:space="preserve">          Специфика национальных и социокультурных условий</w:t>
      </w:r>
    </w:p>
    <w:p w:rsidR="00547635" w:rsidRPr="00547635" w:rsidRDefault="00547635" w:rsidP="00634F5D">
      <w:pPr>
        <w:spacing w:after="12" w:line="247" w:lineRule="auto"/>
        <w:ind w:right="717"/>
        <w:jc w:val="both"/>
        <w:rPr>
          <w:iCs/>
          <w:color w:val="000000"/>
          <w:sz w:val="28"/>
          <w:szCs w:val="22"/>
        </w:rPr>
      </w:pPr>
      <w:r w:rsidRPr="00547635">
        <w:rPr>
          <w:b/>
          <w:iCs/>
          <w:color w:val="000000"/>
          <w:sz w:val="28"/>
          <w:szCs w:val="22"/>
        </w:rPr>
        <w:t xml:space="preserve">осуществления образовательной деятельности в МБДОУ «Ласточка» </w:t>
      </w:r>
      <w:proofErr w:type="spellStart"/>
      <w:r w:rsidRPr="00547635">
        <w:rPr>
          <w:b/>
          <w:iCs/>
          <w:color w:val="000000"/>
          <w:sz w:val="28"/>
          <w:szCs w:val="22"/>
        </w:rPr>
        <w:t>с.Глинка</w:t>
      </w:r>
      <w:proofErr w:type="spellEnd"/>
    </w:p>
    <w:p w:rsidR="00547635" w:rsidRPr="00547635" w:rsidRDefault="00547635" w:rsidP="00E87105">
      <w:pPr>
        <w:spacing w:after="12" w:line="247" w:lineRule="auto"/>
        <w:ind w:right="-93"/>
        <w:jc w:val="both"/>
        <w:rPr>
          <w:iCs/>
          <w:color w:val="000000"/>
          <w:sz w:val="28"/>
          <w:szCs w:val="22"/>
        </w:rPr>
      </w:pPr>
      <w:r w:rsidRPr="00547635">
        <w:rPr>
          <w:iCs/>
          <w:color w:val="000000"/>
          <w:sz w:val="28"/>
          <w:szCs w:val="22"/>
        </w:rPr>
        <w:t xml:space="preserve">Реализация задач по ознакомлению с малой родиной: историей, бытом, природой, культурой, искусством, традициями и обычаями народов, населяющих Крым, с достопримечательностями Сакского района, города Саки осуществляется в тесной взаимосвязи с родителями воспитанников и при их поддержке в совместной деятельности педагога и детей и в самостоятельной деятельности воспитанников в соответствии с возрастными особенностями через адекватные формы работы. Предпочтение отдаётся играм, экспериментам в процессе наблюдений и </w:t>
      </w:r>
      <w:r w:rsidRPr="00547635">
        <w:rPr>
          <w:iCs/>
          <w:color w:val="000000"/>
          <w:sz w:val="28"/>
          <w:szCs w:val="22"/>
        </w:rPr>
        <w:lastRenderedPageBreak/>
        <w:t>обсуждения за явлениями живой и неживой природы; культурно–досуговой деятельности, чтению художественной литературы.</w:t>
      </w:r>
    </w:p>
    <w:p w:rsidR="00547635" w:rsidRPr="00547635" w:rsidRDefault="00547635" w:rsidP="00E87105">
      <w:pPr>
        <w:spacing w:after="3" w:line="247" w:lineRule="auto"/>
        <w:ind w:right="-93"/>
        <w:jc w:val="both"/>
        <w:rPr>
          <w:iCs/>
          <w:color w:val="000000"/>
          <w:sz w:val="28"/>
          <w:szCs w:val="22"/>
        </w:rPr>
      </w:pPr>
      <w:r w:rsidRPr="00547635">
        <w:rPr>
          <w:iCs/>
          <w:color w:val="000000"/>
          <w:sz w:val="28"/>
          <w:szCs w:val="22"/>
        </w:rPr>
        <w:t>Компоненты духовно-нравственного и патриотического воспитания детей на примере истории, быта и культуры малой родины: села Глинка, Республики Крым активно включаются во все формы работы с детьми и культурные практики:</w:t>
      </w:r>
    </w:p>
    <w:p w:rsidR="00547635" w:rsidRPr="00547635" w:rsidRDefault="00547635" w:rsidP="00547635">
      <w:pPr>
        <w:numPr>
          <w:ilvl w:val="0"/>
          <w:numId w:val="23"/>
        </w:numPr>
        <w:spacing w:after="3" w:line="247" w:lineRule="auto"/>
        <w:ind w:left="0" w:right="722"/>
        <w:jc w:val="both"/>
        <w:rPr>
          <w:iCs/>
          <w:color w:val="000000"/>
          <w:sz w:val="28"/>
          <w:szCs w:val="22"/>
        </w:rPr>
      </w:pPr>
      <w:r w:rsidRPr="00547635">
        <w:rPr>
          <w:iCs/>
          <w:color w:val="000000"/>
          <w:sz w:val="28"/>
          <w:szCs w:val="22"/>
        </w:rPr>
        <w:t>в занятия;</w:t>
      </w:r>
    </w:p>
    <w:p w:rsidR="00547635" w:rsidRPr="00547635" w:rsidRDefault="00547635" w:rsidP="00547635">
      <w:pPr>
        <w:numPr>
          <w:ilvl w:val="0"/>
          <w:numId w:val="23"/>
        </w:numPr>
        <w:spacing w:after="3" w:line="247" w:lineRule="auto"/>
        <w:ind w:left="0" w:right="722"/>
        <w:jc w:val="both"/>
        <w:rPr>
          <w:iCs/>
          <w:color w:val="000000"/>
          <w:sz w:val="28"/>
          <w:szCs w:val="22"/>
        </w:rPr>
      </w:pPr>
      <w:r w:rsidRPr="00547635">
        <w:rPr>
          <w:iCs/>
          <w:color w:val="000000"/>
          <w:sz w:val="28"/>
          <w:szCs w:val="22"/>
        </w:rPr>
        <w:t>в совместную деятельность педагога с детьми по всем основным направлениям развития ребёнка;</w:t>
      </w:r>
    </w:p>
    <w:p w:rsidR="00547635" w:rsidRPr="00547635" w:rsidRDefault="00547635" w:rsidP="00547635">
      <w:pPr>
        <w:numPr>
          <w:ilvl w:val="0"/>
          <w:numId w:val="23"/>
        </w:numPr>
        <w:spacing w:after="3" w:line="247" w:lineRule="auto"/>
        <w:ind w:left="0" w:right="722"/>
        <w:jc w:val="both"/>
        <w:rPr>
          <w:iCs/>
          <w:color w:val="000000"/>
          <w:sz w:val="28"/>
          <w:szCs w:val="22"/>
        </w:rPr>
      </w:pPr>
      <w:r w:rsidRPr="00547635">
        <w:rPr>
          <w:iCs/>
          <w:color w:val="000000"/>
          <w:sz w:val="28"/>
          <w:szCs w:val="22"/>
        </w:rPr>
        <w:t>в культурно – досуговую деятельность;</w:t>
      </w:r>
    </w:p>
    <w:p w:rsidR="00547635" w:rsidRPr="00547635" w:rsidRDefault="00547635" w:rsidP="00547635">
      <w:pPr>
        <w:numPr>
          <w:ilvl w:val="0"/>
          <w:numId w:val="23"/>
        </w:numPr>
        <w:spacing w:after="3" w:line="247" w:lineRule="auto"/>
        <w:ind w:left="0" w:right="722"/>
        <w:jc w:val="both"/>
        <w:rPr>
          <w:iCs/>
          <w:color w:val="000000"/>
          <w:sz w:val="28"/>
          <w:szCs w:val="22"/>
        </w:rPr>
      </w:pPr>
      <w:r w:rsidRPr="00547635">
        <w:rPr>
          <w:iCs/>
          <w:color w:val="000000"/>
          <w:sz w:val="28"/>
          <w:szCs w:val="22"/>
        </w:rPr>
        <w:t>в самостоятельную деятельность детей;</w:t>
      </w:r>
    </w:p>
    <w:p w:rsidR="00547635" w:rsidRPr="00547635" w:rsidRDefault="00547635" w:rsidP="00547635">
      <w:pPr>
        <w:numPr>
          <w:ilvl w:val="0"/>
          <w:numId w:val="23"/>
        </w:numPr>
        <w:spacing w:after="3" w:line="247" w:lineRule="auto"/>
        <w:ind w:left="0" w:right="722"/>
        <w:jc w:val="both"/>
        <w:rPr>
          <w:iCs/>
          <w:color w:val="000000"/>
          <w:sz w:val="28"/>
          <w:szCs w:val="22"/>
        </w:rPr>
      </w:pPr>
      <w:r w:rsidRPr="00547635">
        <w:rPr>
          <w:iCs/>
          <w:color w:val="000000"/>
          <w:sz w:val="28"/>
          <w:szCs w:val="22"/>
        </w:rPr>
        <w:t>в совместную деятельность с родителями воспитанников; - в работу с социумом.</w:t>
      </w:r>
    </w:p>
    <w:p w:rsidR="00547635" w:rsidRPr="00547635" w:rsidRDefault="00547635" w:rsidP="00E87105">
      <w:pPr>
        <w:spacing w:after="3" w:line="247" w:lineRule="auto"/>
        <w:ind w:right="49"/>
        <w:jc w:val="both"/>
        <w:rPr>
          <w:iCs/>
          <w:color w:val="000000"/>
          <w:sz w:val="28"/>
          <w:szCs w:val="22"/>
        </w:rPr>
      </w:pPr>
      <w:r w:rsidRPr="00547635">
        <w:rPr>
          <w:iCs/>
          <w:color w:val="000000"/>
          <w:sz w:val="28"/>
          <w:szCs w:val="22"/>
        </w:rPr>
        <w:t>Условия реализации работы предусматривают ознакомление дошкольников с родным краем через естественное вхождение в целостный образовательный процесс, который выстраивается на основе задач программы «От рождения до школы», решаемых на фоне реализации регионального компонента.</w:t>
      </w:r>
    </w:p>
    <w:p w:rsidR="00547635" w:rsidRPr="00547635" w:rsidRDefault="00547635" w:rsidP="00547635">
      <w:pPr>
        <w:spacing w:after="0" w:line="256" w:lineRule="auto"/>
        <w:ind w:right="1791"/>
        <w:rPr>
          <w:b/>
          <w:i/>
          <w:color w:val="000000"/>
          <w:sz w:val="28"/>
          <w:szCs w:val="22"/>
        </w:rPr>
      </w:pPr>
    </w:p>
    <w:p w:rsidR="00547635" w:rsidRPr="00547635" w:rsidRDefault="00547635" w:rsidP="00547635">
      <w:pPr>
        <w:spacing w:after="0" w:line="256" w:lineRule="auto"/>
        <w:ind w:right="1791"/>
        <w:jc w:val="center"/>
        <w:rPr>
          <w:iCs/>
          <w:color w:val="000000"/>
          <w:sz w:val="28"/>
          <w:szCs w:val="22"/>
        </w:rPr>
      </w:pPr>
      <w:r w:rsidRPr="00547635">
        <w:rPr>
          <w:b/>
          <w:iCs/>
          <w:color w:val="000000"/>
          <w:sz w:val="28"/>
          <w:szCs w:val="22"/>
        </w:rPr>
        <w:t>Особенности содержания образовательной деятельности по реализации регионального компонента</w:t>
      </w:r>
    </w:p>
    <w:tbl>
      <w:tblPr>
        <w:tblStyle w:val="TableGrid"/>
        <w:tblW w:w="10065" w:type="dxa"/>
        <w:tblInd w:w="108" w:type="dxa"/>
        <w:tblCellMar>
          <w:top w:w="9" w:type="dxa"/>
          <w:left w:w="108" w:type="dxa"/>
        </w:tblCellMar>
        <w:tblLook w:val="04A0" w:firstRow="1" w:lastRow="0" w:firstColumn="1" w:lastColumn="0" w:noHBand="0" w:noVBand="1"/>
      </w:tblPr>
      <w:tblGrid>
        <w:gridCol w:w="3914"/>
        <w:gridCol w:w="6151"/>
      </w:tblGrid>
      <w:tr w:rsidR="00547635" w:rsidRPr="00547635" w:rsidTr="000C163F">
        <w:trPr>
          <w:trHeight w:val="653"/>
        </w:trPr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635" w:rsidRPr="00547635" w:rsidRDefault="00547635" w:rsidP="00547635">
            <w:pPr>
              <w:spacing w:line="256" w:lineRule="auto"/>
              <w:rPr>
                <w:rFonts w:ascii="Times New Roman" w:hAnsi="Times New Roman"/>
                <w:color w:val="000000"/>
                <w:sz w:val="28"/>
              </w:rPr>
            </w:pPr>
            <w:r w:rsidRPr="00547635">
              <w:rPr>
                <w:rFonts w:ascii="Times New Roman" w:hAnsi="Times New Roman"/>
                <w:b/>
                <w:i/>
                <w:color w:val="000000"/>
                <w:sz w:val="28"/>
              </w:rPr>
              <w:t>Образовательная область</w:t>
            </w: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635" w:rsidRPr="00547635" w:rsidRDefault="00547635" w:rsidP="00547635">
            <w:pPr>
              <w:spacing w:line="256" w:lineRule="auto"/>
              <w:ind w:left="708"/>
              <w:rPr>
                <w:rFonts w:ascii="Times New Roman" w:hAnsi="Times New Roman"/>
                <w:color w:val="000000"/>
                <w:sz w:val="28"/>
              </w:rPr>
            </w:pPr>
            <w:r w:rsidRPr="00547635">
              <w:rPr>
                <w:rFonts w:ascii="Times New Roman" w:hAnsi="Times New Roman"/>
                <w:b/>
                <w:i/>
                <w:color w:val="000000"/>
                <w:sz w:val="28"/>
              </w:rPr>
              <w:t>Задачи</w:t>
            </w:r>
          </w:p>
          <w:p w:rsidR="00547635" w:rsidRPr="00547635" w:rsidRDefault="00547635" w:rsidP="00547635">
            <w:pPr>
              <w:spacing w:line="256" w:lineRule="auto"/>
              <w:ind w:left="708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547635" w:rsidRPr="00547635" w:rsidTr="000C163F">
        <w:trPr>
          <w:trHeight w:val="2909"/>
        </w:trPr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635" w:rsidRPr="00547635" w:rsidRDefault="00547635" w:rsidP="00547635">
            <w:pPr>
              <w:spacing w:line="256" w:lineRule="auto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547635">
              <w:rPr>
                <w:rFonts w:ascii="Times New Roman" w:hAnsi="Times New Roman"/>
                <w:b/>
                <w:i/>
                <w:color w:val="000000"/>
                <w:sz w:val="28"/>
              </w:rPr>
              <w:t>Социальнокоммуникативное</w:t>
            </w:r>
            <w:proofErr w:type="spellEnd"/>
            <w:r w:rsidRPr="00547635">
              <w:rPr>
                <w:rFonts w:ascii="Times New Roman" w:hAnsi="Times New Roman"/>
                <w:b/>
                <w:i/>
                <w:color w:val="000000"/>
                <w:sz w:val="28"/>
              </w:rPr>
              <w:t xml:space="preserve"> развитие</w:t>
            </w: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635" w:rsidRPr="00547635" w:rsidRDefault="00547635" w:rsidP="00547635">
            <w:pPr>
              <w:spacing w:line="237" w:lineRule="auto"/>
              <w:ind w:right="108" w:firstLine="708"/>
              <w:rPr>
                <w:rFonts w:ascii="Times New Roman" w:hAnsi="Times New Roman"/>
                <w:iCs/>
                <w:color w:val="000000"/>
                <w:sz w:val="28"/>
              </w:rPr>
            </w:pPr>
            <w:r w:rsidRPr="00547635">
              <w:rPr>
                <w:rFonts w:ascii="Times New Roman" w:hAnsi="Times New Roman"/>
                <w:iCs/>
                <w:color w:val="000000"/>
                <w:sz w:val="28"/>
              </w:rPr>
              <w:t>Воспитывать у детей дошкольного возраста чувство любви и привязанности к малой родине, родному дому, проявлением на этой основе ценностных идеалов, гуманных чувств, нравственных отношений к окружающему миру и сверстникам.</w:t>
            </w:r>
          </w:p>
          <w:p w:rsidR="00547635" w:rsidRPr="00547635" w:rsidRDefault="00547635" w:rsidP="00547635">
            <w:pPr>
              <w:spacing w:line="256" w:lineRule="auto"/>
              <w:ind w:right="110" w:firstLine="708"/>
              <w:rPr>
                <w:rFonts w:ascii="Times New Roman" w:hAnsi="Times New Roman"/>
                <w:iCs/>
                <w:color w:val="000000"/>
                <w:sz w:val="28"/>
              </w:rPr>
            </w:pPr>
            <w:r w:rsidRPr="00547635">
              <w:rPr>
                <w:rFonts w:ascii="Times New Roman" w:hAnsi="Times New Roman"/>
                <w:iCs/>
                <w:color w:val="000000"/>
                <w:sz w:val="28"/>
              </w:rPr>
              <w:t xml:space="preserve">Использовать знания о родном крае в </w:t>
            </w:r>
            <w:proofErr w:type="gramStart"/>
            <w:r w:rsidRPr="00547635">
              <w:rPr>
                <w:rFonts w:ascii="Times New Roman" w:hAnsi="Times New Roman"/>
                <w:iCs/>
                <w:color w:val="000000"/>
                <w:sz w:val="28"/>
              </w:rPr>
              <w:t>игровой  деятельности</w:t>
            </w:r>
            <w:proofErr w:type="gramEnd"/>
            <w:r w:rsidRPr="00547635">
              <w:rPr>
                <w:rFonts w:ascii="Times New Roman" w:hAnsi="Times New Roman"/>
                <w:iCs/>
                <w:color w:val="000000"/>
                <w:sz w:val="28"/>
              </w:rPr>
              <w:t>. Вызывать интерес и уважительное отношение к культуре и традициям, стремление сохранять национальные ценности.</w:t>
            </w:r>
          </w:p>
        </w:tc>
      </w:tr>
      <w:tr w:rsidR="00547635" w:rsidRPr="00547635" w:rsidTr="000C163F">
        <w:trPr>
          <w:trHeight w:val="977"/>
        </w:trPr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635" w:rsidRPr="00547635" w:rsidRDefault="00547635" w:rsidP="00547635">
            <w:pPr>
              <w:spacing w:line="256" w:lineRule="auto"/>
              <w:rPr>
                <w:rFonts w:ascii="Times New Roman" w:hAnsi="Times New Roman"/>
                <w:color w:val="000000"/>
                <w:sz w:val="28"/>
              </w:rPr>
            </w:pPr>
            <w:r w:rsidRPr="00547635">
              <w:rPr>
                <w:rFonts w:ascii="Times New Roman" w:hAnsi="Times New Roman"/>
                <w:b/>
                <w:i/>
                <w:color w:val="000000"/>
                <w:sz w:val="28"/>
              </w:rPr>
              <w:t>Познавательное развитие</w:t>
            </w: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635" w:rsidRPr="00547635" w:rsidRDefault="00547635" w:rsidP="00547635">
            <w:pPr>
              <w:spacing w:line="256" w:lineRule="auto"/>
              <w:ind w:right="116" w:firstLine="708"/>
              <w:rPr>
                <w:rFonts w:ascii="Times New Roman" w:hAnsi="Times New Roman"/>
                <w:iCs/>
                <w:color w:val="000000"/>
                <w:sz w:val="28"/>
              </w:rPr>
            </w:pPr>
            <w:r w:rsidRPr="00547635">
              <w:rPr>
                <w:rFonts w:ascii="Times New Roman" w:hAnsi="Times New Roman"/>
                <w:iCs/>
                <w:color w:val="000000"/>
                <w:sz w:val="28"/>
              </w:rPr>
              <w:t>Приобщать детей к истории родного края. Формировать представления о традиционной культуре через ознакомление с природой.</w:t>
            </w:r>
          </w:p>
        </w:tc>
      </w:tr>
      <w:tr w:rsidR="00547635" w:rsidRPr="00547635" w:rsidTr="000C163F">
        <w:trPr>
          <w:trHeight w:val="975"/>
        </w:trPr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635" w:rsidRPr="00547635" w:rsidRDefault="00547635" w:rsidP="00547635">
            <w:pPr>
              <w:spacing w:line="256" w:lineRule="auto"/>
              <w:rPr>
                <w:rFonts w:ascii="Times New Roman" w:hAnsi="Times New Roman"/>
                <w:color w:val="000000"/>
                <w:sz w:val="28"/>
              </w:rPr>
            </w:pPr>
            <w:r w:rsidRPr="00547635">
              <w:rPr>
                <w:rFonts w:ascii="Times New Roman" w:hAnsi="Times New Roman"/>
                <w:b/>
                <w:i/>
                <w:color w:val="000000"/>
                <w:sz w:val="28"/>
              </w:rPr>
              <w:t>Речевое развитие</w:t>
            </w: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635" w:rsidRPr="00547635" w:rsidRDefault="00547635" w:rsidP="00547635">
            <w:pPr>
              <w:spacing w:line="256" w:lineRule="auto"/>
              <w:ind w:right="110" w:firstLine="708"/>
              <w:rPr>
                <w:rFonts w:ascii="Times New Roman" w:hAnsi="Times New Roman"/>
                <w:iCs/>
                <w:color w:val="000000"/>
                <w:sz w:val="28"/>
              </w:rPr>
            </w:pPr>
            <w:r w:rsidRPr="00547635">
              <w:rPr>
                <w:rFonts w:ascii="Times New Roman" w:hAnsi="Times New Roman"/>
                <w:iCs/>
                <w:color w:val="000000"/>
                <w:sz w:val="28"/>
              </w:rPr>
              <w:t>Развивать речь, мышление через знакомство с культурой родного края. Знакомить с художественными произведениями крымских авторов.</w:t>
            </w:r>
          </w:p>
        </w:tc>
      </w:tr>
      <w:tr w:rsidR="00547635" w:rsidRPr="00547635" w:rsidTr="000C163F">
        <w:trPr>
          <w:trHeight w:val="2264"/>
        </w:trPr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635" w:rsidRPr="00547635" w:rsidRDefault="00547635" w:rsidP="00547635">
            <w:pPr>
              <w:spacing w:line="256" w:lineRule="auto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547635">
              <w:rPr>
                <w:rFonts w:ascii="Times New Roman" w:hAnsi="Times New Roman"/>
                <w:b/>
                <w:i/>
                <w:color w:val="000000"/>
                <w:sz w:val="28"/>
              </w:rPr>
              <w:lastRenderedPageBreak/>
              <w:t>Художественноэстетическое</w:t>
            </w:r>
            <w:proofErr w:type="spellEnd"/>
            <w:r w:rsidRPr="00547635">
              <w:rPr>
                <w:rFonts w:ascii="Times New Roman" w:hAnsi="Times New Roman"/>
                <w:b/>
                <w:i/>
                <w:color w:val="000000"/>
                <w:sz w:val="28"/>
              </w:rPr>
              <w:t xml:space="preserve"> развитие</w:t>
            </w: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635" w:rsidRPr="00547635" w:rsidRDefault="00547635" w:rsidP="00547635">
            <w:pPr>
              <w:spacing w:line="237" w:lineRule="auto"/>
              <w:ind w:right="71" w:firstLine="708"/>
              <w:rPr>
                <w:rFonts w:ascii="Times New Roman" w:hAnsi="Times New Roman"/>
                <w:iCs/>
                <w:color w:val="000000"/>
                <w:sz w:val="28"/>
              </w:rPr>
            </w:pPr>
            <w:r w:rsidRPr="00547635">
              <w:rPr>
                <w:rFonts w:ascii="Times New Roman" w:hAnsi="Times New Roman"/>
                <w:iCs/>
                <w:color w:val="000000"/>
                <w:sz w:val="28"/>
              </w:rPr>
              <w:t>Приобщать детей дошкольного возраста к музыкальному творчеству родного края; воспитывать любовь в родной земле через слушание музыки, разучивание песен, хороводов.</w:t>
            </w:r>
          </w:p>
          <w:p w:rsidR="00547635" w:rsidRPr="00547635" w:rsidRDefault="00547635" w:rsidP="00547635">
            <w:pPr>
              <w:spacing w:line="256" w:lineRule="auto"/>
              <w:ind w:right="71" w:firstLine="708"/>
              <w:rPr>
                <w:rFonts w:ascii="Times New Roman" w:hAnsi="Times New Roman"/>
                <w:iCs/>
                <w:color w:val="000000"/>
                <w:sz w:val="28"/>
              </w:rPr>
            </w:pPr>
            <w:r w:rsidRPr="00547635">
              <w:rPr>
                <w:rFonts w:ascii="Times New Roman" w:hAnsi="Times New Roman"/>
                <w:iCs/>
                <w:color w:val="000000"/>
                <w:sz w:val="28"/>
              </w:rPr>
              <w:t>Формировать практические умения по приобщению детей к различным народным декоративно-прикладным видам деятельности.</w:t>
            </w:r>
          </w:p>
        </w:tc>
      </w:tr>
      <w:tr w:rsidR="00547635" w:rsidRPr="00547635" w:rsidTr="000C163F">
        <w:trPr>
          <w:trHeight w:val="984"/>
        </w:trPr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635" w:rsidRPr="00547635" w:rsidRDefault="00547635" w:rsidP="00547635">
            <w:pPr>
              <w:spacing w:line="256" w:lineRule="auto"/>
              <w:rPr>
                <w:rFonts w:ascii="Times New Roman" w:hAnsi="Times New Roman"/>
                <w:color w:val="000000"/>
                <w:sz w:val="28"/>
              </w:rPr>
            </w:pPr>
            <w:r w:rsidRPr="00547635">
              <w:rPr>
                <w:rFonts w:ascii="Times New Roman" w:hAnsi="Times New Roman"/>
                <w:b/>
                <w:i/>
                <w:color w:val="000000"/>
                <w:sz w:val="28"/>
              </w:rPr>
              <w:t>Физическое развитие</w:t>
            </w: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635" w:rsidRPr="00547635" w:rsidRDefault="00547635" w:rsidP="00547635">
            <w:pPr>
              <w:spacing w:line="256" w:lineRule="auto"/>
              <w:ind w:right="73" w:firstLine="708"/>
              <w:rPr>
                <w:rFonts w:ascii="Times New Roman" w:hAnsi="Times New Roman"/>
                <w:iCs/>
                <w:color w:val="000000"/>
                <w:sz w:val="28"/>
              </w:rPr>
            </w:pPr>
            <w:r w:rsidRPr="00547635">
              <w:rPr>
                <w:rFonts w:ascii="Times New Roman" w:hAnsi="Times New Roman"/>
                <w:iCs/>
                <w:color w:val="000000"/>
                <w:sz w:val="28"/>
              </w:rPr>
              <w:t>Развивать эмоциональную свободу, физическую выносливость, смекалку, ловкость через традиционные игры и забавы родного края.</w:t>
            </w:r>
          </w:p>
        </w:tc>
      </w:tr>
    </w:tbl>
    <w:p w:rsidR="00032A9E" w:rsidRDefault="00032A9E" w:rsidP="00634F5D">
      <w:pPr>
        <w:widowControl w:val="0"/>
        <w:spacing w:after="0" w:line="311" w:lineRule="atLeast"/>
        <w:ind w:right="49"/>
        <w:rPr>
          <w:sz w:val="28"/>
        </w:rPr>
      </w:pPr>
    </w:p>
    <w:p w:rsidR="00156E57" w:rsidRDefault="00156E57">
      <w:pPr>
        <w:widowControl w:val="0"/>
        <w:spacing w:before="10" w:after="0" w:line="240" w:lineRule="auto"/>
        <w:ind w:right="49"/>
        <w:rPr>
          <w:sz w:val="17"/>
        </w:rPr>
      </w:pPr>
    </w:p>
    <w:p w:rsidR="00156E57" w:rsidRDefault="00FB78A5">
      <w:pPr>
        <w:pStyle w:val="ConsPlusTitle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Организационный раздел ОП ДО (обязательная часть в соответствии с ФОП ДО)</w:t>
      </w:r>
    </w:p>
    <w:p w:rsidR="00156E57" w:rsidRDefault="00156E57">
      <w:pPr>
        <w:pStyle w:val="ConsPlusTitle"/>
        <w:jc w:val="both"/>
        <w:outlineLvl w:val="1"/>
        <w:rPr>
          <w:rFonts w:ascii="Times New Roman" w:hAnsi="Times New Roman"/>
          <w:sz w:val="28"/>
        </w:rPr>
      </w:pPr>
    </w:p>
    <w:p w:rsidR="00156E57" w:rsidRDefault="00FB78A5">
      <w:pPr>
        <w:pStyle w:val="ConsPlusTitle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Психолого-педагогические условия реализации Программы. Обязательная часть (п.30 ФОП ДО).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 xml:space="preserve">        Успешная реализация Программы обеспечивается следующими психолого-педагогическими условиями: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1) признание детства как уникального периода в становлении человека, понимание неповторимости личности каждого ребенка, принятие воспитанника таким, какой он есть, со всеми его индивидуальными проявлениями; проявление уважения к развивающейся личности, как высшей ценности, поддержка уверенности в собственных возможностях и способностях у каждого воспитанника;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2) решение образовательных задач с использованием как новых форм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 рамках интеграции образовательных областей и другое), так и традиционных (фронтальные, подгрупповые, индивидуальные занятий. При этом 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3) обеспечение преемственности содержания и форм организации образовательного процесса в ДОУ, в том числе дошкольного и начального общего уровней образования (опора на опыт детей, накопленный на предыдущих этапах развития, изменение форм и методов образовательной работы, ориентация на стратегический приоритет непрерывного образования - формирование умения учиться);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lastRenderedPageBreak/>
        <w:t>4) учет специфики возрастного и индивидуального психофизического развития обучающихся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 xml:space="preserve">5) создание развивающей и эмоционально комфортной для ребенка образовательной среды, способствующей эмоционально-ценностному, </w:t>
      </w:r>
      <w:proofErr w:type="spellStart"/>
      <w:r>
        <w:rPr>
          <w:sz w:val="28"/>
        </w:rPr>
        <w:t>социальноличностному</w:t>
      </w:r>
      <w:proofErr w:type="spellEnd"/>
      <w:r>
        <w:rPr>
          <w:sz w:val="28"/>
        </w:rPr>
        <w:t>, познавательному, эстетическому развитию ребенка и сохранению его индивидуальности, в которой ребенок реализует право на свободу выбора деятельности, партнера, средств и прочее;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6)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7) индивидуализация образования (в том числе поддержка ребенка, построение его образовательной траектории) и оптимизация работы с группой детей, основанные на результатах педагогической диагностики (мониторинга);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8) оказание ранней коррекционной помощи детям с ОП, в том числе с ОВЗ на основе специальных психолого-педагогических подходов, методов, способов общения и условий, способствующих получению ДО, социальному развитию этих детей, в том числе посредством организации инклюзивного образования;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9) совершенствование образовательной работы на основе результатов выявления запросов родительского и профессионального сообщества;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10) психологическая, педагогическая и методическая помощь и поддержка, консультирование родителей (законных представителей) в вопросах обучения, воспитания и развитии детей, охраны и укрепления их здоровья;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11) вовлечение родителей (законных представителей)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обучающихся;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>12) формирование и развитие профессиональной компетентности педагогов, психолого-педагогического просвещения родителей (законных представителей) обучающихся;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13) непрерывное психолого-педагогическое сопровождение участников образовательных отношений в процессе реализации Федеральной программы в ДОО, обеспечение вариативности его содержания, направлений и форм, согласно запросам родительского и профессионального сообществ;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lastRenderedPageBreak/>
        <w:t xml:space="preserve">14) взаимодействие с различными социальными институтами (сферы образования, культуры, физкультуры и спорта, другими </w:t>
      </w:r>
      <w:proofErr w:type="spellStart"/>
      <w:r>
        <w:rPr>
          <w:sz w:val="28"/>
        </w:rPr>
        <w:t>социальновоспитательными</w:t>
      </w:r>
      <w:proofErr w:type="spellEnd"/>
      <w:r>
        <w:rPr>
          <w:sz w:val="28"/>
        </w:rPr>
        <w:t xml:space="preserve"> субъектами открытой образовательной системы), использование форм и методов взаимодействия, востребованных современной педагогической практикой и семьей, участие всех сторон взаимодействия в совместной </w:t>
      </w:r>
      <w:proofErr w:type="spellStart"/>
      <w:r>
        <w:rPr>
          <w:sz w:val="28"/>
        </w:rPr>
        <w:t>социальнозначимой</w:t>
      </w:r>
      <w:proofErr w:type="spellEnd"/>
      <w:r>
        <w:rPr>
          <w:sz w:val="28"/>
        </w:rPr>
        <w:t xml:space="preserve"> деятельности;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15) использование широких возможностей социальной среды, социума как дополнительного средства развития личности, совершенствования процесса ее социализации;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16) предоставление информации о Федеральной программе семье, заинтересованным лицам, вовлеченным в образовательную деятельность, а также широкой общественности;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17) обеспечение возможностей для обсуждения Федеральной программы, поиска, использования материалов, обеспечивающих ее реализацию, в том числе в информационной среде.</w:t>
      </w:r>
    </w:p>
    <w:p w:rsidR="00156E57" w:rsidRDefault="00156E57">
      <w:pPr>
        <w:spacing w:line="240" w:lineRule="auto"/>
        <w:jc w:val="both"/>
        <w:rPr>
          <w:sz w:val="28"/>
        </w:rPr>
      </w:pPr>
    </w:p>
    <w:p w:rsidR="00156E57" w:rsidRDefault="00156E57">
      <w:pPr>
        <w:pStyle w:val="ConsPlusNormal"/>
        <w:ind w:firstLine="540"/>
        <w:jc w:val="both"/>
        <w:rPr>
          <w:rFonts w:ascii="Times New Roman" w:hAnsi="Times New Roman"/>
          <w:sz w:val="28"/>
        </w:rPr>
      </w:pPr>
    </w:p>
    <w:p w:rsidR="00156E57" w:rsidRDefault="00FB78A5">
      <w:pPr>
        <w:pStyle w:val="ConsPlusTitle"/>
        <w:ind w:firstLine="54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 Организация развивающей предметно-пространственной среды (далее – РППС). Обязательная часть (п.31 ФОП ДО)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 xml:space="preserve">           РППС ДОУ создана как единое пространство, все компоненты которого, как в помещении, так и вне его, согласуются между собой по содержанию, масштабу, художественному решению.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ab/>
        <w:t>При проектировании РППС ДОУ учитывались: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>местные этнопсихологические, социокультурные, культурно-исторические и природно-климатические условия, в которых находится ДОУ;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>возраст, уровень развития детей и особенности их деятельности, содержание образования;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>задачи образовательной программы для разных возрастных групп;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>возможности и потребности участников образовательной деятельности (детей и их семей, педагогов и других сотрудников ДОУ, участников сетевого взаимодействия и других участников образовательной деятельности).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>РППС ДОУ соответствует: требованиям ФГОС ДО; данной Программе; материально-техническим и медико-социальным условиям пребывания детей в ДОУ; возрастным особенностям детей; воспитывающему характеру обучения детей в ДОУ; требованиям безопасности и надежности.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lastRenderedPageBreak/>
        <w:t xml:space="preserve">          В ДОУ созданы условия для информатизации образовательного процесса. 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ab/>
        <w:t>К сети Интернет подключена часть помещений ДОУ, с учётом регламентов безопасного пользования сетью Интернет.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 xml:space="preserve">           РППС МБДОУ «Ласточка» с. Глинка представлена в виде центров активности с учетом взаимодополнения образовательных областей. Количество и организация центров активности варьируется в зависимости от возраста детей, размера помещения и текущей ситуации в группе.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>По результатам мониторинга ежегодно составляется инфраструктурный лист. (П.32.10. ФОП)</w:t>
      </w:r>
    </w:p>
    <w:p w:rsidR="00156E57" w:rsidRDefault="00156E57">
      <w:pPr>
        <w:pStyle w:val="aff7"/>
        <w:spacing w:line="240" w:lineRule="auto"/>
        <w:ind w:firstLine="0"/>
        <w:rPr>
          <w:b/>
        </w:rPr>
      </w:pPr>
    </w:p>
    <w:p w:rsidR="00156E57" w:rsidRDefault="00FB78A5">
      <w:pPr>
        <w:pStyle w:val="aff7"/>
        <w:spacing w:line="240" w:lineRule="auto"/>
        <w:ind w:firstLine="0"/>
        <w:rPr>
          <w:b/>
        </w:rPr>
      </w:pPr>
      <w:r>
        <w:rPr>
          <w:b/>
        </w:rPr>
        <w:t>Центры детской активности в группах раннего возраста и в группах детей дошкольного возраста (от 3 до 7 лет)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6662"/>
      </w:tblGrid>
      <w:tr w:rsidR="00156E5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Pr="008B727E" w:rsidRDefault="00FB78A5">
            <w:pPr>
              <w:pStyle w:val="aff7"/>
              <w:spacing w:line="240" w:lineRule="auto"/>
              <w:ind w:firstLine="0"/>
              <w:rPr>
                <w:b/>
              </w:rPr>
            </w:pPr>
            <w:r w:rsidRPr="008B727E">
              <w:rPr>
                <w:b/>
              </w:rPr>
              <w:t>Центр активности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Pr="008B727E" w:rsidRDefault="00FB78A5">
            <w:pPr>
              <w:pStyle w:val="aff7"/>
              <w:spacing w:line="240" w:lineRule="auto"/>
              <w:ind w:firstLine="0"/>
              <w:rPr>
                <w:b/>
              </w:rPr>
            </w:pPr>
            <w:r w:rsidRPr="008B727E">
              <w:rPr>
                <w:b/>
              </w:rPr>
              <w:t>Наполнение</w:t>
            </w:r>
          </w:p>
        </w:tc>
      </w:tr>
      <w:tr w:rsidR="00156E57">
        <w:tc>
          <w:tcPr>
            <w:tcW w:w="10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Pr="008B727E" w:rsidRDefault="00FB78A5">
            <w:pPr>
              <w:pStyle w:val="aff7"/>
              <w:spacing w:line="240" w:lineRule="auto"/>
              <w:ind w:firstLine="0"/>
              <w:rPr>
                <w:b/>
              </w:rPr>
            </w:pPr>
            <w:r w:rsidRPr="008B727E">
              <w:rPr>
                <w:b/>
              </w:rPr>
              <w:t>Ранний возраст</w:t>
            </w:r>
          </w:p>
        </w:tc>
      </w:tr>
      <w:tr w:rsidR="00156E5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ff7"/>
              <w:spacing w:line="240" w:lineRule="auto"/>
              <w:ind w:firstLine="0"/>
            </w:pPr>
            <w:r>
              <w:t>Двигательной активности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Спортивный инвентарь, атрибуты для подвижных и малоподвижных игр, нетрадиционное спортивное оборудование, массажные и ребристые коврики для закаливающих процедур, картотека подвижных игр с детьми в группе и на улице. 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Оборудование: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мячи (резиновые и матерчатые), кубики разных размеров, </w:t>
            </w:r>
            <w:proofErr w:type="spellStart"/>
            <w:r>
              <w:rPr>
                <w:sz w:val="28"/>
              </w:rPr>
              <w:t>кольцебросы</w:t>
            </w:r>
            <w:proofErr w:type="spellEnd"/>
            <w:r>
              <w:rPr>
                <w:sz w:val="28"/>
              </w:rPr>
              <w:t>.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Массажная дорожка для ног, ленты, платочки, подушки. </w:t>
            </w:r>
          </w:p>
        </w:tc>
      </w:tr>
      <w:tr w:rsidR="00156E5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ff7"/>
              <w:spacing w:line="240" w:lineRule="auto"/>
              <w:ind w:firstLine="0"/>
            </w:pPr>
            <w:r>
              <w:t>Сенсорики и конструирования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contextualSpacing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Оборудование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Открытые стеллажи для хранения материалов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Ковер или палас на пол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• Столы, стулья 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Материалы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Крупногабаритные напольные конструкторы: деревянные, пластиковые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Комплекты больших мягких модулей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Транспортные игрушки.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Фигурки, представляющие людей различного возраста, национальностей, профессий</w:t>
            </w:r>
          </w:p>
          <w:p w:rsidR="00156E57" w:rsidRDefault="00FB78A5">
            <w:pPr>
              <w:pStyle w:val="aff7"/>
              <w:spacing w:line="240" w:lineRule="auto"/>
              <w:ind w:firstLine="0"/>
            </w:pPr>
            <w:r>
              <w:t>• Фигурки животных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• Наборы среднего конструктора, имеющие основные детали: кубики, кирпичики, призмы, конусы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Игра «Собери бусы»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Детская мозаика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Игрушки с действиями: нанизывающиеся (башенки, пирамидки, бусы и др.) навинчивающиеся; ввинчивающиеся; вкладыши.</w:t>
            </w:r>
          </w:p>
        </w:tc>
      </w:tr>
      <w:tr w:rsidR="00156E5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ff7"/>
              <w:spacing w:line="240" w:lineRule="auto"/>
              <w:ind w:firstLine="0"/>
            </w:pPr>
            <w:r>
              <w:lastRenderedPageBreak/>
              <w:t>Для организации предметных и</w:t>
            </w:r>
            <w:r w:rsidR="008B727E">
              <w:t xml:space="preserve"> </w:t>
            </w:r>
            <w:r>
              <w:t>предметно-манипуляторных  игр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contextualSpacing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Для игры в семью: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Куклы младенцы и аксессуары для них (одеяльце, соска, бутылочки и пр.) Куклы в одежде (мальчик и девочка).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Кукольная мебель, соразмерная росту ребенка: столик со стульями, плита, холодильник, кровать для куклы, шкафчик; дополнительно: кукольная мягкая мебель (диванчик или кресло). Коляски.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Одежда для кукол (для зимы и для лета)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Кукольная посуда (кастрюли и сковородки, тарелки, чашки, ложки и прочее), игрушечная еда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Наборы и аксессуары для игр в профессию: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 «Доктор»; «Парикмахер», «Пожарный.</w:t>
            </w:r>
          </w:p>
        </w:tc>
      </w:tr>
      <w:tr w:rsidR="00156E5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ff7"/>
              <w:spacing w:line="240" w:lineRule="auto"/>
              <w:ind w:firstLine="0"/>
            </w:pPr>
            <w:r>
              <w:t>Творчества и продуктивной деятельности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contextualSpacing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Оборудование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Стол (1-2). Стулья (2-4)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Открытый стеллаж для хранения материалов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Доска на стене на уровне ребенка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Мольберт. Рабочие халаты или фартуки.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Все для рисования: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• Бумага и картон разных размеров </w:t>
            </w:r>
            <w:proofErr w:type="gramStart"/>
            <w:r>
              <w:rPr>
                <w:sz w:val="28"/>
              </w:rPr>
              <w:t>( А</w:t>
            </w:r>
            <w:proofErr w:type="gramEnd"/>
            <w:r>
              <w:rPr>
                <w:sz w:val="28"/>
              </w:rPr>
              <w:t>5, А4,) и разных цветов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Альбомы для рисования. Восковые мелки, пастель.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Простые и цветные карандаши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Маркеры, фломастеры (смываемые, на водной основе)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Краски акварельные и гуашевые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• Кисти круглые и плоские, разных размеров 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Палитры, стаканчики для воды, подставка для кистей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Печатки, линейки, трафареты. Губка, ластик, салфетки, тряпочка для кисти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Все для лепки: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Пластилин, масса для лепки. Доски для лепки. Стеки.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Все для поделок и аппликации: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• Бумага и картон для поделок разных цветов и фактуры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Материалы для коллажей (не менее 3 типов)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Ножницы с тупыми концами. Клей-карандаш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Природный материал. Материалы вторичного использования.</w:t>
            </w:r>
          </w:p>
        </w:tc>
      </w:tr>
      <w:tr w:rsidR="00156E5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ff7"/>
              <w:spacing w:line="240" w:lineRule="auto"/>
              <w:ind w:firstLine="0"/>
            </w:pPr>
            <w:r>
              <w:lastRenderedPageBreak/>
              <w:t>Познания и коммуникации (книжный уголок)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contextualSpacing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Оборудование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Стол. Стулья. Книжный стеллаж (низкий, открытый)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Материалы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Флэш накопители с аудиозаписями (сказки, рассказы), с музыкой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•Детская художественная литература (иллюстрированные книги с крупным простым текстом)</w:t>
            </w:r>
          </w:p>
          <w:p w:rsidR="00156E57" w:rsidRDefault="00FB78A5">
            <w:pPr>
              <w:pStyle w:val="aff7"/>
              <w:spacing w:line="240" w:lineRule="auto"/>
              <w:ind w:firstLine="0"/>
              <w:rPr>
                <w:rFonts w:ascii="Calibri" w:hAnsi="Calibri"/>
              </w:rPr>
            </w:pPr>
            <w:r>
              <w:t>• Детская познавательная литература (с большим количеством иллюстративного материала)</w:t>
            </w:r>
          </w:p>
        </w:tc>
      </w:tr>
      <w:tr w:rsidR="00156E5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ff7"/>
              <w:spacing w:line="240" w:lineRule="auto"/>
              <w:ind w:firstLine="0"/>
            </w:pPr>
            <w:r>
              <w:t>Экспериментирования и труда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Дидактический компонент</w:t>
            </w:r>
          </w:p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- Альбомы с тематическими картинками («Что мы знаем о зиме», «В песочнице», «Как горох </w:t>
            </w:r>
            <w:proofErr w:type="spellStart"/>
            <w:r>
              <w:rPr>
                <w:sz w:val="28"/>
              </w:rPr>
              <w:t>выращива</w:t>
            </w:r>
            <w:proofErr w:type="spellEnd"/>
            <w:r>
              <w:rPr>
                <w:sz w:val="28"/>
              </w:rPr>
              <w:t>-ют» и т.д.); игрушки для практического исследования: тряпичные куклы с различными наполнителями, книжки-</w:t>
            </w:r>
            <w:proofErr w:type="spellStart"/>
            <w:r>
              <w:rPr>
                <w:sz w:val="28"/>
              </w:rPr>
              <w:t>шуршалки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бизи-борды</w:t>
            </w:r>
            <w:proofErr w:type="spellEnd"/>
            <w:r>
              <w:rPr>
                <w:sz w:val="28"/>
              </w:rPr>
              <w:t xml:space="preserve"> (безопасные доски с кнопками, окошками, замочками); наборы резиновых и пластмассовых игрушек для экспериментирования.</w:t>
            </w:r>
          </w:p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>- Природный и бросовый материалы: шишки, палочки, жёлуди, крышечки, колпачки; неструктурированные вещества: песок, сахар, соль, краски.</w:t>
            </w:r>
          </w:p>
          <w:p w:rsidR="00156E57" w:rsidRDefault="00FB78A5">
            <w:pPr>
              <w:spacing w:line="24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Инструменты и емкости: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- Совки, грабельки, пластиковые трубочки, ложки, сачки, решето; пластмассовые стаканчики и миски, формы для льда.</w:t>
            </w:r>
          </w:p>
          <w:p w:rsidR="00156E57" w:rsidRDefault="00FB78A5">
            <w:pPr>
              <w:spacing w:line="24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Приборы: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Вертушки для игр с ветром, лупы, безопасные зеркальца для игр с солнечными зайчиками.</w:t>
            </w:r>
          </w:p>
        </w:tc>
      </w:tr>
      <w:tr w:rsidR="00156E57">
        <w:tc>
          <w:tcPr>
            <w:tcW w:w="10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ff7"/>
              <w:spacing w:line="240" w:lineRule="auto"/>
              <w:ind w:firstLine="0"/>
              <w:rPr>
                <w:b/>
              </w:rPr>
            </w:pPr>
            <w:r>
              <w:rPr>
                <w:b/>
              </w:rPr>
              <w:lastRenderedPageBreak/>
              <w:t>Группы детей дошкольного возраста</w:t>
            </w:r>
          </w:p>
        </w:tc>
      </w:tr>
      <w:tr w:rsidR="00156E5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ff7"/>
              <w:spacing w:line="240" w:lineRule="auto"/>
              <w:ind w:firstLine="0"/>
            </w:pPr>
            <w:r>
              <w:t>Двигательной активности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Спортивный инвентарь, атрибуты для подвижных и малоподвижных игр, нетрадиционное спортивное оборудование, массажные и ребристые коврики для закаливающих процедур, картотека подвижных игр с детьми в группе и на улице. </w:t>
            </w:r>
          </w:p>
        </w:tc>
      </w:tr>
      <w:tr w:rsidR="00156E57">
        <w:trPr>
          <w:trHeight w:val="408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ff7"/>
              <w:spacing w:line="240" w:lineRule="auto"/>
              <w:ind w:firstLine="0"/>
            </w:pPr>
            <w:r>
              <w:t>Безопасности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ff7"/>
              <w:spacing w:line="240" w:lineRule="auto"/>
              <w:ind w:firstLine="0"/>
            </w:pPr>
            <w:r>
              <w:t>Тематические картинки, игрушки.</w:t>
            </w:r>
          </w:p>
        </w:tc>
      </w:tr>
      <w:tr w:rsidR="00156E5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ff7"/>
              <w:spacing w:line="240" w:lineRule="auto"/>
              <w:ind w:firstLine="0"/>
            </w:pPr>
            <w:r>
              <w:t>Игры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contextualSpacing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Игрушки: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Куклы младенцы и аксессуары для них (одеяльце, соска, бутылочки и пр.)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Куклы в одежде (мальчик и девочка)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Кукольная мебель, соразмерная росту ребенка: столик со стульями,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плита, холодильник, кровать для куклы, шкафчик; дополнительно: кукольная мягкая мебель (диванчик или кресло)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Коляски. Одежда для кукол (для зимы и для лета)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Кукольная посуда (кастрюли и сковородки, тарелки, чашки, ложки и прочее), игрушечная еда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Наборы и аксессуары для игр в профессию: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«Доктор», «Парикмахер», «Пожарный», «Полицейский», «Продавец», «Солдат», «Моряк».</w:t>
            </w:r>
          </w:p>
        </w:tc>
      </w:tr>
      <w:tr w:rsidR="00156E5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ff7"/>
              <w:spacing w:line="240" w:lineRule="auto"/>
              <w:ind w:firstLine="0"/>
            </w:pPr>
            <w:r>
              <w:t xml:space="preserve">Конструирования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contextualSpacing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Оборудование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Открытый стеллаж для хранения материалов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Материалы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Наборы конструкторов типа «</w:t>
            </w:r>
            <w:proofErr w:type="spellStart"/>
            <w:r>
              <w:rPr>
                <w:sz w:val="28"/>
              </w:rPr>
              <w:t>Lego</w:t>
            </w:r>
            <w:proofErr w:type="spellEnd"/>
            <w:r>
              <w:rPr>
                <w:sz w:val="28"/>
              </w:rPr>
              <w:t>» (с человеческими фигурками)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Наборы среднего и мелкого конструктора, имеющие основные детали: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кубики, кирпичики, призмы, конусы</w:t>
            </w:r>
          </w:p>
          <w:p w:rsidR="00156E57" w:rsidRDefault="00FB78A5">
            <w:pPr>
              <w:pStyle w:val="aff7"/>
              <w:spacing w:line="240" w:lineRule="auto"/>
              <w:ind w:firstLine="0"/>
              <w:rPr>
                <w:rFonts w:ascii="Calibri" w:hAnsi="Calibri"/>
              </w:rPr>
            </w:pPr>
            <w:r>
              <w:t>• Другие настольные конструкторы (металлический, магнитный и др.)</w:t>
            </w:r>
          </w:p>
        </w:tc>
      </w:tr>
      <w:tr w:rsidR="00156E5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ff7"/>
              <w:spacing w:line="240" w:lineRule="auto"/>
              <w:ind w:firstLine="0"/>
            </w:pPr>
            <w:r>
              <w:t>Логики и математики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contextualSpacing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Оборудование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Открытый стеллаж для хранения материалов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Материалы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разнообразный материал в открытых коробках, для измерения, взвешивания, сравнения по величине, форме. Коробки должны быть систематизированы и снабжены надписями и символами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• Счетный материал и разноцветные стаканчики для </w:t>
            </w:r>
            <w:r>
              <w:rPr>
                <w:sz w:val="28"/>
              </w:rPr>
              <w:lastRenderedPageBreak/>
              <w:t>сортировки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Головоломки (геометрические, сложи узор и др.)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Цифры и арифметические знаки большого размера (д демонстрационный материал)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Счеты. Весы с объектами для взвешивания и сравнения. Линейки разной длины. Измерительные рулетки разных видов. Часы песочные. Наборы моделей: для деления на части от 2 до 16. Набор карточек с цифрами и т.п.</w:t>
            </w:r>
          </w:p>
        </w:tc>
      </w:tr>
      <w:tr w:rsidR="00156E5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ff7"/>
              <w:spacing w:line="240" w:lineRule="auto"/>
              <w:ind w:firstLine="0"/>
            </w:pPr>
            <w:r>
              <w:lastRenderedPageBreak/>
              <w:t>Экспериментирования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contextualSpacing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Оборудование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Стол (1). Стулья (2-4)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Открытый стеллаж для хранения материалов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Материалы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Наборы различных объектов для исследований (коллекции камней, раковин, сосновых шишек, минералов, тканей, семян, растений (гербарий) и пр.)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Увеличительные стекла, лупы. Микроскоп. Набор магнитов. Наборы для экспериментирования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Весы. Термометры. Часы песочные, секундомер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Наборы мерных стаканов. Календарь погоды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Глобус, географические карты, детский атлас. Иллюстрированные познавательные книги, плакаты, картинки</w:t>
            </w:r>
          </w:p>
        </w:tc>
      </w:tr>
      <w:tr w:rsidR="00156E5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ff7"/>
              <w:spacing w:line="240" w:lineRule="auto"/>
              <w:ind w:firstLine="0"/>
            </w:pPr>
            <w:r>
              <w:t>Познания и коммуникации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ff7"/>
              <w:spacing w:line="240" w:lineRule="auto"/>
              <w:ind w:firstLine="0"/>
            </w:pPr>
            <w:r>
              <w:t>Атрибуты, ширма.</w:t>
            </w:r>
          </w:p>
        </w:tc>
      </w:tr>
      <w:tr w:rsidR="00156E5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ff7"/>
              <w:spacing w:line="240" w:lineRule="auto"/>
              <w:ind w:firstLine="0"/>
            </w:pPr>
            <w:r>
              <w:t>Книжный уголок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contextualSpacing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Оборудование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• Аудиоколонка. Стол. Стулья 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Книжный стеллаж (низкий, открытый)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Материалы. </w:t>
            </w:r>
            <w:r>
              <w:rPr>
                <w:sz w:val="28"/>
              </w:rPr>
              <w:t>Флэшки с аудиозаписями (сказки, рассказы), с музыкой.</w:t>
            </w:r>
            <w:r>
              <w:rPr>
                <w:b/>
                <w:sz w:val="28"/>
              </w:rPr>
              <w:t xml:space="preserve"> </w:t>
            </w:r>
            <w:r>
              <w:rPr>
                <w:sz w:val="28"/>
              </w:rPr>
              <w:t>Детская художественная литература (иллюстрированные книги с крупным простым текстом).  Детская познавательная литература (с большим количеством иллюстративного материала)</w:t>
            </w:r>
          </w:p>
        </w:tc>
      </w:tr>
      <w:tr w:rsidR="00156E5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ff7"/>
              <w:spacing w:line="240" w:lineRule="auto"/>
              <w:ind w:firstLine="0"/>
            </w:pPr>
            <w:r>
              <w:t>Театрализации и музицирования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contextualSpacing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Оснащение для игр-драматизаций (театрализованных представлений) 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Ширма. Стойка-вешалка для костюмов. Костюмы, маски, атрибуты для постановки (разыгрывания) двух-трех сказок, соответствующих возрасту детей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Атрибуты для ряженья — элементы костюмов (шляпы, шарфы, юбки, сумки, зонты, бусы и прочее)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• Атрибуты в соответствии с содержанием имитационных и хороводных игр: маски животных </w:t>
            </w:r>
            <w:r>
              <w:rPr>
                <w:sz w:val="28"/>
              </w:rPr>
              <w:lastRenderedPageBreak/>
              <w:t>диких и домашних (взрослых и детенышей), маски сказочных персонажей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Оснащение для малых форм театрализованных представлений (кукольный театр, настольный театр и прочее)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Маленькая ширма для настольного театра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Атрибуты и наборы готовых игрушек (фигурки мелкого и среднего размера) или заготовок и полуфабрикатов для изготовления объемных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или плоскостных персонажей и элементов декораций настольного театра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Набор атрибутов и кукол бибабо, соразмерные руке взрослого (для показа детям) или ребенка (перчаточные или пальчиковые)</w:t>
            </w:r>
          </w:p>
          <w:p w:rsidR="00156E57" w:rsidRDefault="00FB78A5">
            <w:pPr>
              <w:pStyle w:val="aff7"/>
              <w:spacing w:line="240" w:lineRule="auto"/>
              <w:ind w:firstLine="0"/>
            </w:pPr>
            <w:r>
              <w:t>• Куклы и атрибуты для пальчикового театра)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Детские музыкальные инструменты (шумовые, струнные, ударные, клавишные)</w:t>
            </w:r>
          </w:p>
          <w:p w:rsidR="00156E57" w:rsidRDefault="00FB78A5">
            <w:pPr>
              <w:pStyle w:val="aff7"/>
              <w:spacing w:line="240" w:lineRule="auto"/>
              <w:ind w:firstLine="0"/>
              <w:rPr>
                <w:rFonts w:ascii="Calibri" w:hAnsi="Calibri"/>
              </w:rPr>
            </w:pPr>
            <w:r>
              <w:t>• Музыкально-дидактические игры</w:t>
            </w:r>
          </w:p>
        </w:tc>
      </w:tr>
      <w:tr w:rsidR="00156E5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ff7"/>
              <w:spacing w:line="240" w:lineRule="auto"/>
              <w:ind w:firstLine="0"/>
            </w:pPr>
            <w:r>
              <w:lastRenderedPageBreak/>
              <w:t>Уединения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ff7"/>
              <w:spacing w:line="240" w:lineRule="auto"/>
              <w:ind w:firstLin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• Любой тихий уголок на 1-2 детей</w:t>
            </w:r>
          </w:p>
        </w:tc>
      </w:tr>
      <w:tr w:rsidR="00156E5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ff7"/>
              <w:spacing w:line="240" w:lineRule="auto"/>
              <w:ind w:firstLine="0"/>
            </w:pPr>
            <w:r>
              <w:t>Творчества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contextualSpacing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Оборудование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Стол (1-2). Стулья (2-4)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Открытый стеллаж для хранения материалов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Доска на стене на уровне ребенка. Мольберт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Рабочие халаты или фартуки.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Все для рисования: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• Бумага и картон разных размеров </w:t>
            </w:r>
            <w:proofErr w:type="gramStart"/>
            <w:r>
              <w:rPr>
                <w:sz w:val="28"/>
              </w:rPr>
              <w:t>( А</w:t>
            </w:r>
            <w:proofErr w:type="gramEnd"/>
            <w:r>
              <w:rPr>
                <w:sz w:val="28"/>
              </w:rPr>
              <w:t>5, А4, А3, А2) и разных цветов. Альбомы для рисования. Бумага для акварели. Восковые мелки, пастель. Простые и цветные карандаши. Маркеры, фломастеры (смываемые, на водной основе). Краски акварельные и гуашевые. Кисти круглые и плоские, разных размеров. Палитры, стаканчики для воды, подставка для кистей. Печатки, линейки, трафареты. Губка, ластик, салфетки, тряпочка для кисти.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Все для лепки: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Пластилин, глина, масса для лепки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Доски для лепки. Стеки.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Все для поделок и аппликации:</w:t>
            </w:r>
          </w:p>
          <w:p w:rsidR="00156E57" w:rsidRDefault="00FB78A5">
            <w:pPr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• Бумага и картон для поделок разных цветов и фактуры. Материалы для коллажей (не менее 3 типов). Ножницы с тупыми концами. Клей-</w:t>
            </w:r>
            <w:r>
              <w:rPr>
                <w:sz w:val="28"/>
              </w:rPr>
              <w:lastRenderedPageBreak/>
              <w:t>карандаш. Природный материал. Материалы вторичного использования</w:t>
            </w:r>
          </w:p>
        </w:tc>
      </w:tr>
    </w:tbl>
    <w:p w:rsidR="00156E57" w:rsidRDefault="00156E57">
      <w:pPr>
        <w:spacing w:line="240" w:lineRule="auto"/>
        <w:jc w:val="both"/>
        <w:rPr>
          <w:b/>
          <w:color w:val="000000"/>
          <w:sz w:val="28"/>
        </w:rPr>
      </w:pPr>
    </w:p>
    <w:p w:rsidR="00156E57" w:rsidRDefault="00FB78A5">
      <w:pPr>
        <w:pStyle w:val="ConsPlusTitle"/>
        <w:ind w:firstLine="54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 Материально-техническое обеспечение Программы (обязательная часть п.32 ФОП ДО)</w:t>
      </w:r>
    </w:p>
    <w:p w:rsidR="00156E57" w:rsidRDefault="00FB78A5">
      <w:pPr>
        <w:pStyle w:val="aa"/>
        <w:tabs>
          <w:tab w:val="left" w:pos="710"/>
        </w:tabs>
        <w:spacing w:beforeAutospacing="0" w:afterAutospacing="0"/>
        <w:jc w:val="both"/>
        <w:rPr>
          <w:rFonts w:ascii="Calibri" w:hAnsi="Calibri"/>
          <w:color w:val="FF0000"/>
          <w:sz w:val="28"/>
        </w:rPr>
      </w:pPr>
      <w:r>
        <w:rPr>
          <w:color w:val="000000"/>
          <w:sz w:val="28"/>
        </w:rPr>
        <w:t xml:space="preserve">           В ДОУ созданы материально-технические условия, соответствующие п. 32.1 ФОП ДО, и представлены на официальном сайте ДОУ </w:t>
      </w:r>
      <w:r>
        <w:rPr>
          <w:color w:val="0000FF"/>
          <w:sz w:val="28"/>
        </w:rPr>
        <w:t>https://glinka.tvoysadik.ru/</w:t>
      </w:r>
    </w:p>
    <w:p w:rsidR="00156E57" w:rsidRDefault="00FB78A5">
      <w:pPr>
        <w:pStyle w:val="aa"/>
        <w:tabs>
          <w:tab w:val="left" w:pos="710"/>
        </w:tabs>
        <w:spacing w:beforeAutospacing="0" w:afterAutospacing="0"/>
        <w:jc w:val="both"/>
        <w:rPr>
          <w:sz w:val="28"/>
        </w:rPr>
      </w:pPr>
      <w:r>
        <w:rPr>
          <w:rFonts w:ascii="Calibri" w:hAnsi="Calibri"/>
          <w:color w:val="000000"/>
          <w:sz w:val="28"/>
        </w:rPr>
        <w:tab/>
      </w:r>
      <w:r>
        <w:rPr>
          <w:color w:val="000000"/>
          <w:sz w:val="28"/>
        </w:rPr>
        <w:t xml:space="preserve">ДОУ оснащено полным набором оборудования для различных видов детской деятельности в помещении и на участке, игровыми </w:t>
      </w:r>
      <w:r>
        <w:rPr>
          <w:sz w:val="28"/>
        </w:rPr>
        <w:t>площадками</w:t>
      </w:r>
      <w:r>
        <w:rPr>
          <w:color w:val="000000"/>
          <w:sz w:val="28"/>
        </w:rPr>
        <w:t>, озелененной территорией.</w:t>
      </w:r>
    </w:p>
    <w:p w:rsidR="00156E57" w:rsidRDefault="00FB78A5">
      <w:pPr>
        <w:pStyle w:val="aa"/>
        <w:tabs>
          <w:tab w:val="left" w:pos="710"/>
        </w:tabs>
        <w:spacing w:beforeAutospacing="0" w:afterAutospacing="0"/>
        <w:jc w:val="both"/>
        <w:rPr>
          <w:sz w:val="28"/>
        </w:rPr>
      </w:pPr>
      <w:r>
        <w:rPr>
          <w:color w:val="000000"/>
          <w:sz w:val="28"/>
        </w:rPr>
        <w:tab/>
        <w:t>В ДОУ имеется необходимое оснащение и оборудование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деятельности:</w:t>
      </w:r>
    </w:p>
    <w:p w:rsidR="00156E57" w:rsidRDefault="00FB78A5">
      <w:pPr>
        <w:pStyle w:val="aa"/>
        <w:tabs>
          <w:tab w:val="left" w:pos="710"/>
        </w:tabs>
        <w:spacing w:beforeAutospacing="0" w:afterAutospacing="0"/>
        <w:jc w:val="both"/>
        <w:rPr>
          <w:sz w:val="28"/>
        </w:rPr>
      </w:pPr>
      <w:r>
        <w:rPr>
          <w:color w:val="000000"/>
          <w:sz w:val="28"/>
        </w:rPr>
        <w:t>- помещения для занятий и проектов, обеспечивающие образование детей через игру, общение, познавательно-исследовательскую деятельность и другие формы активности ребёнка с участием взрослых и других детей;</w:t>
      </w:r>
    </w:p>
    <w:p w:rsidR="00156E57" w:rsidRDefault="00FB78A5">
      <w:pPr>
        <w:pStyle w:val="aa"/>
        <w:tabs>
          <w:tab w:val="left" w:pos="710"/>
        </w:tabs>
        <w:spacing w:beforeAutospacing="0" w:afterAutospacing="0"/>
        <w:jc w:val="both"/>
        <w:rPr>
          <w:sz w:val="28"/>
        </w:rPr>
      </w:pPr>
      <w:r>
        <w:rPr>
          <w:color w:val="000000"/>
          <w:sz w:val="28"/>
        </w:rPr>
        <w:t>- оснащение РППС, включающей средства обучения и воспитания, подобранные в соответствии с возрастными и индивидуальными особенностями детей дошкольного возраста, содержания Программы;</w:t>
      </w:r>
    </w:p>
    <w:p w:rsidR="00156E57" w:rsidRDefault="00FB78A5">
      <w:pPr>
        <w:pStyle w:val="aa"/>
        <w:tabs>
          <w:tab w:val="left" w:pos="710"/>
        </w:tabs>
        <w:spacing w:beforeAutospacing="0" w:afterAutospacing="0"/>
        <w:jc w:val="both"/>
        <w:rPr>
          <w:sz w:val="28"/>
        </w:rPr>
      </w:pPr>
      <w:r>
        <w:rPr>
          <w:color w:val="000000"/>
          <w:sz w:val="28"/>
        </w:rPr>
        <w:t>- 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инструменты;</w:t>
      </w:r>
    </w:p>
    <w:p w:rsidR="00156E57" w:rsidRDefault="00FB78A5">
      <w:pPr>
        <w:pStyle w:val="aa"/>
        <w:tabs>
          <w:tab w:val="left" w:pos="710"/>
        </w:tabs>
        <w:spacing w:beforeAutospacing="0" w:afterAutospacing="0"/>
        <w:jc w:val="both"/>
        <w:rPr>
          <w:sz w:val="28"/>
        </w:rPr>
      </w:pPr>
      <w:r>
        <w:rPr>
          <w:sz w:val="28"/>
        </w:rPr>
        <w:t xml:space="preserve">- административные помещения, методический кабинет; </w:t>
      </w:r>
    </w:p>
    <w:p w:rsidR="00156E57" w:rsidRDefault="00FB78A5">
      <w:pPr>
        <w:pStyle w:val="aa"/>
        <w:tabs>
          <w:tab w:val="left" w:pos="710"/>
        </w:tabs>
        <w:spacing w:beforeAutospacing="0" w:afterAutospacing="0"/>
        <w:jc w:val="both"/>
        <w:rPr>
          <w:sz w:val="28"/>
        </w:rPr>
      </w:pPr>
      <w:r>
        <w:rPr>
          <w:sz w:val="28"/>
        </w:rPr>
        <w:t>- помещения для занятий специалистов (учитель-логопед, педагог-психолог);</w:t>
      </w:r>
    </w:p>
    <w:p w:rsidR="00156E57" w:rsidRDefault="00FB78A5">
      <w:pPr>
        <w:pStyle w:val="aa"/>
        <w:tabs>
          <w:tab w:val="left" w:pos="710"/>
        </w:tabs>
        <w:spacing w:beforeAutospacing="0" w:afterAutospacing="0"/>
        <w:jc w:val="both"/>
        <w:rPr>
          <w:sz w:val="28"/>
        </w:rPr>
      </w:pPr>
      <w:r>
        <w:rPr>
          <w:color w:val="000000"/>
          <w:sz w:val="28"/>
        </w:rPr>
        <w:t>- помещения, обеспечивающие охрану и укрепление физического и психологического здоровья, в том числе медицинский кабинет;</w:t>
      </w:r>
    </w:p>
    <w:p w:rsidR="00156E57" w:rsidRDefault="00FB78A5">
      <w:pPr>
        <w:pStyle w:val="aa"/>
        <w:tabs>
          <w:tab w:val="left" w:pos="710"/>
        </w:tabs>
        <w:spacing w:beforeAutospacing="0" w:afterAutospacing="0"/>
        <w:jc w:val="both"/>
        <w:rPr>
          <w:sz w:val="28"/>
        </w:rPr>
      </w:pPr>
      <w:r>
        <w:rPr>
          <w:color w:val="000000"/>
          <w:sz w:val="28"/>
        </w:rPr>
        <w:t>- оформленная территория и оборудованные участки для прогулки ДОУ.</w:t>
      </w:r>
      <w:r>
        <w:rPr>
          <w:color w:val="000000"/>
          <w:sz w:val="28"/>
        </w:rPr>
        <w:tab/>
      </w:r>
    </w:p>
    <w:p w:rsidR="00156E57" w:rsidRDefault="00FB78A5">
      <w:pPr>
        <w:pStyle w:val="aa"/>
        <w:tabs>
          <w:tab w:val="left" w:pos="710"/>
        </w:tabs>
        <w:spacing w:beforeAutospacing="0" w:afterAutospacing="0"/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>По результатам мониторинга материально-технической базы ДОУ: анализа образовательных потребностей обучающихся, кадрового потенциала, реализуемой Программы и других составляющих (с использованием данных цифрового сервиса по эксплуатации инфраструктуры) составляется/обновляется Инфраструктурный лист ДОУ, в целях обновления содержания и повышения качества ДО.</w:t>
      </w:r>
    </w:p>
    <w:p w:rsidR="00156E57" w:rsidRDefault="00156E57">
      <w:pPr>
        <w:pStyle w:val="aa"/>
        <w:tabs>
          <w:tab w:val="left" w:pos="710"/>
        </w:tabs>
        <w:spacing w:beforeAutospacing="0" w:afterAutospacing="0"/>
        <w:jc w:val="both"/>
        <w:rPr>
          <w:rFonts w:ascii="Calibri" w:hAnsi="Calibri"/>
          <w:color w:val="000000"/>
          <w:sz w:val="28"/>
        </w:rPr>
      </w:pPr>
    </w:p>
    <w:p w:rsidR="00156E57" w:rsidRDefault="00FB78A5">
      <w:pPr>
        <w:pStyle w:val="a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Обеспеченность учебно-методическими материалами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4092"/>
        <w:gridCol w:w="3258"/>
      </w:tblGrid>
      <w:tr w:rsidR="00156E57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 область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 методических пособий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Учебно-методические материалы </w:t>
            </w:r>
          </w:p>
        </w:tc>
      </w:tr>
      <w:tr w:rsidR="00156E57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Социально-коммуникативное </w:t>
            </w:r>
            <w:r>
              <w:rPr>
                <w:b/>
                <w:sz w:val="28"/>
              </w:rPr>
              <w:lastRenderedPageBreak/>
              <w:t>развитие</w:t>
            </w:r>
          </w:p>
          <w:p w:rsidR="00156E57" w:rsidRDefault="00FB78A5">
            <w:pPr>
              <w:pStyle w:val="ae"/>
              <w:numPr>
                <w:ilvl w:val="0"/>
                <w:numId w:val="19"/>
              </w:numPr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Труд</w:t>
            </w:r>
          </w:p>
          <w:p w:rsidR="00156E57" w:rsidRDefault="00FB78A5">
            <w:pPr>
              <w:pStyle w:val="ae"/>
              <w:numPr>
                <w:ilvl w:val="0"/>
                <w:numId w:val="19"/>
              </w:numPr>
              <w:contextualSpacing/>
              <w:jc w:val="both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ОБЖ</w:t>
            </w:r>
          </w:p>
          <w:p w:rsidR="00156E57" w:rsidRDefault="00FB78A5">
            <w:pPr>
              <w:pStyle w:val="ae"/>
              <w:numPr>
                <w:ilvl w:val="0"/>
                <w:numId w:val="19"/>
              </w:numPr>
              <w:contextualSpacing/>
              <w:jc w:val="both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Социальные отношения</w:t>
            </w:r>
          </w:p>
          <w:p w:rsidR="00156E57" w:rsidRDefault="00FB78A5">
            <w:pPr>
              <w:pStyle w:val="ae"/>
              <w:numPr>
                <w:ilvl w:val="0"/>
                <w:numId w:val="19"/>
              </w:numPr>
              <w:contextualSpacing/>
              <w:jc w:val="both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Формирование гражданственности и патриотизма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Задачи ссылка на ФОП ДО Приказ Министерства просвещения Российской Федерации от 25.11.2022 № 1028</w:t>
            </w:r>
            <w:r>
              <w:rPr>
                <w:sz w:val="28"/>
              </w:rPr>
              <w:br/>
              <w:t>"Об утверждении федеральной образовательной программы дошкольного образования"</w:t>
            </w:r>
            <w:r>
              <w:rPr>
                <w:sz w:val="28"/>
              </w:rPr>
              <w:br/>
              <w:t>(Зарегистрирован 28.12.2022 № 71847)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Труд</w:t>
            </w:r>
          </w:p>
          <w:p w:rsidR="00156E57" w:rsidRDefault="00FB78A5">
            <w:pPr>
              <w:spacing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Куцакова</w:t>
            </w:r>
            <w:proofErr w:type="spellEnd"/>
            <w:r>
              <w:rPr>
                <w:sz w:val="28"/>
              </w:rPr>
              <w:t xml:space="preserve"> Л.В. Трудовое </w:t>
            </w:r>
            <w:r>
              <w:rPr>
                <w:sz w:val="28"/>
              </w:rPr>
              <w:lastRenderedPageBreak/>
              <w:t>воспитание в детском саду</w:t>
            </w:r>
            <w:proofErr w:type="gramStart"/>
            <w:r>
              <w:rPr>
                <w:sz w:val="28"/>
              </w:rPr>
              <w:t>: Для</w:t>
            </w:r>
            <w:proofErr w:type="gramEnd"/>
            <w:r>
              <w:rPr>
                <w:sz w:val="28"/>
              </w:rPr>
              <w:t xml:space="preserve"> занятий с детьми 3–7 лет. </w:t>
            </w:r>
          </w:p>
          <w:p w:rsidR="00156E57" w:rsidRDefault="00FB78A5">
            <w:pPr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ОБЖ</w:t>
            </w:r>
          </w:p>
          <w:p w:rsidR="00156E57" w:rsidRDefault="00FB78A5">
            <w:pPr>
              <w:pStyle w:val="27"/>
              <w:shd w:val="clear" w:color="auto" w:fill="auto"/>
              <w:spacing w:after="84" w:line="240" w:lineRule="auto"/>
              <w:ind w:left="20" w:right="20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«Формирование основ безопасности у дошкольников» К. Ю. Белая </w:t>
            </w:r>
          </w:p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b/>
                <w:sz w:val="28"/>
              </w:rPr>
              <w:t>Социальные отношения</w:t>
            </w:r>
          </w:p>
          <w:p w:rsidR="00156E57" w:rsidRDefault="00FB78A5">
            <w:pPr>
              <w:pStyle w:val="a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«Знакомим дошкольников с правилами дорожного движения» Т. Ф. </w:t>
            </w:r>
            <w:proofErr w:type="spellStart"/>
            <w:r>
              <w:rPr>
                <w:rFonts w:ascii="Times New Roman" w:hAnsi="Times New Roman"/>
                <w:sz w:val="28"/>
              </w:rPr>
              <w:t>Саулина</w:t>
            </w:r>
            <w:proofErr w:type="spellEnd"/>
            <w:r>
              <w:rPr>
                <w:rFonts w:ascii="Times New Roman" w:hAnsi="Times New Roman"/>
                <w:sz w:val="28"/>
              </w:rPr>
              <w:t>;</w:t>
            </w:r>
          </w:p>
          <w:p w:rsidR="00156E57" w:rsidRDefault="00FB78A5">
            <w:pPr>
              <w:pStyle w:val="27"/>
              <w:shd w:val="clear" w:color="auto" w:fill="auto"/>
              <w:spacing w:after="84" w:line="240" w:lineRule="auto"/>
              <w:ind w:left="20" w:right="20"/>
              <w:rPr>
                <w:color w:val="auto"/>
                <w:sz w:val="28"/>
              </w:rPr>
            </w:pPr>
            <w:r>
              <w:rPr>
                <w:rStyle w:val="19"/>
                <w:color w:val="auto"/>
                <w:sz w:val="28"/>
              </w:rPr>
              <w:t>Трудовое воспитание в детском саду</w:t>
            </w:r>
            <w:proofErr w:type="gramStart"/>
            <w:r>
              <w:rPr>
                <w:rStyle w:val="19"/>
                <w:color w:val="auto"/>
                <w:sz w:val="28"/>
              </w:rPr>
              <w:t>: Для</w:t>
            </w:r>
            <w:proofErr w:type="gramEnd"/>
            <w:r>
              <w:rPr>
                <w:rStyle w:val="19"/>
                <w:color w:val="auto"/>
                <w:sz w:val="28"/>
              </w:rPr>
              <w:t xml:space="preserve"> занятий с детьми 3-7 лет.</w:t>
            </w:r>
            <w:r>
              <w:rPr>
                <w:rStyle w:val="2pt1"/>
                <w:color w:val="auto"/>
                <w:sz w:val="28"/>
              </w:rPr>
              <w:t xml:space="preserve"> </w:t>
            </w:r>
            <w:r>
              <w:rPr>
                <w:color w:val="auto"/>
                <w:sz w:val="28"/>
              </w:rPr>
              <w:t xml:space="preserve">Л. В. </w:t>
            </w:r>
            <w:proofErr w:type="spellStart"/>
            <w:r>
              <w:rPr>
                <w:color w:val="auto"/>
                <w:sz w:val="28"/>
              </w:rPr>
              <w:t>Куцакова</w:t>
            </w:r>
            <w:proofErr w:type="spellEnd"/>
          </w:p>
          <w:p w:rsidR="00156E57" w:rsidRDefault="00FB78A5">
            <w:pPr>
              <w:pStyle w:val="a7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Веракса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Н. Е.,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Веракса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А. Н. Проектная деятельность дошкольников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</w:rPr>
              <w:t>: Для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</w:rPr>
              <w:t xml:space="preserve"> занятий с детьми 5-7 лет.</w:t>
            </w:r>
          </w:p>
          <w:p w:rsidR="00156E57" w:rsidRDefault="00FB78A5">
            <w:pPr>
              <w:pStyle w:val="a7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Веракса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Н. Е., Галимов О. Р. Познавательно-исследовательская деятельность дошкольников (4–7 лет).</w:t>
            </w:r>
          </w:p>
          <w:p w:rsidR="00156E57" w:rsidRDefault="00FB78A5">
            <w:pPr>
              <w:pStyle w:val="a7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Крашенинников Е. Е., Холодова О. Л. Развитие познавательных способностей дошкольников (5–7 лет).</w:t>
            </w:r>
          </w:p>
          <w:p w:rsidR="00156E57" w:rsidRDefault="00FB78A5">
            <w:pPr>
              <w:pStyle w:val="a7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Павлова Л. Ю. Сборник дидактических игр по ознакомлению с окружающим миром (3–7 лет).</w:t>
            </w:r>
          </w:p>
          <w:p w:rsidR="00156E57" w:rsidRDefault="00FB78A5">
            <w:pPr>
              <w:pStyle w:val="a7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Шиян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О. А. Развитие творческого мышления. Работаем по сказке (3–7 лет)</w:t>
            </w:r>
          </w:p>
          <w:p w:rsidR="00156E57" w:rsidRDefault="00FB78A5">
            <w:pPr>
              <w:pStyle w:val="a7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Дыбина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О. В. Ознакомление с предметным и социальным окружением: Младшая группа (3–4 года).</w:t>
            </w:r>
          </w:p>
          <w:p w:rsidR="00156E57" w:rsidRDefault="00FB78A5">
            <w:pPr>
              <w:pStyle w:val="a7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Дыбина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О. В. Ознакомление с предметным и социальным окружением: Средняя группа (4–5 лет).</w:t>
            </w:r>
          </w:p>
          <w:p w:rsidR="00156E57" w:rsidRDefault="00FB78A5">
            <w:pPr>
              <w:pStyle w:val="a7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Дыбина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О. В. Ознакомление с предметным и социальным окружением: Старшая группа (5–6 лет).</w:t>
            </w:r>
          </w:p>
          <w:p w:rsidR="00156E57" w:rsidRDefault="00FB78A5">
            <w:pPr>
              <w:pStyle w:val="a7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Дыбина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О. В. Ознакомление с предметным и социальным окружением: Подготовительная к школе группа (6–7 лет).</w:t>
            </w:r>
          </w:p>
          <w:p w:rsidR="00156E57" w:rsidRDefault="00FB78A5">
            <w:pPr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Формирование гражданственности и патриотизма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Калашников Г. В. Гербы и символы. История российского герба: наглядно-дидактическое пособие. — СПб.: ДЕТСТВО-ПРЕСС, 2019.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Т.С.Комарова</w:t>
            </w:r>
            <w:proofErr w:type="spell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« Народное</w:t>
            </w:r>
            <w:proofErr w:type="gramEnd"/>
            <w:r>
              <w:rPr>
                <w:sz w:val="28"/>
              </w:rPr>
              <w:t xml:space="preserve"> искусство детям».— М. Мозаика-синтез, 2016.— 224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Белая К.Ю. Основы безопасности. Комплекты для </w:t>
            </w:r>
            <w:r>
              <w:rPr>
                <w:sz w:val="28"/>
              </w:rPr>
              <w:lastRenderedPageBreak/>
              <w:t xml:space="preserve">оформления родительских уголков в ДОУ: Младшая группа. 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Белая К.Ю. Основы безопасности. Комплекты для оформления родительских уголков в ДОО: Средняя группа. 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Белая К.Ю. Основы безопасности. Комплекты для оформления родительских уголков в ДОУ: Старшая группа. 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 Белая К.Ю. Основы безопасности. Комплекты для оформления родительских уголков в ДОО: Подготовительная группа. 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Бордачева И.Ю. Безопасность на дороге: Плакаты для оформления родительского уголка в ДОУ. Бордачева И. Ю. Дорожные знаки</w:t>
            </w:r>
            <w:proofErr w:type="gramStart"/>
            <w:r>
              <w:rPr>
                <w:sz w:val="28"/>
              </w:rPr>
              <w:t>: Для</w:t>
            </w:r>
            <w:proofErr w:type="gramEnd"/>
            <w:r>
              <w:rPr>
                <w:sz w:val="28"/>
              </w:rPr>
              <w:t xml:space="preserve"> работы с детьми 4–7 лет. </w:t>
            </w:r>
          </w:p>
          <w:p w:rsidR="00156E57" w:rsidRDefault="00FB78A5">
            <w:pPr>
              <w:spacing w:line="240" w:lineRule="auto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Бордачева И. Ю. История светофора</w:t>
            </w:r>
            <w:proofErr w:type="gramStart"/>
            <w:r>
              <w:rPr>
                <w:sz w:val="28"/>
              </w:rPr>
              <w:t>: Для</w:t>
            </w:r>
            <w:proofErr w:type="gramEnd"/>
            <w:r>
              <w:rPr>
                <w:sz w:val="28"/>
              </w:rPr>
              <w:t xml:space="preserve"> работы с детьми 4–7 лет.</w:t>
            </w:r>
            <w:r>
              <w:rPr>
                <w:b/>
                <w:sz w:val="28"/>
              </w:rPr>
              <w:t>)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Коломийченко Л.В. Комплект настольно-печатных игр по развитию социальных </w:t>
            </w:r>
            <w:r>
              <w:rPr>
                <w:sz w:val="28"/>
              </w:rPr>
              <w:lastRenderedPageBreak/>
              <w:t>компетенций дошкольников. Вторая младшая группа, средняя группа, старшая группа, подготовительная группа ДОУ. — М.: БИНОМ. Лаборатория знаний, 2018</w:t>
            </w:r>
          </w:p>
          <w:p w:rsidR="00156E57" w:rsidRDefault="00FB78A5">
            <w:pPr>
              <w:pStyle w:val="a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Комплект дидактических пособий «Детская безопасность»: 1) «Безопасность на дороге»; 2) «Опасные явления в природе»; 3) «Пожарная безопасность»; 4) «Что такое хорошо и что такое плохо». — М.: Цветной мир, 2014. (4 комплекта по 8 карточек). </w:t>
            </w:r>
          </w:p>
          <w:p w:rsidR="00156E57" w:rsidRDefault="00FB78A5">
            <w:pPr>
              <w:pStyle w:val="a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«Дорожные знаки: для работы с детьми 4 – 7 лет» </w:t>
            </w:r>
          </w:p>
          <w:p w:rsidR="00156E57" w:rsidRDefault="00FB78A5">
            <w:pPr>
              <w:pStyle w:val="27"/>
              <w:shd w:val="clear" w:color="auto" w:fill="auto"/>
              <w:spacing w:after="0" w:line="240" w:lineRule="auto"/>
              <w:ind w:left="20"/>
              <w:jc w:val="both"/>
              <w:rPr>
                <w:color w:val="auto"/>
                <w:sz w:val="28"/>
                <w:shd w:val="clear" w:color="auto" w:fill="FFFFFF"/>
              </w:rPr>
            </w:pPr>
            <w:r>
              <w:rPr>
                <w:rStyle w:val="1a"/>
                <w:i w:val="0"/>
                <w:color w:val="auto"/>
                <w:sz w:val="28"/>
              </w:rPr>
              <w:t>Серия «Мир в картинках»:</w:t>
            </w:r>
            <w:r>
              <w:rPr>
                <w:rStyle w:val="19"/>
                <w:color w:val="auto"/>
                <w:sz w:val="28"/>
              </w:rPr>
              <w:t xml:space="preserve"> «Государственные символы России»; «День Победы».</w:t>
            </w:r>
          </w:p>
        </w:tc>
      </w:tr>
      <w:tr w:rsidR="00156E57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Познавательное развитие</w:t>
            </w:r>
          </w:p>
          <w:p w:rsidR="00156E57" w:rsidRDefault="00FB78A5">
            <w:pPr>
              <w:pStyle w:val="ae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1.Сенсорные эталоны и познавательные действия</w:t>
            </w:r>
          </w:p>
          <w:p w:rsidR="00156E57" w:rsidRDefault="00FB78A5">
            <w:pPr>
              <w:pStyle w:val="ae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2.Математические представления</w:t>
            </w:r>
          </w:p>
          <w:p w:rsidR="00156E57" w:rsidRDefault="00FB78A5">
            <w:pPr>
              <w:pStyle w:val="ae"/>
              <w:ind w:left="0"/>
              <w:jc w:val="both"/>
              <w:rPr>
                <w:rFonts w:ascii="Calibri" w:hAnsi="Calibri"/>
                <w:sz w:val="28"/>
              </w:rPr>
            </w:pPr>
            <w:r>
              <w:rPr>
                <w:sz w:val="28"/>
              </w:rPr>
              <w:t>3.Окружающий мир</w:t>
            </w:r>
          </w:p>
          <w:p w:rsidR="00156E57" w:rsidRDefault="00FB78A5">
            <w:pPr>
              <w:pStyle w:val="ae"/>
              <w:ind w:left="0"/>
              <w:jc w:val="both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4.Природа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Задачи ссылка на ФОП ДО Приказ </w:t>
            </w:r>
            <w:r>
              <w:rPr>
                <w:sz w:val="28"/>
              </w:rPr>
              <w:lastRenderedPageBreak/>
              <w:t>Министерства просвещения Российской Федерации от 25.11.2022 № 1028</w:t>
            </w:r>
            <w:r>
              <w:rPr>
                <w:sz w:val="28"/>
              </w:rPr>
              <w:br/>
              <w:t>"Об утверждении федеральной образовательной программы дошкольного образования"</w:t>
            </w:r>
            <w:r>
              <w:rPr>
                <w:sz w:val="28"/>
              </w:rPr>
              <w:br/>
              <w:t>(Зарегистрирован 28.12.2022 № 71847)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1.Сенсорные эталоны и познавательные действия</w:t>
            </w:r>
          </w:p>
          <w:p w:rsidR="00156E57" w:rsidRDefault="00FB78A5">
            <w:pPr>
              <w:spacing w:line="24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2.Математические представления</w:t>
            </w:r>
          </w:p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b/>
                <w:sz w:val="28"/>
              </w:rPr>
              <w:t>Математика в детском саду</w:t>
            </w:r>
            <w:r>
              <w:rPr>
                <w:sz w:val="28"/>
              </w:rPr>
              <w:t xml:space="preserve"> </w:t>
            </w:r>
          </w:p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Авторская программа </w:t>
            </w:r>
            <w:proofErr w:type="spellStart"/>
            <w:r>
              <w:rPr>
                <w:sz w:val="28"/>
              </w:rPr>
              <w:t>В.Н.Новиковой</w:t>
            </w:r>
            <w:proofErr w:type="spellEnd"/>
            <w:r>
              <w:rPr>
                <w:sz w:val="28"/>
              </w:rPr>
              <w:t xml:space="preserve"> Сценарии занятий 3–4 года. </w:t>
            </w:r>
          </w:p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Математика в детском саду. </w:t>
            </w:r>
            <w:r>
              <w:rPr>
                <w:sz w:val="28"/>
              </w:rPr>
              <w:lastRenderedPageBreak/>
              <w:t xml:space="preserve">Сценарии занятий 4–5 лет. </w:t>
            </w:r>
          </w:p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Математика в детском саду. Сценарии занятий 5–6 лет. </w:t>
            </w:r>
          </w:p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Математика в детском саду. Сценарии занятий 6–7 лет. </w:t>
            </w:r>
          </w:p>
          <w:p w:rsidR="00156E57" w:rsidRDefault="00FB78A5">
            <w:pPr>
              <w:spacing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Помораева</w:t>
            </w:r>
            <w:proofErr w:type="spellEnd"/>
            <w:r>
              <w:rPr>
                <w:sz w:val="28"/>
              </w:rPr>
              <w:t xml:space="preserve"> И.А., </w:t>
            </w:r>
            <w:proofErr w:type="spellStart"/>
            <w:r>
              <w:rPr>
                <w:sz w:val="28"/>
              </w:rPr>
              <w:t>Позина</w:t>
            </w:r>
            <w:proofErr w:type="spellEnd"/>
            <w:r>
              <w:rPr>
                <w:sz w:val="28"/>
              </w:rPr>
              <w:t xml:space="preserve"> В.А. Формирование элементарных математических представлений: Младшая группа (3–4 года). 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Помораева</w:t>
            </w:r>
            <w:proofErr w:type="spellEnd"/>
            <w:r>
              <w:rPr>
                <w:sz w:val="28"/>
              </w:rPr>
              <w:t xml:space="preserve"> И.А., </w:t>
            </w:r>
            <w:proofErr w:type="spellStart"/>
            <w:r>
              <w:rPr>
                <w:sz w:val="28"/>
              </w:rPr>
              <w:t>Позина</w:t>
            </w:r>
            <w:proofErr w:type="spellEnd"/>
            <w:r>
              <w:rPr>
                <w:sz w:val="28"/>
              </w:rPr>
              <w:t xml:space="preserve"> В.А. Формирование элементарных математических представлений: Средняя группа (4–5 лет). </w:t>
            </w:r>
            <w:proofErr w:type="spellStart"/>
            <w:r>
              <w:rPr>
                <w:sz w:val="28"/>
              </w:rPr>
              <w:t>Помораева</w:t>
            </w:r>
            <w:proofErr w:type="spellEnd"/>
            <w:r>
              <w:rPr>
                <w:sz w:val="28"/>
              </w:rPr>
              <w:t xml:space="preserve"> И.А., </w:t>
            </w:r>
            <w:proofErr w:type="spellStart"/>
            <w:r>
              <w:rPr>
                <w:sz w:val="28"/>
              </w:rPr>
              <w:t>Позина</w:t>
            </w:r>
            <w:proofErr w:type="spellEnd"/>
            <w:r>
              <w:rPr>
                <w:sz w:val="28"/>
              </w:rPr>
              <w:t xml:space="preserve"> В.А. Формирование элементарных математических представлений: Старшая группа (5–6 лет). 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Помораева</w:t>
            </w:r>
            <w:proofErr w:type="spellEnd"/>
            <w:r>
              <w:rPr>
                <w:sz w:val="28"/>
              </w:rPr>
              <w:t xml:space="preserve"> И.А., </w:t>
            </w:r>
            <w:proofErr w:type="spellStart"/>
            <w:r>
              <w:rPr>
                <w:sz w:val="28"/>
              </w:rPr>
              <w:t>Позина</w:t>
            </w:r>
            <w:proofErr w:type="spellEnd"/>
            <w:r>
              <w:rPr>
                <w:sz w:val="28"/>
              </w:rPr>
              <w:t xml:space="preserve"> В.А. Формирование элементарных математических представлений: Подготовительная к школе группа (6–7 лет). </w:t>
            </w:r>
          </w:p>
          <w:p w:rsidR="00156E57" w:rsidRDefault="00FB78A5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Сборник подвижных игр / Автор-сост. Э. Я. </w:t>
            </w:r>
            <w:proofErr w:type="spellStart"/>
            <w:r>
              <w:rPr>
                <w:rFonts w:ascii="Times New Roman" w:hAnsi="Times New Roman"/>
                <w:sz w:val="28"/>
              </w:rPr>
              <w:t>Степаненкова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Помораева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И. А.,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Позина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В. А. Формирование элементарных математических представлений. Младшая группа (3–4 года).</w:t>
            </w:r>
          </w:p>
          <w:p w:rsidR="00156E57" w:rsidRDefault="00FB78A5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Помораева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И. А.,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Позина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В. А. Формирование элементарных математических представлений. Средняя группа (4–5лет).</w:t>
            </w:r>
          </w:p>
          <w:p w:rsidR="00156E57" w:rsidRDefault="00FB78A5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Помораева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И. А.,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Позина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В. А. Формирование элементарных математических представлений. Старшая группа (5–6лет).</w:t>
            </w:r>
          </w:p>
          <w:p w:rsidR="00156E57" w:rsidRDefault="00FB78A5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Помораева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И. А.,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Позина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В. А. Формирование элементарных 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математических представлений. Подготовительная к школе группа (6–7 лет).</w:t>
            </w:r>
          </w:p>
          <w:p w:rsidR="00156E57" w:rsidRDefault="00FB78A5">
            <w:pPr>
              <w:spacing w:line="240" w:lineRule="auto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«Социально-нравственное воспитание дошкольников» </w:t>
            </w:r>
            <w:proofErr w:type="spellStart"/>
            <w:r>
              <w:rPr>
                <w:color w:val="000000"/>
                <w:sz w:val="28"/>
              </w:rPr>
              <w:t>Р.С.Буре</w:t>
            </w:r>
            <w:proofErr w:type="spellEnd"/>
            <w:r>
              <w:rPr>
                <w:color w:val="000000"/>
                <w:sz w:val="28"/>
              </w:rPr>
              <w:t xml:space="preserve"> для занятий с детьми 3-7 лет.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Л.В.Стахович</w:t>
            </w:r>
            <w:proofErr w:type="spellEnd"/>
            <w:r>
              <w:rPr>
                <w:sz w:val="28"/>
              </w:rPr>
              <w:t xml:space="preserve">, Е.В. Семенкова «Финансовая грамотность» сценарии обучающих сказок. </w:t>
            </w:r>
            <w:proofErr w:type="gramStart"/>
            <w:r>
              <w:rPr>
                <w:sz w:val="28"/>
              </w:rPr>
              <w:t>М.:ВАКОША</w:t>
            </w:r>
            <w:proofErr w:type="gramEnd"/>
            <w:r>
              <w:rPr>
                <w:sz w:val="28"/>
              </w:rPr>
              <w:t>, 2019.</w:t>
            </w:r>
          </w:p>
          <w:p w:rsidR="00156E57" w:rsidRDefault="00FB78A5">
            <w:pPr>
              <w:spacing w:line="24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3.Окружающий мир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Юный эколог</w:t>
            </w:r>
            <w:r>
              <w:rPr>
                <w:sz w:val="28"/>
              </w:rPr>
              <w:t xml:space="preserve"> Авторская программа </w:t>
            </w:r>
            <w:proofErr w:type="spellStart"/>
            <w:r>
              <w:rPr>
                <w:sz w:val="28"/>
              </w:rPr>
              <w:t>С.Н.Николаевой</w:t>
            </w:r>
            <w:proofErr w:type="spellEnd"/>
          </w:p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 Программа «Юный эколог»: 3–7 лет. </w:t>
            </w:r>
          </w:p>
          <w:p w:rsidR="00156E57" w:rsidRDefault="00FB78A5">
            <w:pPr>
              <w:spacing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С.Н.Николаева</w:t>
            </w:r>
            <w:proofErr w:type="spellEnd"/>
            <w:r>
              <w:rPr>
                <w:sz w:val="28"/>
              </w:rPr>
              <w:t xml:space="preserve"> «Приобщение дошкольников к природе в детском саду и дома.» Методическое пособие. Система экологического воспитания дошкольников. </w:t>
            </w:r>
          </w:p>
          <w:p w:rsidR="00156E57" w:rsidRDefault="00FB78A5">
            <w:pPr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4.Природа</w:t>
            </w:r>
          </w:p>
          <w:p w:rsidR="00156E57" w:rsidRDefault="00FB78A5">
            <w:pPr>
              <w:spacing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Соломенникова</w:t>
            </w:r>
            <w:proofErr w:type="spellEnd"/>
            <w:r>
              <w:rPr>
                <w:sz w:val="28"/>
              </w:rPr>
              <w:t xml:space="preserve"> О.А. Ознакомление с природой в детском саду: Вторая группа раннего возраста (2–3 года). </w:t>
            </w:r>
          </w:p>
          <w:p w:rsidR="00156E57" w:rsidRDefault="00FB78A5">
            <w:pPr>
              <w:spacing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Соломенникова</w:t>
            </w:r>
            <w:proofErr w:type="spellEnd"/>
            <w:r>
              <w:rPr>
                <w:sz w:val="28"/>
              </w:rPr>
              <w:t xml:space="preserve"> О.А. Ознакомление с природой в детском саду: Младшая группа (3–4 года). </w:t>
            </w:r>
            <w:proofErr w:type="spellStart"/>
            <w:r>
              <w:rPr>
                <w:sz w:val="28"/>
              </w:rPr>
              <w:t>Соломенникова</w:t>
            </w:r>
            <w:proofErr w:type="spellEnd"/>
            <w:r>
              <w:rPr>
                <w:sz w:val="28"/>
              </w:rPr>
              <w:t xml:space="preserve"> О.А. Ознакомление с природой в детском саду: Средняя группа (4–5 лет). </w:t>
            </w:r>
            <w:proofErr w:type="spellStart"/>
            <w:r>
              <w:rPr>
                <w:sz w:val="28"/>
              </w:rPr>
              <w:t>Соломенникова</w:t>
            </w:r>
            <w:proofErr w:type="spellEnd"/>
            <w:r>
              <w:rPr>
                <w:sz w:val="28"/>
              </w:rPr>
              <w:t xml:space="preserve"> О.А. Ознакомление с природой в детском саду: Старшая группа (5–6 лет). </w:t>
            </w:r>
            <w:proofErr w:type="spellStart"/>
            <w:r>
              <w:rPr>
                <w:sz w:val="28"/>
              </w:rPr>
              <w:t>Соломенникова</w:t>
            </w:r>
            <w:proofErr w:type="spellEnd"/>
            <w:r>
              <w:rPr>
                <w:sz w:val="28"/>
              </w:rPr>
              <w:t xml:space="preserve"> О.А. </w:t>
            </w:r>
            <w:r>
              <w:rPr>
                <w:sz w:val="28"/>
              </w:rPr>
              <w:lastRenderedPageBreak/>
              <w:t xml:space="preserve">Ознакомление с природой в детском саду: Подготовительная к школе группа (6–7 лет).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Серия «Рассказы по картинкам»</w:t>
            </w:r>
          </w:p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Плакаты по </w:t>
            </w:r>
            <w:proofErr w:type="gramStart"/>
            <w:r>
              <w:rPr>
                <w:sz w:val="28"/>
              </w:rPr>
              <w:t>ОБЖ,  навыкам</w:t>
            </w:r>
            <w:proofErr w:type="gramEnd"/>
            <w:r>
              <w:rPr>
                <w:sz w:val="28"/>
              </w:rPr>
              <w:t xml:space="preserve"> гигиены и др.</w:t>
            </w:r>
          </w:p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Серия «Мир в картинках»: Автомобильный транспорт; Бытовая техника; Арктика и Антарктика; Водный транспорт; Домашние </w:t>
            </w:r>
            <w:r>
              <w:rPr>
                <w:sz w:val="28"/>
              </w:rPr>
              <w:lastRenderedPageBreak/>
              <w:t>животные; Домашние птицы; Инструменты домашнего мастера; Космос; Морские обитатели; Насекомые; Овощи; Посуда; Фрукты; Цветы; Серия «Рассказы по картинкам»: Времена года;  Родная природа; Кем быть?; Профессии; Мой дом; В деревне и др.</w:t>
            </w:r>
          </w:p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Серия «Расскажите детям о…»: фруктах, овощах, садовых ягодах, деревьях, животных жарких стран, морских обитателях, птицах, насекомых, космосе, грибах, домашних животных, хлебе, бытовых приборах, музыкальных инструментах, космонавтике, лесных животных, домашних питомцах, транспорте, специальных машинах. Плакаты: Овощи, фрукты, животные Африки, животные средней полосы, птицы, домашние животные, домашние питомцы, домашние птицы, цвет, </w:t>
            </w:r>
            <w:proofErr w:type="spellStart"/>
            <w:r>
              <w:rPr>
                <w:sz w:val="28"/>
              </w:rPr>
              <w:t>форма.Плакаты</w:t>
            </w:r>
            <w:proofErr w:type="spellEnd"/>
            <w:r>
              <w:rPr>
                <w:sz w:val="28"/>
              </w:rPr>
              <w:t xml:space="preserve">: «Где в природе есть вода», «Зачем люди ходят в лес», «Зачем пилят деревья», «Как лесник заботится о лесе», «Кому нужны деревья в лесу», </w:t>
            </w:r>
            <w:r>
              <w:rPr>
                <w:sz w:val="28"/>
              </w:rPr>
              <w:lastRenderedPageBreak/>
              <w:t>«Лес — многоэтажный дом», «Пищевые цепочки», «Этого не следует делать в лесу». Картины из жизни диких животных: «Бурый медведь.</w:t>
            </w:r>
          </w:p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 Плакаты: Овощи, фрукты, животные средней полосы, птицы, домашние животные, домашние птицы, цвет, форма, счет до 10. </w:t>
            </w:r>
          </w:p>
          <w:p w:rsidR="00156E57" w:rsidRDefault="00FB78A5">
            <w:pPr>
              <w:pStyle w:val="a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Картины для рассматривания.</w:t>
            </w:r>
          </w:p>
          <w:p w:rsidR="00156E57" w:rsidRDefault="00FB78A5">
            <w:pPr>
              <w:pStyle w:val="a7"/>
              <w:rPr>
                <w:rFonts w:ascii="Times New Roman" w:hAnsi="Times New Roman"/>
                <w:sz w:val="28"/>
              </w:rPr>
            </w:pPr>
            <w:r>
              <w:rPr>
                <w:rStyle w:val="1a"/>
                <w:rFonts w:ascii="Times New Roman" w:hAnsi="Times New Roman"/>
                <w:i w:val="0"/>
                <w:sz w:val="28"/>
              </w:rPr>
              <w:t>Серия «Мир в картинках»:</w:t>
            </w:r>
            <w:r>
              <w:rPr>
                <w:rStyle w:val="19"/>
                <w:rFonts w:ascii="Times New Roman" w:hAnsi="Times New Roman"/>
                <w:sz w:val="28"/>
              </w:rPr>
              <w:t xml:space="preserve"> «Авиация»; «Автомобильный транспорт»; «Арктика и Антарктика»; «Бытовая техника»;</w:t>
            </w:r>
          </w:p>
          <w:p w:rsidR="00156E57" w:rsidRDefault="00156E57">
            <w:pPr>
              <w:pStyle w:val="ae"/>
              <w:ind w:left="360"/>
              <w:contextualSpacing/>
              <w:jc w:val="both"/>
              <w:rPr>
                <w:b/>
                <w:sz w:val="28"/>
              </w:rPr>
            </w:pPr>
          </w:p>
        </w:tc>
      </w:tr>
      <w:tr w:rsidR="00156E57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Речевое развитие</w:t>
            </w:r>
          </w:p>
          <w:p w:rsidR="00156E57" w:rsidRDefault="00FB78A5">
            <w:pPr>
              <w:spacing w:line="240" w:lineRule="auto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Задачи ссылка на ФОП ДО Приказ Министерства просвещения Российской Федерации от 25.11.2022 № 1028</w:t>
            </w:r>
            <w:r>
              <w:rPr>
                <w:sz w:val="28"/>
              </w:rPr>
              <w:br/>
              <w:t>"Об утверждении федеральной образовательной программы дошкольного образования"</w:t>
            </w:r>
            <w:r>
              <w:rPr>
                <w:sz w:val="28"/>
              </w:rPr>
              <w:br/>
              <w:t>(Зарегистрирован 28.12.2022 № 71847)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Колдина</w:t>
            </w:r>
            <w:proofErr w:type="spellEnd"/>
            <w:r>
              <w:rPr>
                <w:sz w:val="28"/>
              </w:rPr>
              <w:t xml:space="preserve"> Д. Н. Развитие речи с детьми 1–3 лет. </w:t>
            </w:r>
          </w:p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Конспекты занятий. </w:t>
            </w:r>
            <w:proofErr w:type="spellStart"/>
            <w:r>
              <w:rPr>
                <w:sz w:val="28"/>
              </w:rPr>
              <w:t>Колдина</w:t>
            </w:r>
            <w:proofErr w:type="spellEnd"/>
            <w:r>
              <w:rPr>
                <w:sz w:val="28"/>
              </w:rPr>
              <w:t xml:space="preserve"> Д. Н. Подвижные игры и упражнения с детьми 1–3 лет.</w:t>
            </w:r>
          </w:p>
          <w:p w:rsidR="00156E57" w:rsidRDefault="00FB78A5">
            <w:pPr>
              <w:spacing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Гербова</w:t>
            </w:r>
            <w:proofErr w:type="spellEnd"/>
            <w:r>
              <w:rPr>
                <w:sz w:val="28"/>
              </w:rPr>
              <w:t xml:space="preserve"> В.В. Развитие речи в детском саду: Вторая группа раннего возраста (2–3 года). </w:t>
            </w:r>
          </w:p>
          <w:p w:rsidR="00156E57" w:rsidRDefault="00FB78A5">
            <w:pPr>
              <w:spacing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Гербова</w:t>
            </w:r>
            <w:proofErr w:type="spellEnd"/>
            <w:r>
              <w:rPr>
                <w:sz w:val="28"/>
              </w:rPr>
              <w:t xml:space="preserve"> В.В. Развитие речи в детском саду: Младшая группа (3–4 года).</w:t>
            </w:r>
          </w:p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Гербова</w:t>
            </w:r>
            <w:proofErr w:type="spellEnd"/>
            <w:r>
              <w:rPr>
                <w:sz w:val="28"/>
              </w:rPr>
              <w:t xml:space="preserve"> В.В. Развитие речи в детском саду: Средняя группа (4–5 лет). </w:t>
            </w:r>
          </w:p>
          <w:p w:rsidR="00156E57" w:rsidRDefault="00FB78A5">
            <w:pPr>
              <w:spacing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Гербова</w:t>
            </w:r>
            <w:proofErr w:type="spellEnd"/>
            <w:r>
              <w:rPr>
                <w:sz w:val="28"/>
              </w:rPr>
              <w:t xml:space="preserve"> В.В. Развитие речи в детском саду: Старшая группа (5–6 лет). </w:t>
            </w:r>
          </w:p>
          <w:p w:rsidR="00156E57" w:rsidRDefault="00FB78A5">
            <w:pPr>
              <w:spacing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Гербова</w:t>
            </w:r>
            <w:proofErr w:type="spellEnd"/>
            <w:r>
              <w:rPr>
                <w:sz w:val="28"/>
              </w:rPr>
              <w:t xml:space="preserve"> В.В. Развитие речи в детском саду: Подготовительная к школе группа (6–7 лет).  </w:t>
            </w:r>
          </w:p>
          <w:p w:rsidR="00156E57" w:rsidRDefault="00FB78A5">
            <w:pPr>
              <w:spacing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Гербова</w:t>
            </w:r>
            <w:proofErr w:type="spellEnd"/>
            <w:r>
              <w:rPr>
                <w:sz w:val="28"/>
              </w:rPr>
              <w:t xml:space="preserve"> В.В. Развитие речи в детском саду</w:t>
            </w:r>
            <w:proofErr w:type="gramStart"/>
            <w:r>
              <w:rPr>
                <w:sz w:val="28"/>
              </w:rPr>
              <w:t>: Для</w:t>
            </w:r>
            <w:proofErr w:type="gramEnd"/>
            <w:r>
              <w:rPr>
                <w:sz w:val="28"/>
              </w:rPr>
              <w:t xml:space="preserve"> работы с детьми 2–3 лет.</w:t>
            </w:r>
          </w:p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Гербова</w:t>
            </w:r>
            <w:proofErr w:type="spellEnd"/>
            <w:r>
              <w:rPr>
                <w:sz w:val="28"/>
              </w:rPr>
              <w:t xml:space="preserve"> В.В. Развитие речи в детском саду</w:t>
            </w:r>
            <w:proofErr w:type="gramStart"/>
            <w:r>
              <w:rPr>
                <w:sz w:val="28"/>
              </w:rPr>
              <w:t>: Для</w:t>
            </w:r>
            <w:proofErr w:type="gramEnd"/>
            <w:r>
              <w:rPr>
                <w:sz w:val="28"/>
              </w:rPr>
              <w:t xml:space="preserve"> работы с детьми 3–4 лет. </w:t>
            </w:r>
          </w:p>
          <w:p w:rsidR="00156E57" w:rsidRDefault="00FB78A5">
            <w:pPr>
              <w:spacing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Гербова</w:t>
            </w:r>
            <w:proofErr w:type="spellEnd"/>
            <w:r>
              <w:rPr>
                <w:sz w:val="28"/>
              </w:rPr>
              <w:t xml:space="preserve"> В.В. Развитие речи в детском саду</w:t>
            </w:r>
            <w:proofErr w:type="gramStart"/>
            <w:r>
              <w:rPr>
                <w:sz w:val="28"/>
              </w:rPr>
              <w:t>: Для</w:t>
            </w:r>
            <w:proofErr w:type="gramEnd"/>
            <w:r>
              <w:rPr>
                <w:sz w:val="28"/>
              </w:rPr>
              <w:t xml:space="preserve"> работы с детьми 4–6 лет.</w:t>
            </w:r>
          </w:p>
          <w:p w:rsidR="00156E57" w:rsidRDefault="00FB78A5">
            <w:pPr>
              <w:suppressAutoHyphens/>
              <w:spacing w:line="240" w:lineRule="auto"/>
              <w:ind w:firstLine="142"/>
              <w:rPr>
                <w:sz w:val="28"/>
              </w:rPr>
            </w:pPr>
            <w:r>
              <w:rPr>
                <w:sz w:val="28"/>
              </w:rPr>
              <w:t xml:space="preserve">М.Д </w:t>
            </w:r>
            <w:proofErr w:type="spellStart"/>
            <w:r>
              <w:rPr>
                <w:sz w:val="28"/>
              </w:rPr>
              <w:t>Маханева</w:t>
            </w:r>
            <w:proofErr w:type="spellEnd"/>
            <w:r>
              <w:rPr>
                <w:sz w:val="28"/>
              </w:rPr>
              <w:t xml:space="preserve">, Н.А. Гоголева, </w:t>
            </w:r>
            <w:r>
              <w:rPr>
                <w:sz w:val="28"/>
              </w:rPr>
              <w:lastRenderedPageBreak/>
              <w:t xml:space="preserve">Л. В. </w:t>
            </w:r>
            <w:proofErr w:type="spellStart"/>
            <w:proofErr w:type="gramStart"/>
            <w:r>
              <w:rPr>
                <w:sz w:val="28"/>
              </w:rPr>
              <w:t>Цыбирева</w:t>
            </w:r>
            <w:proofErr w:type="spellEnd"/>
            <w:r>
              <w:rPr>
                <w:sz w:val="28"/>
              </w:rPr>
              <w:t xml:space="preserve">  Обучение</w:t>
            </w:r>
            <w:proofErr w:type="gramEnd"/>
            <w:r>
              <w:rPr>
                <w:sz w:val="28"/>
              </w:rPr>
              <w:t xml:space="preserve"> грамоте. Методическое пособие. М: ТЦ Сфера, 2010 – 96 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Серия «Рассказы по картинкам».</w:t>
            </w:r>
          </w:p>
          <w:p w:rsidR="00156E57" w:rsidRDefault="00FB78A5">
            <w:pPr>
              <w:pStyle w:val="a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Серия «Беседы с детьми».</w:t>
            </w:r>
          </w:p>
          <w:p w:rsidR="00156E57" w:rsidRDefault="00FB78A5">
            <w:pPr>
              <w:pStyle w:val="27"/>
              <w:shd w:val="clear" w:color="auto" w:fill="auto"/>
              <w:spacing w:after="271" w:line="240" w:lineRule="auto"/>
              <w:ind w:right="20"/>
              <w:rPr>
                <w:rStyle w:val="19"/>
                <w:sz w:val="28"/>
              </w:rPr>
            </w:pPr>
            <w:r>
              <w:rPr>
                <w:rStyle w:val="1a"/>
                <w:i w:val="0"/>
                <w:sz w:val="28"/>
              </w:rPr>
              <w:t>Серия «Играем в сказку»:</w:t>
            </w:r>
            <w:r>
              <w:rPr>
                <w:rStyle w:val="19"/>
                <w:sz w:val="28"/>
              </w:rPr>
              <w:t xml:space="preserve"> «Репка»; «Теремок»; «Три поросенка». </w:t>
            </w:r>
            <w:proofErr w:type="spellStart"/>
            <w:r>
              <w:rPr>
                <w:rStyle w:val="19"/>
                <w:sz w:val="28"/>
              </w:rPr>
              <w:t>Веракса</w:t>
            </w:r>
            <w:proofErr w:type="spellEnd"/>
            <w:r>
              <w:rPr>
                <w:rStyle w:val="19"/>
                <w:sz w:val="28"/>
              </w:rPr>
              <w:t xml:space="preserve"> Н. Е., </w:t>
            </w:r>
            <w:proofErr w:type="spellStart"/>
            <w:r>
              <w:rPr>
                <w:rStyle w:val="19"/>
                <w:sz w:val="28"/>
              </w:rPr>
              <w:t>Веракса</w:t>
            </w:r>
            <w:proofErr w:type="spellEnd"/>
            <w:r>
              <w:rPr>
                <w:rStyle w:val="19"/>
                <w:sz w:val="28"/>
              </w:rPr>
              <w:t xml:space="preserve"> А. Н.</w:t>
            </w:r>
          </w:p>
          <w:p w:rsidR="00156E57" w:rsidRDefault="00FB78A5">
            <w:pPr>
              <w:pStyle w:val="27"/>
              <w:shd w:val="clear" w:color="auto" w:fill="auto"/>
              <w:spacing w:after="271" w:line="240" w:lineRule="auto"/>
              <w:ind w:right="20"/>
              <w:rPr>
                <w:sz w:val="28"/>
              </w:rPr>
            </w:pPr>
            <w:proofErr w:type="spellStart"/>
            <w:r>
              <w:rPr>
                <w:sz w:val="28"/>
              </w:rPr>
              <w:t>Гербова</w:t>
            </w:r>
            <w:proofErr w:type="spellEnd"/>
            <w:r>
              <w:rPr>
                <w:sz w:val="28"/>
              </w:rPr>
              <w:t xml:space="preserve"> В.В. Развитие речи в детском саду: Раздаточный материал. Для работы с детьми 2–4 лет. Серия «Грамматика в картинках»: «Антонимы. Глаголы»; «Антонимы. Прилагательные»; «Говори правильно»; «Множественное число»; «Многозначные слова»; «Один—много»; «Словообразование»; «Ударение».</w:t>
            </w:r>
          </w:p>
          <w:p w:rsidR="00156E57" w:rsidRDefault="00156E57">
            <w:pPr>
              <w:spacing w:line="240" w:lineRule="auto"/>
              <w:jc w:val="both"/>
              <w:rPr>
                <w:sz w:val="28"/>
              </w:rPr>
            </w:pPr>
          </w:p>
        </w:tc>
      </w:tr>
      <w:tr w:rsidR="00156E57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 развитие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Активный отдых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Туристическая деятельность</w:t>
            </w:r>
          </w:p>
          <w:p w:rsidR="00156E57" w:rsidRDefault="00156E57">
            <w:pPr>
              <w:spacing w:line="240" w:lineRule="auto"/>
              <w:jc w:val="both"/>
              <w:rPr>
                <w:sz w:val="28"/>
              </w:rPr>
            </w:pPr>
          </w:p>
          <w:p w:rsidR="00156E57" w:rsidRDefault="00FB78A5">
            <w:pPr>
              <w:spacing w:line="240" w:lineRule="auto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Задачи ссылка на ФОП ДО Приказ Министерства просвещения Российской Федерации от 25.11.2022 № 1028</w:t>
            </w:r>
            <w:r>
              <w:rPr>
                <w:sz w:val="28"/>
              </w:rPr>
              <w:br/>
              <w:t>"Об утверждении федеральной образовательной программы дошкольного образования"</w:t>
            </w:r>
            <w:r>
              <w:rPr>
                <w:sz w:val="28"/>
              </w:rPr>
              <w:br/>
              <w:t>(Зарегистрирован 28.12.2022 № 71847)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Пензулаева</w:t>
            </w:r>
            <w:proofErr w:type="spellEnd"/>
            <w:r>
              <w:rPr>
                <w:sz w:val="28"/>
              </w:rPr>
              <w:t xml:space="preserve"> Л. И. Физическая культура в детском саду: Младшая группа (3–4 года). </w:t>
            </w:r>
          </w:p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Пензулаева</w:t>
            </w:r>
            <w:proofErr w:type="spellEnd"/>
            <w:r>
              <w:rPr>
                <w:sz w:val="28"/>
              </w:rPr>
              <w:t xml:space="preserve"> Л. И. Физическая культура в детском саду: Средняя группа (4–5 лет).</w:t>
            </w:r>
          </w:p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Пензулаева</w:t>
            </w:r>
            <w:proofErr w:type="spellEnd"/>
            <w:r>
              <w:rPr>
                <w:sz w:val="28"/>
              </w:rPr>
              <w:t xml:space="preserve"> Л. И. Физическая культура в детском саду: Старшая группа (5–6 лет). </w:t>
            </w:r>
          </w:p>
          <w:p w:rsidR="00156E57" w:rsidRDefault="00FB78A5">
            <w:pPr>
              <w:pStyle w:val="a7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Пензулаева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Л. И. Физическая культура в детском саду: «Физкультурные занятия в детском саду» </w:t>
            </w:r>
            <w:proofErr w:type="spellStart"/>
            <w:r>
              <w:rPr>
                <w:rFonts w:ascii="Times New Roman" w:hAnsi="Times New Roman"/>
                <w:sz w:val="28"/>
              </w:rPr>
              <w:t>Пензулаева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Л. И.</w:t>
            </w:r>
          </w:p>
          <w:p w:rsidR="00156E57" w:rsidRDefault="00FB78A5">
            <w:pPr>
              <w:pStyle w:val="27"/>
              <w:shd w:val="clear" w:color="auto" w:fill="auto"/>
              <w:spacing w:after="0" w:line="240" w:lineRule="auto"/>
              <w:ind w:right="20" w:firstLine="400"/>
              <w:rPr>
                <w:rStyle w:val="19"/>
                <w:sz w:val="28"/>
              </w:rPr>
            </w:pPr>
            <w:r>
              <w:rPr>
                <w:rStyle w:val="19"/>
                <w:sz w:val="28"/>
              </w:rPr>
              <w:t>Малоподвижные игры и игровые упражнения. Для занятий с детьми 3-7 лет. Борисова М.М.</w:t>
            </w:r>
          </w:p>
          <w:p w:rsidR="00156E57" w:rsidRDefault="00FB78A5">
            <w:pPr>
              <w:pStyle w:val="27"/>
              <w:shd w:val="clear" w:color="auto" w:fill="auto"/>
              <w:spacing w:after="0" w:line="240" w:lineRule="auto"/>
              <w:ind w:right="20" w:firstLine="400"/>
              <w:rPr>
                <w:sz w:val="28"/>
                <w:shd w:val="clear" w:color="auto" w:fill="FFFFFF"/>
              </w:rPr>
            </w:pPr>
            <w:r>
              <w:rPr>
                <w:rStyle w:val="2pt1"/>
                <w:sz w:val="28"/>
              </w:rPr>
              <w:t xml:space="preserve"> </w:t>
            </w:r>
            <w:proofErr w:type="spellStart"/>
            <w:r>
              <w:rPr>
                <w:sz w:val="28"/>
                <w:shd w:val="clear" w:color="auto" w:fill="FFFFFF"/>
              </w:rPr>
              <w:t>И.Н.Недомеркова</w:t>
            </w:r>
            <w:proofErr w:type="spellEnd"/>
            <w:r>
              <w:rPr>
                <w:sz w:val="28"/>
                <w:shd w:val="clear" w:color="auto" w:fill="FFFFFF"/>
              </w:rPr>
              <w:t xml:space="preserve"> «Физическое развитие детей». Технологические карты.  ООО «Издательство «Учитель</w:t>
            </w:r>
          </w:p>
          <w:p w:rsidR="00156E57" w:rsidRDefault="00FB78A5">
            <w:pPr>
              <w:pStyle w:val="27"/>
              <w:shd w:val="clear" w:color="auto" w:fill="auto"/>
              <w:spacing w:after="0" w:line="240" w:lineRule="auto"/>
              <w:ind w:right="20" w:firstLine="400"/>
              <w:jc w:val="both"/>
              <w:rPr>
                <w:sz w:val="28"/>
                <w:shd w:val="clear" w:color="auto" w:fill="FFFFFF"/>
              </w:rPr>
            </w:pPr>
            <w:r>
              <w:rPr>
                <w:sz w:val="28"/>
                <w:shd w:val="clear" w:color="auto" w:fill="FFFFFF"/>
              </w:rPr>
              <w:t xml:space="preserve">«Сборник подвижных игр» Э.Я. </w:t>
            </w:r>
            <w:proofErr w:type="spellStart"/>
            <w:r>
              <w:rPr>
                <w:sz w:val="28"/>
                <w:shd w:val="clear" w:color="auto" w:fill="FFFFFF"/>
              </w:rPr>
              <w:t>Степаненкова</w:t>
            </w:r>
            <w:proofErr w:type="spellEnd"/>
            <w:r>
              <w:rPr>
                <w:sz w:val="28"/>
                <w:shd w:val="clear" w:color="auto" w:fill="FFFFFF"/>
              </w:rPr>
              <w:t>. Для занятий с детьми 2-7 лет.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  <w:shd w:val="clear" w:color="auto" w:fill="FFFFFF"/>
              </w:rPr>
            </w:pPr>
            <w:proofErr w:type="spellStart"/>
            <w:r>
              <w:rPr>
                <w:sz w:val="28"/>
                <w:shd w:val="clear" w:color="auto" w:fill="FFFFFF"/>
              </w:rPr>
              <w:t>Пензулаева</w:t>
            </w:r>
            <w:proofErr w:type="spellEnd"/>
            <w:r>
              <w:rPr>
                <w:sz w:val="28"/>
                <w:shd w:val="clear" w:color="auto" w:fill="FFFFFF"/>
              </w:rPr>
              <w:t xml:space="preserve"> Л.И. «Оздоровительная гимнастика. Комплексы упражнений. Для занятий с детьми 3-7 лет.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  <w:shd w:val="clear" w:color="auto" w:fill="FFFFFF"/>
              </w:rPr>
              <w:t>М.М.Борисова</w:t>
            </w:r>
            <w:proofErr w:type="spellEnd"/>
            <w:r>
              <w:rPr>
                <w:sz w:val="28"/>
                <w:shd w:val="clear" w:color="auto" w:fill="FFFFFF"/>
              </w:rPr>
              <w:t xml:space="preserve"> «Малоподвижные игры и игровые упражнения в детском саду». Для занятий с детьми 3-7 </w:t>
            </w:r>
            <w:proofErr w:type="spellStart"/>
            <w:r>
              <w:rPr>
                <w:sz w:val="28"/>
                <w:shd w:val="clear" w:color="auto" w:fill="FFFFFF"/>
              </w:rPr>
              <w:t>летМ</w:t>
            </w:r>
            <w:proofErr w:type="spellEnd"/>
            <w:r>
              <w:rPr>
                <w:sz w:val="28"/>
                <w:shd w:val="clear" w:color="auto" w:fill="FFFFFF"/>
              </w:rPr>
              <w:t>.: МОЗАИКА_СИНТЕЗ-2015.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>Серия «Рассказы по картинкам»: зимние виды спорта, летние виды спорта, распорядок дня.</w:t>
            </w:r>
          </w:p>
        </w:tc>
      </w:tr>
      <w:tr w:rsidR="00156E57">
        <w:trPr>
          <w:trHeight w:val="1977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Художественно-эстетическое развитие</w:t>
            </w:r>
          </w:p>
          <w:p w:rsidR="00156E57" w:rsidRDefault="00FB78A5">
            <w:pPr>
              <w:spacing w:line="240" w:lineRule="auto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Задачи ссылка на ФОП ДО Приказ Министерства просвещения Российской Федерации от 25.11.2022 № 1028</w:t>
            </w:r>
            <w:r>
              <w:rPr>
                <w:sz w:val="28"/>
              </w:rPr>
              <w:br/>
              <w:t>"Об утверждении федеральной образовательной программы дошкольного образования"</w:t>
            </w:r>
            <w:r>
              <w:rPr>
                <w:sz w:val="28"/>
              </w:rPr>
              <w:br/>
              <w:t>(Зарегистрирован 28.12.2022 № 71847)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Колдина</w:t>
            </w:r>
            <w:proofErr w:type="spellEnd"/>
            <w:r>
              <w:rPr>
                <w:sz w:val="28"/>
              </w:rPr>
              <w:t xml:space="preserve"> Д. Н. Аппликация с детьми 2–3 лет.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Конспекты занятий. </w:t>
            </w:r>
            <w:proofErr w:type="spellStart"/>
            <w:r>
              <w:rPr>
                <w:sz w:val="28"/>
              </w:rPr>
              <w:t>Колдина</w:t>
            </w:r>
            <w:proofErr w:type="spellEnd"/>
            <w:r>
              <w:rPr>
                <w:sz w:val="28"/>
              </w:rPr>
              <w:t xml:space="preserve"> Д. Н. Аппликация с детьми 3–4 лет. 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Конспекты занятий. </w:t>
            </w:r>
            <w:proofErr w:type="spellStart"/>
            <w:r>
              <w:rPr>
                <w:sz w:val="28"/>
              </w:rPr>
              <w:t>Колдина</w:t>
            </w:r>
            <w:proofErr w:type="spellEnd"/>
            <w:r>
              <w:rPr>
                <w:sz w:val="28"/>
              </w:rPr>
              <w:t xml:space="preserve"> Д. Н. Аппликация с детьми 4–5 лет. 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Конспекты занятий. </w:t>
            </w:r>
            <w:proofErr w:type="spellStart"/>
            <w:r>
              <w:rPr>
                <w:sz w:val="28"/>
              </w:rPr>
              <w:t>Колдина</w:t>
            </w:r>
            <w:proofErr w:type="spellEnd"/>
            <w:r>
              <w:rPr>
                <w:sz w:val="28"/>
              </w:rPr>
              <w:t xml:space="preserve"> Д. Н. Аппликация с детьми 5–6 лет. 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Конспекты занятий. </w:t>
            </w:r>
            <w:proofErr w:type="spellStart"/>
            <w:r>
              <w:rPr>
                <w:sz w:val="28"/>
              </w:rPr>
              <w:t>Колдина</w:t>
            </w:r>
            <w:proofErr w:type="spellEnd"/>
            <w:r>
              <w:rPr>
                <w:sz w:val="28"/>
              </w:rPr>
              <w:t xml:space="preserve"> Д. Н. Аппликация с детьми 6–7 лет. 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Конспекты занятий. </w:t>
            </w:r>
            <w:proofErr w:type="spellStart"/>
            <w:r>
              <w:rPr>
                <w:sz w:val="28"/>
              </w:rPr>
              <w:t>Колдина</w:t>
            </w:r>
            <w:proofErr w:type="spellEnd"/>
            <w:r>
              <w:rPr>
                <w:sz w:val="28"/>
              </w:rPr>
              <w:t xml:space="preserve"> Д. Н. Игры-занятия с малышом. Первый год жизни. </w:t>
            </w:r>
            <w:proofErr w:type="spellStart"/>
            <w:r>
              <w:rPr>
                <w:sz w:val="28"/>
              </w:rPr>
              <w:t>Колдина</w:t>
            </w:r>
            <w:proofErr w:type="spellEnd"/>
            <w:r>
              <w:rPr>
                <w:sz w:val="28"/>
              </w:rPr>
              <w:t xml:space="preserve"> Д. Н. Лепка с детьми 2–3 лет. 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Конспекты занятий. </w:t>
            </w:r>
            <w:proofErr w:type="spellStart"/>
            <w:r>
              <w:rPr>
                <w:sz w:val="28"/>
              </w:rPr>
              <w:t>Колдина</w:t>
            </w:r>
            <w:proofErr w:type="spellEnd"/>
            <w:r>
              <w:rPr>
                <w:sz w:val="28"/>
              </w:rPr>
              <w:t xml:space="preserve"> Д. Н. Лепка с детьми 3–4 лет. 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Конспекты занятий. </w:t>
            </w:r>
            <w:proofErr w:type="spellStart"/>
            <w:r>
              <w:rPr>
                <w:sz w:val="28"/>
              </w:rPr>
              <w:t>Колдина</w:t>
            </w:r>
            <w:proofErr w:type="spellEnd"/>
            <w:r>
              <w:rPr>
                <w:sz w:val="28"/>
              </w:rPr>
              <w:t xml:space="preserve"> Д. Н. Лепка с детьми 4–5 лет. 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Конспекты занятий. </w:t>
            </w:r>
            <w:proofErr w:type="spellStart"/>
            <w:r>
              <w:rPr>
                <w:sz w:val="28"/>
              </w:rPr>
              <w:t>Колдина</w:t>
            </w:r>
            <w:proofErr w:type="spellEnd"/>
            <w:r>
              <w:rPr>
                <w:sz w:val="28"/>
              </w:rPr>
              <w:t xml:space="preserve"> Д. Н. Лепка с детьми 5–6 лет. 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Конспекты занятий. </w:t>
            </w:r>
            <w:proofErr w:type="spellStart"/>
            <w:r>
              <w:rPr>
                <w:sz w:val="28"/>
              </w:rPr>
              <w:t>Колдина</w:t>
            </w:r>
            <w:proofErr w:type="spellEnd"/>
            <w:r>
              <w:rPr>
                <w:sz w:val="28"/>
              </w:rPr>
              <w:t xml:space="preserve"> Д. Н. Лепка с детьми 6–7 лет. 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Колдина</w:t>
            </w:r>
            <w:proofErr w:type="spellEnd"/>
            <w:r>
              <w:rPr>
                <w:sz w:val="28"/>
              </w:rPr>
              <w:t xml:space="preserve"> Д. Н. Рисование с детьми 2–3 лет. 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Конспекты занятий. </w:t>
            </w:r>
            <w:proofErr w:type="spellStart"/>
            <w:r>
              <w:rPr>
                <w:sz w:val="28"/>
              </w:rPr>
              <w:t>Колдина</w:t>
            </w:r>
            <w:proofErr w:type="spellEnd"/>
            <w:r>
              <w:rPr>
                <w:sz w:val="28"/>
              </w:rPr>
              <w:t xml:space="preserve"> Д. Н. Рисование с детьми 3–4 лет. 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Конспекты занятий. </w:t>
            </w:r>
            <w:proofErr w:type="spellStart"/>
            <w:r>
              <w:rPr>
                <w:sz w:val="28"/>
              </w:rPr>
              <w:t>Колдина</w:t>
            </w:r>
            <w:proofErr w:type="spellEnd"/>
            <w:r>
              <w:rPr>
                <w:sz w:val="28"/>
              </w:rPr>
              <w:t xml:space="preserve"> Д. Н. Рисование с детьми 4–5 лет. 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Конспекты занятий. 309 </w:t>
            </w:r>
            <w:proofErr w:type="spellStart"/>
            <w:r>
              <w:rPr>
                <w:sz w:val="28"/>
              </w:rPr>
              <w:t>Колдина</w:t>
            </w:r>
            <w:proofErr w:type="spellEnd"/>
            <w:r>
              <w:rPr>
                <w:sz w:val="28"/>
              </w:rPr>
              <w:t xml:space="preserve"> Д. Н. Рисование с </w:t>
            </w:r>
            <w:r>
              <w:rPr>
                <w:sz w:val="28"/>
              </w:rPr>
              <w:lastRenderedPageBreak/>
              <w:t xml:space="preserve">детьми 5–6 лет. </w:t>
            </w:r>
          </w:p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Конспекты занятий. </w:t>
            </w:r>
            <w:proofErr w:type="spellStart"/>
            <w:r>
              <w:rPr>
                <w:sz w:val="28"/>
              </w:rPr>
              <w:t>Колдина</w:t>
            </w:r>
            <w:proofErr w:type="spellEnd"/>
            <w:r>
              <w:rPr>
                <w:sz w:val="28"/>
              </w:rPr>
              <w:t xml:space="preserve"> Д. Н. Рисование с детьми 6–7 лет. </w:t>
            </w:r>
          </w:p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Конспекты занятий. </w:t>
            </w:r>
            <w:proofErr w:type="spellStart"/>
            <w:r>
              <w:rPr>
                <w:sz w:val="28"/>
              </w:rPr>
              <w:t>Колдина</w:t>
            </w:r>
            <w:proofErr w:type="spellEnd"/>
            <w:r>
              <w:rPr>
                <w:sz w:val="28"/>
              </w:rPr>
              <w:t xml:space="preserve"> Д. Н. Социально-эмоциональное развитие ребенка. Лычагина И. А. Лепка из соленого теста с детьми 3–4 лет. </w:t>
            </w:r>
          </w:p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Конспекты занятий. Лычагина И. А. Лепка из соленого теста с детьми 4–5 лет. </w:t>
            </w:r>
          </w:p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Конспекты занятий. Мамаева О. А. Мастерим с детьми 3–4 лет. </w:t>
            </w:r>
          </w:p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Конспекты занятий. Мамаева О. А. Мастерим с детьми 5–6 лет. </w:t>
            </w:r>
          </w:p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>Зацепина М.Б. Музыкальное воспитание в детском саду</w:t>
            </w:r>
            <w:proofErr w:type="gramStart"/>
            <w:r>
              <w:rPr>
                <w:sz w:val="28"/>
              </w:rPr>
              <w:t>: Для</w:t>
            </w:r>
            <w:proofErr w:type="gramEnd"/>
            <w:r>
              <w:rPr>
                <w:sz w:val="28"/>
              </w:rPr>
              <w:t xml:space="preserve"> работы с детьми 2–7 лет. </w:t>
            </w:r>
          </w:p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>Зацепина М. Б., Жукова Г. Е. Музыкальное воспитание в детском саду: Младшая группа (3–4 года). Зацепина М.Б., Жукова Г.Е. Музыкальное воспитание в детском саду: Средняя группа (4–5 лет). Зацепина М. Б., Жукова Г. Е. Музыкальное воспитание в детском саду: Старшая группа (5–6 лет).</w:t>
            </w:r>
          </w:p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Комарова Т. С. Изобразительная деятельность в детском саду: Младшая группа (3–4 года). Комарова Т. С. Изобразительная деятельность в детском саду: Средняя группа (4–5 лет). </w:t>
            </w:r>
          </w:p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Комарова Т. С. </w:t>
            </w:r>
            <w:r>
              <w:rPr>
                <w:sz w:val="28"/>
              </w:rPr>
              <w:lastRenderedPageBreak/>
              <w:t xml:space="preserve">Изобразительная деятельность в детском саду: Старшая группа (5–6 лет). </w:t>
            </w:r>
          </w:p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Комарова Т. С. Изобразительная деятельность в детском саду: Подготовительная к школе группа (6–7 лет). 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Куцакова</w:t>
            </w:r>
            <w:proofErr w:type="spellEnd"/>
            <w:r>
              <w:rPr>
                <w:sz w:val="28"/>
              </w:rPr>
              <w:t xml:space="preserve"> Л.В. Конструирование из строительного материала: Средняя группа (4–5 лет). 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Куцакова</w:t>
            </w:r>
            <w:proofErr w:type="spellEnd"/>
            <w:r>
              <w:rPr>
                <w:sz w:val="28"/>
              </w:rPr>
              <w:t xml:space="preserve"> Л.В. Конструирование из строительного материала: Старшая группа (5–6 лет). 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Куцакова</w:t>
            </w:r>
            <w:proofErr w:type="spellEnd"/>
            <w:r>
              <w:rPr>
                <w:sz w:val="28"/>
              </w:rPr>
              <w:t xml:space="preserve"> Л.В. Конструирование из строительного материала: Подготовительная к школе группа (6–7 лет). </w:t>
            </w:r>
            <w:proofErr w:type="spellStart"/>
            <w:r>
              <w:rPr>
                <w:sz w:val="28"/>
              </w:rPr>
              <w:t>Куцакова</w:t>
            </w:r>
            <w:proofErr w:type="spellEnd"/>
            <w:r>
              <w:rPr>
                <w:sz w:val="28"/>
              </w:rPr>
              <w:t xml:space="preserve"> Л. В. Художественное творчество и конструирование: 3–4 года. 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Куцакова</w:t>
            </w:r>
            <w:proofErr w:type="spellEnd"/>
            <w:r>
              <w:rPr>
                <w:sz w:val="28"/>
              </w:rPr>
              <w:t xml:space="preserve"> Л. В. Художественное творчество и конструирование: 4–5 лет. 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Буренина А.И., Тютюнникова Т.Э. МУЗЫКА ДЕТСТВА. Буренина А.И., Тютюнникова </w:t>
            </w:r>
            <w:proofErr w:type="spellStart"/>
            <w:r>
              <w:rPr>
                <w:sz w:val="28"/>
              </w:rPr>
              <w:t>Т.ЭМузыка</w:t>
            </w:r>
            <w:proofErr w:type="spellEnd"/>
            <w:r>
              <w:rPr>
                <w:sz w:val="28"/>
              </w:rPr>
              <w:t xml:space="preserve"> детства. Методические рекомендации и репертуар с нотным приложением к программе </w:t>
            </w:r>
          </w:p>
          <w:p w:rsidR="00156E57" w:rsidRDefault="00FB78A5">
            <w:pPr>
              <w:pStyle w:val="ae"/>
              <w:ind w:left="33"/>
              <w:contextualSpacing/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Радынова</w:t>
            </w:r>
            <w:proofErr w:type="spellEnd"/>
            <w:r>
              <w:rPr>
                <w:color w:val="000000"/>
                <w:sz w:val="28"/>
              </w:rPr>
              <w:t xml:space="preserve"> О. П «Сказки в музыке», ООО «ТЦ Сфера»2014</w:t>
            </w:r>
          </w:p>
          <w:p w:rsidR="00156E57" w:rsidRDefault="00FB78A5">
            <w:pPr>
              <w:suppressAutoHyphens/>
              <w:spacing w:line="240" w:lineRule="auto"/>
              <w:ind w:left="33" w:right="-1"/>
              <w:contextualSpacing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О.П. </w:t>
            </w:r>
            <w:proofErr w:type="spellStart"/>
            <w:r>
              <w:rPr>
                <w:color w:val="000000"/>
                <w:sz w:val="28"/>
              </w:rPr>
              <w:t>Радынова</w:t>
            </w:r>
            <w:proofErr w:type="spellEnd"/>
            <w:r>
              <w:rPr>
                <w:color w:val="000000"/>
                <w:sz w:val="28"/>
              </w:rPr>
              <w:t xml:space="preserve"> «Мы слушаем </w:t>
            </w:r>
            <w:r>
              <w:rPr>
                <w:color w:val="000000"/>
                <w:sz w:val="28"/>
              </w:rPr>
              <w:lastRenderedPageBreak/>
              <w:t>музыку», «ТЦ Сфера»2014</w:t>
            </w:r>
          </w:p>
          <w:p w:rsidR="00156E57" w:rsidRDefault="00FB78A5">
            <w:pPr>
              <w:suppressAutoHyphens/>
              <w:spacing w:line="240" w:lineRule="auto"/>
              <w:ind w:left="33" w:right="-1"/>
              <w:contextualSpacing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О.П. </w:t>
            </w:r>
            <w:proofErr w:type="spellStart"/>
            <w:r>
              <w:rPr>
                <w:color w:val="000000"/>
                <w:sz w:val="28"/>
              </w:rPr>
              <w:t>Радынова</w:t>
            </w:r>
            <w:proofErr w:type="spellEnd"/>
            <w:r>
              <w:rPr>
                <w:color w:val="000000"/>
                <w:sz w:val="28"/>
              </w:rPr>
              <w:t xml:space="preserve"> «Музыка о животных и птицах», «ТЦ Сфера»2014</w:t>
            </w:r>
          </w:p>
          <w:p w:rsidR="00156E57" w:rsidRDefault="00FB78A5">
            <w:pPr>
              <w:pStyle w:val="ae"/>
              <w:ind w:left="33"/>
              <w:contextualSpacing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О.П. </w:t>
            </w:r>
            <w:proofErr w:type="spellStart"/>
            <w:r>
              <w:rPr>
                <w:color w:val="000000"/>
                <w:sz w:val="28"/>
              </w:rPr>
              <w:t>Радынова</w:t>
            </w:r>
            <w:proofErr w:type="spellEnd"/>
            <w:r>
              <w:rPr>
                <w:color w:val="000000"/>
                <w:sz w:val="28"/>
              </w:rPr>
              <w:t xml:space="preserve"> «Настроение, чувства в музыке», «ТЦ Сфера»2014</w:t>
            </w:r>
          </w:p>
          <w:p w:rsidR="00156E57" w:rsidRDefault="00FB78A5">
            <w:pPr>
              <w:pStyle w:val="ae"/>
              <w:ind w:left="33"/>
              <w:contextualSpacing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О.П. </w:t>
            </w:r>
            <w:proofErr w:type="spellStart"/>
            <w:r>
              <w:rPr>
                <w:color w:val="000000"/>
                <w:sz w:val="28"/>
              </w:rPr>
              <w:t>Радынова</w:t>
            </w:r>
            <w:proofErr w:type="spellEnd"/>
            <w:r>
              <w:rPr>
                <w:color w:val="000000"/>
                <w:sz w:val="28"/>
              </w:rPr>
              <w:t xml:space="preserve"> «Песня Танец Марш», «ТЦ Сфера»2014</w:t>
            </w:r>
          </w:p>
          <w:p w:rsidR="00156E57" w:rsidRDefault="00FB78A5">
            <w:pPr>
              <w:pStyle w:val="ae"/>
              <w:ind w:left="33"/>
              <w:contextualSpacing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О.П. </w:t>
            </w:r>
            <w:proofErr w:type="spellStart"/>
            <w:r>
              <w:rPr>
                <w:color w:val="000000"/>
                <w:sz w:val="28"/>
              </w:rPr>
              <w:t>Радынова</w:t>
            </w:r>
            <w:proofErr w:type="spellEnd"/>
            <w:r>
              <w:rPr>
                <w:color w:val="000000"/>
                <w:sz w:val="28"/>
              </w:rPr>
              <w:t xml:space="preserve"> «Природа и музыка», «ТЦ Сфера»2014</w:t>
            </w:r>
          </w:p>
          <w:p w:rsidR="00156E57" w:rsidRDefault="00FB78A5">
            <w:pPr>
              <w:suppressAutoHyphens/>
              <w:spacing w:line="240" w:lineRule="auto"/>
              <w:ind w:left="33" w:right="-1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Ладушки: парциальная программа музыкального воспитания детей </w:t>
            </w:r>
            <w:proofErr w:type="spellStart"/>
            <w:r>
              <w:rPr>
                <w:color w:val="000000"/>
                <w:sz w:val="28"/>
              </w:rPr>
              <w:t>дошкольноговозраста</w:t>
            </w:r>
            <w:proofErr w:type="spellEnd"/>
            <w:r>
              <w:rPr>
                <w:color w:val="000000"/>
                <w:sz w:val="28"/>
              </w:rPr>
              <w:t>/</w:t>
            </w:r>
            <w:r>
              <w:rPr>
                <w:i/>
                <w:color w:val="000000"/>
                <w:sz w:val="28"/>
              </w:rPr>
              <w:t xml:space="preserve"> </w:t>
            </w:r>
            <w:proofErr w:type="spellStart"/>
            <w:r>
              <w:rPr>
                <w:i/>
                <w:color w:val="000000"/>
                <w:sz w:val="28"/>
              </w:rPr>
              <w:t>И.М.Каплунова</w:t>
            </w:r>
            <w:proofErr w:type="spellEnd"/>
            <w:r>
              <w:rPr>
                <w:i/>
                <w:color w:val="000000"/>
                <w:sz w:val="28"/>
              </w:rPr>
              <w:t xml:space="preserve">, </w:t>
            </w:r>
            <w:proofErr w:type="spellStart"/>
            <w:r>
              <w:rPr>
                <w:i/>
                <w:color w:val="000000"/>
                <w:sz w:val="28"/>
              </w:rPr>
              <w:t>И.А.Новоскольцева</w:t>
            </w:r>
            <w:proofErr w:type="spellEnd"/>
            <w:r>
              <w:rPr>
                <w:i/>
                <w:color w:val="000000"/>
                <w:sz w:val="28"/>
              </w:rPr>
              <w:t>.</w:t>
            </w:r>
            <w:r>
              <w:rPr>
                <w:color w:val="000000"/>
                <w:sz w:val="28"/>
              </w:rPr>
              <w:t xml:space="preserve"> – СПб.: Невская нота, 2015. – 116 с.</w:t>
            </w:r>
          </w:p>
          <w:p w:rsidR="00156E57" w:rsidRDefault="00FB78A5">
            <w:pPr>
              <w:suppressAutoHyphens/>
              <w:spacing w:line="240" w:lineRule="auto"/>
              <w:ind w:left="33" w:right="-1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Парциальная программа «Мир открытий» А. И. Буренина, Т. Э Тютюнникова, (каждую возрастную группу)</w:t>
            </w:r>
          </w:p>
          <w:p w:rsidR="00156E57" w:rsidRDefault="00FB78A5">
            <w:pPr>
              <w:suppressAutoHyphens/>
              <w:spacing w:line="240" w:lineRule="auto"/>
              <w:ind w:left="33" w:right="-1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Е.Н.Котышевой</w:t>
            </w:r>
            <w:proofErr w:type="spellEnd"/>
            <w:r>
              <w:rPr>
                <w:color w:val="000000"/>
                <w:sz w:val="28"/>
              </w:rPr>
              <w:t xml:space="preserve"> «Мы друг другу рады!». Музыкально-коррекционные занятия для детей дошкольного возраста /. изд. </w:t>
            </w:r>
            <w:proofErr w:type="spellStart"/>
            <w:r>
              <w:rPr>
                <w:color w:val="000000"/>
                <w:sz w:val="28"/>
              </w:rPr>
              <w:t>Каро</w:t>
            </w:r>
            <w:proofErr w:type="spellEnd"/>
            <w:r>
              <w:rPr>
                <w:color w:val="000000"/>
                <w:sz w:val="28"/>
              </w:rPr>
              <w:t>, 2013,</w:t>
            </w:r>
          </w:p>
          <w:p w:rsidR="00156E57" w:rsidRDefault="00FB78A5">
            <w:pPr>
              <w:suppressAutoHyphens/>
              <w:spacing w:line="240" w:lineRule="auto"/>
              <w:ind w:left="33" w:right="-1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А. И. Буренина. Программа «Ритмическая мозаика» </w:t>
            </w:r>
          </w:p>
          <w:p w:rsidR="00156E57" w:rsidRDefault="00FB78A5">
            <w:pPr>
              <w:suppressAutoHyphens/>
              <w:spacing w:line="240" w:lineRule="auto"/>
              <w:ind w:left="33" w:right="-1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Н. А. Ветлугина. «Музыкальное развитие ребенка»</w:t>
            </w:r>
          </w:p>
          <w:p w:rsidR="00156E57" w:rsidRDefault="00FB78A5">
            <w:pPr>
              <w:pStyle w:val="ae"/>
              <w:suppressAutoHyphens/>
              <w:ind w:left="33" w:right="-1"/>
              <w:contextualSpacing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«Музыкальный руководитель» журнал</w:t>
            </w:r>
          </w:p>
          <w:p w:rsidR="00156E57" w:rsidRDefault="00FB78A5">
            <w:pPr>
              <w:suppressAutoHyphens/>
              <w:spacing w:line="240" w:lineRule="auto"/>
              <w:ind w:left="33" w:right="-1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«Дошкольное воспитание» журнал </w:t>
            </w:r>
          </w:p>
          <w:p w:rsidR="00156E57" w:rsidRDefault="00FB78A5">
            <w:pPr>
              <w:suppressAutoHyphens/>
              <w:spacing w:line="240" w:lineRule="auto"/>
              <w:ind w:left="33" w:right="-1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«Под солнечным парусом» </w:t>
            </w:r>
            <w:r>
              <w:rPr>
                <w:color w:val="000000"/>
                <w:sz w:val="28"/>
              </w:rPr>
              <w:lastRenderedPageBreak/>
              <w:t>Тютюнникова Т. Э.</w:t>
            </w:r>
          </w:p>
          <w:p w:rsidR="00156E57" w:rsidRDefault="00FB78A5">
            <w:pPr>
              <w:suppressAutoHyphens/>
              <w:spacing w:line="240" w:lineRule="auto"/>
              <w:ind w:left="33" w:right="-1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«</w:t>
            </w:r>
            <w:proofErr w:type="spellStart"/>
            <w:r>
              <w:rPr>
                <w:color w:val="000000"/>
                <w:sz w:val="28"/>
              </w:rPr>
              <w:t>Доноткино</w:t>
            </w:r>
            <w:proofErr w:type="spellEnd"/>
            <w:r>
              <w:rPr>
                <w:color w:val="000000"/>
                <w:sz w:val="28"/>
              </w:rPr>
              <w:t>» Тютюнникова Т. Э.</w:t>
            </w:r>
          </w:p>
          <w:p w:rsidR="00156E57" w:rsidRDefault="00FB78A5">
            <w:pPr>
              <w:suppressAutoHyphens/>
              <w:spacing w:line="240" w:lineRule="auto"/>
              <w:ind w:left="33" w:right="-1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«Ушки на макушке» Тютюнникова Т. Э</w:t>
            </w:r>
          </w:p>
          <w:p w:rsidR="00156E57" w:rsidRDefault="00FB78A5">
            <w:pPr>
              <w:suppressAutoHyphens/>
              <w:spacing w:line="240" w:lineRule="auto"/>
              <w:ind w:left="33" w:right="-1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«Сундучок с бирюльками» Тютюнникова Т. Э. </w:t>
            </w:r>
          </w:p>
          <w:p w:rsidR="00156E57" w:rsidRDefault="00FB78A5">
            <w:pPr>
              <w:suppressAutoHyphens/>
              <w:spacing w:line="240" w:lineRule="auto"/>
              <w:ind w:left="33" w:right="-1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«Учусь творить» Тютюнникова Т. Э. </w:t>
            </w:r>
          </w:p>
          <w:p w:rsidR="00156E57" w:rsidRDefault="00FB78A5">
            <w:pPr>
              <w:suppressAutoHyphens/>
              <w:spacing w:line="240" w:lineRule="auto"/>
              <w:ind w:left="33" w:right="-1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«Суп из колбасной палочки» Тютюнникова Т. Э.</w:t>
            </w:r>
          </w:p>
          <w:p w:rsidR="00156E57" w:rsidRDefault="00FB78A5">
            <w:pPr>
              <w:suppressAutoHyphens/>
              <w:spacing w:line="240" w:lineRule="auto"/>
              <w:ind w:left="33" w:right="-1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«Видеть музыку танцевать стихи» Тютюнникова Т. Э.</w:t>
            </w:r>
          </w:p>
          <w:p w:rsidR="00156E57" w:rsidRDefault="00FB78A5">
            <w:pPr>
              <w:suppressAutoHyphens/>
              <w:spacing w:line="240" w:lineRule="auto"/>
              <w:ind w:left="33" w:right="-1"/>
              <w:contextualSpacing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«Волшебная музыка» Д. Бин «Развивающие музыкальные игры»</w:t>
            </w:r>
          </w:p>
          <w:p w:rsidR="00156E57" w:rsidRDefault="00FB78A5">
            <w:pPr>
              <w:suppressAutoHyphens/>
              <w:spacing w:line="240" w:lineRule="auto"/>
              <w:ind w:left="33" w:right="-1"/>
              <w:contextualSpacing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«Потешные уроки» Т.Э. Тютюнникова</w:t>
            </w:r>
          </w:p>
          <w:p w:rsidR="00156E57" w:rsidRDefault="00FB78A5">
            <w:pPr>
              <w:suppressAutoHyphens/>
              <w:spacing w:line="240" w:lineRule="auto"/>
              <w:ind w:left="33" w:right="-1"/>
              <w:contextualSpacing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«Бим! </w:t>
            </w:r>
            <w:proofErr w:type="spellStart"/>
            <w:r>
              <w:rPr>
                <w:color w:val="000000"/>
                <w:sz w:val="28"/>
              </w:rPr>
              <w:t>Бам</w:t>
            </w:r>
            <w:proofErr w:type="spellEnd"/>
            <w:r>
              <w:rPr>
                <w:color w:val="000000"/>
                <w:sz w:val="28"/>
              </w:rPr>
              <w:t>! Бом!» Т.Э. Тютюнникова</w:t>
            </w:r>
          </w:p>
          <w:p w:rsidR="00156E57" w:rsidRDefault="00FB78A5">
            <w:pPr>
              <w:suppressAutoHyphens/>
              <w:spacing w:line="240" w:lineRule="auto"/>
              <w:ind w:left="33" w:right="-1"/>
              <w:contextualSpacing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«Крошечная музыка» Т.Э. Тютюнникова.</w:t>
            </w:r>
          </w:p>
          <w:p w:rsidR="00156E57" w:rsidRDefault="00FB78A5">
            <w:pPr>
              <w:suppressAutoHyphens/>
              <w:spacing w:line="240" w:lineRule="auto"/>
              <w:ind w:right="-1"/>
              <w:contextualSpacing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М. Ю. </w:t>
            </w:r>
            <w:proofErr w:type="spellStart"/>
            <w:r>
              <w:rPr>
                <w:color w:val="000000"/>
                <w:sz w:val="28"/>
              </w:rPr>
              <w:t>Картушина</w:t>
            </w:r>
            <w:proofErr w:type="spellEnd"/>
            <w:r>
              <w:rPr>
                <w:color w:val="000000"/>
                <w:sz w:val="28"/>
              </w:rPr>
              <w:t xml:space="preserve"> «Музыкальные сказки о зверятах» «Издательство СКРИПТОРИЙ» 2020</w:t>
            </w:r>
          </w:p>
          <w:p w:rsidR="00156E57" w:rsidRDefault="00FB78A5">
            <w:pPr>
              <w:suppressAutoHyphens/>
              <w:spacing w:line="240" w:lineRule="auto"/>
              <w:ind w:right="-1"/>
              <w:contextualSpacing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М.Ю. </w:t>
            </w:r>
            <w:proofErr w:type="spellStart"/>
            <w:r>
              <w:rPr>
                <w:color w:val="000000"/>
                <w:sz w:val="28"/>
              </w:rPr>
              <w:t>Картушина</w:t>
            </w:r>
            <w:proofErr w:type="spellEnd"/>
            <w:r>
              <w:rPr>
                <w:color w:val="000000"/>
                <w:sz w:val="28"/>
              </w:rPr>
              <w:t xml:space="preserve"> «Вокально хоровая работа в ДОУ» «Издательство СКРИПТОРИЙ» 2018 + приложение</w:t>
            </w:r>
          </w:p>
          <w:p w:rsidR="00156E57" w:rsidRDefault="00FB78A5">
            <w:pPr>
              <w:suppressAutoHyphens/>
              <w:spacing w:line="240" w:lineRule="auto"/>
              <w:ind w:right="-1"/>
              <w:contextualSpacing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«Коммуникативные игры 2-3 года» М.Ю. </w:t>
            </w:r>
            <w:proofErr w:type="spellStart"/>
            <w:r>
              <w:rPr>
                <w:color w:val="000000"/>
                <w:sz w:val="28"/>
              </w:rPr>
              <w:t>Картушина</w:t>
            </w:r>
            <w:proofErr w:type="spellEnd"/>
          </w:p>
          <w:p w:rsidR="00156E57" w:rsidRDefault="00FB78A5">
            <w:pPr>
              <w:suppressAutoHyphens/>
              <w:spacing w:line="240" w:lineRule="auto"/>
              <w:ind w:left="33" w:right="-1"/>
              <w:contextualSpacing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Игровая методика обучения детей пению» О.В. </w:t>
            </w:r>
            <w:proofErr w:type="spellStart"/>
            <w:r>
              <w:rPr>
                <w:color w:val="000000"/>
                <w:sz w:val="28"/>
              </w:rPr>
              <w:t>Кацер</w:t>
            </w:r>
            <w:proofErr w:type="spellEnd"/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spacing w:line="240" w:lineRule="auto"/>
              <w:rPr>
                <w:sz w:val="28"/>
              </w:rPr>
            </w:pPr>
            <w:r>
              <w:rPr>
                <w:b/>
                <w:sz w:val="28"/>
              </w:rPr>
              <w:lastRenderedPageBreak/>
              <w:t>Наглядные пособия:</w:t>
            </w:r>
            <w:r>
              <w:rPr>
                <w:sz w:val="28"/>
              </w:rPr>
              <w:t xml:space="preserve"> «Городецкая роспись», «Дымковская игрушка», «Золотая хохлома», «</w:t>
            </w:r>
            <w:proofErr w:type="spellStart"/>
            <w:r>
              <w:rPr>
                <w:sz w:val="28"/>
              </w:rPr>
              <w:t>Каргопольская</w:t>
            </w:r>
            <w:proofErr w:type="spellEnd"/>
            <w:r>
              <w:rPr>
                <w:sz w:val="28"/>
              </w:rPr>
              <w:t xml:space="preserve"> игрушка», «</w:t>
            </w:r>
            <w:proofErr w:type="spellStart"/>
            <w:r>
              <w:rPr>
                <w:sz w:val="28"/>
              </w:rPr>
              <w:t>Полхов</w:t>
            </w:r>
            <w:proofErr w:type="spellEnd"/>
            <w:r>
              <w:rPr>
                <w:sz w:val="28"/>
              </w:rPr>
              <w:t>-Майдан», «Сказочная гжель», «</w:t>
            </w:r>
            <w:proofErr w:type="spellStart"/>
            <w:r>
              <w:rPr>
                <w:sz w:val="28"/>
              </w:rPr>
              <w:t>Филимоновская</w:t>
            </w:r>
            <w:proofErr w:type="spellEnd"/>
            <w:r>
              <w:rPr>
                <w:sz w:val="28"/>
              </w:rPr>
              <w:t xml:space="preserve"> игрушка». Плакаты: «Гжель. Примеры узоров и орнаментов», «Гжель. Работы современных мастеров», «</w:t>
            </w:r>
            <w:proofErr w:type="spellStart"/>
            <w:r>
              <w:rPr>
                <w:sz w:val="28"/>
              </w:rPr>
              <w:t>Полхов</w:t>
            </w:r>
            <w:proofErr w:type="spellEnd"/>
            <w:r>
              <w:rPr>
                <w:sz w:val="28"/>
              </w:rPr>
              <w:t>-Майдан. Примеры узоров и орнаментов», «</w:t>
            </w:r>
            <w:proofErr w:type="spellStart"/>
            <w:r>
              <w:rPr>
                <w:sz w:val="28"/>
              </w:rPr>
              <w:t>Полхов</w:t>
            </w:r>
            <w:proofErr w:type="spellEnd"/>
            <w:r>
              <w:rPr>
                <w:sz w:val="28"/>
              </w:rPr>
              <w:t>-Майдан. Работы современных мастеров», «</w:t>
            </w:r>
            <w:proofErr w:type="spellStart"/>
            <w:r>
              <w:rPr>
                <w:sz w:val="28"/>
              </w:rPr>
              <w:t>Филимоновская</w:t>
            </w:r>
            <w:proofErr w:type="spellEnd"/>
            <w:r>
              <w:rPr>
                <w:sz w:val="28"/>
              </w:rPr>
              <w:t xml:space="preserve"> свистулька. Примеры узоров и орнаментов», «</w:t>
            </w:r>
            <w:proofErr w:type="spellStart"/>
            <w:r>
              <w:rPr>
                <w:sz w:val="28"/>
              </w:rPr>
              <w:t>Филимоновская</w:t>
            </w:r>
            <w:proofErr w:type="spellEnd"/>
            <w:r>
              <w:rPr>
                <w:sz w:val="28"/>
              </w:rPr>
              <w:t xml:space="preserve"> свистулька. Работы современных мастеров», «Хохлома. Примеры узоров и орнаментов», «Хохлома. Работы современных мастеров».</w:t>
            </w:r>
          </w:p>
          <w:p w:rsidR="00156E57" w:rsidRDefault="00156E57">
            <w:pPr>
              <w:spacing w:line="240" w:lineRule="auto"/>
              <w:jc w:val="both"/>
              <w:rPr>
                <w:sz w:val="28"/>
              </w:rPr>
            </w:pPr>
          </w:p>
        </w:tc>
      </w:tr>
    </w:tbl>
    <w:p w:rsidR="00156E57" w:rsidRDefault="00FB78A5">
      <w:pPr>
        <w:spacing w:line="240" w:lineRule="auto"/>
        <w:jc w:val="both"/>
        <w:rPr>
          <w:b/>
          <w:sz w:val="28"/>
        </w:rPr>
      </w:pPr>
      <w:r>
        <w:rPr>
          <w:b/>
          <w:sz w:val="28"/>
        </w:rPr>
        <w:lastRenderedPageBreak/>
        <w:t xml:space="preserve">Информационные интернет ресурсы: 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>Список используемых сайтов в образовательном процессе: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>Поисковые системы:</w:t>
      </w:r>
    </w:p>
    <w:p w:rsidR="00156E57" w:rsidRDefault="007C47D4">
      <w:pPr>
        <w:spacing w:line="240" w:lineRule="auto"/>
        <w:jc w:val="both"/>
        <w:rPr>
          <w:sz w:val="28"/>
        </w:rPr>
      </w:pPr>
      <w:hyperlink r:id="rId11" w:history="1">
        <w:r w:rsidR="00FB78A5">
          <w:rPr>
            <w:rStyle w:val="affc"/>
            <w:sz w:val="28"/>
          </w:rPr>
          <w:t>www.mail.ru</w:t>
        </w:r>
      </w:hyperlink>
    </w:p>
    <w:p w:rsidR="00156E57" w:rsidRDefault="007C47D4">
      <w:pPr>
        <w:spacing w:line="240" w:lineRule="auto"/>
        <w:jc w:val="both"/>
        <w:rPr>
          <w:sz w:val="28"/>
        </w:rPr>
      </w:pPr>
      <w:hyperlink r:id="rId12" w:history="1">
        <w:r w:rsidR="00FB78A5">
          <w:rPr>
            <w:rStyle w:val="affc"/>
            <w:sz w:val="28"/>
          </w:rPr>
          <w:t>www.yandex.ru</w:t>
        </w:r>
      </w:hyperlink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>Федеральные органы управления образованием: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 xml:space="preserve">Министерство просвещения Российской Федерации </w:t>
      </w:r>
    </w:p>
    <w:p w:rsidR="00156E57" w:rsidRDefault="007C47D4">
      <w:pPr>
        <w:spacing w:line="240" w:lineRule="auto"/>
        <w:jc w:val="both"/>
        <w:rPr>
          <w:sz w:val="28"/>
        </w:rPr>
      </w:pPr>
      <w:hyperlink r:id="rId13" w:history="1">
        <w:r w:rsidR="00FB78A5">
          <w:rPr>
            <w:rStyle w:val="affc"/>
            <w:sz w:val="28"/>
          </w:rPr>
          <w:t>https://edu.gov.ru/</w:t>
        </w:r>
      </w:hyperlink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 xml:space="preserve">Федеральная служба по надзору в сфере образования и науки (Рособрнадзор) </w:t>
      </w:r>
    </w:p>
    <w:p w:rsidR="00156E57" w:rsidRDefault="007C47D4">
      <w:pPr>
        <w:spacing w:line="240" w:lineRule="auto"/>
        <w:jc w:val="both"/>
        <w:rPr>
          <w:sz w:val="28"/>
        </w:rPr>
      </w:pPr>
      <w:hyperlink r:id="rId14" w:history="1">
        <w:r w:rsidR="00FB78A5">
          <w:rPr>
            <w:rStyle w:val="affc"/>
            <w:sz w:val="28"/>
          </w:rPr>
          <w:t>http://www.obrnadzor/</w:t>
        </w:r>
      </w:hyperlink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 xml:space="preserve">Федеральный центр образовательного законодательства </w:t>
      </w:r>
    </w:p>
    <w:p w:rsidR="00156E57" w:rsidRDefault="007C47D4">
      <w:pPr>
        <w:spacing w:line="240" w:lineRule="auto"/>
        <w:jc w:val="both"/>
        <w:rPr>
          <w:sz w:val="28"/>
        </w:rPr>
      </w:pPr>
      <w:hyperlink r:id="rId15" w:history="1">
        <w:r w:rsidR="00FB78A5">
          <w:rPr>
            <w:rStyle w:val="affc"/>
            <w:sz w:val="28"/>
          </w:rPr>
          <w:t>http://www.lexed.ru/</w:t>
        </w:r>
      </w:hyperlink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>Министерство образования, науки и молодежи Республики Крым https://monm.rk.gov.ru/ru/index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 xml:space="preserve">Муниципальные органы управления образованием: Администрация Сакского района Республики Крым отдел образования Сакского района </w:t>
      </w:r>
      <w:hyperlink r:id="rId16" w:history="1">
        <w:r>
          <w:rPr>
            <w:rStyle w:val="affc"/>
            <w:sz w:val="28"/>
          </w:rPr>
          <w:t>http://oosakirga.ru/</w:t>
        </w:r>
      </w:hyperlink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 xml:space="preserve">Федеральные информационно-образовательные порталы 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 xml:space="preserve">Федеральный портал «Российское образование» </w:t>
      </w:r>
      <w:hyperlink r:id="rId17" w:history="1">
        <w:r>
          <w:rPr>
            <w:rStyle w:val="affc"/>
            <w:sz w:val="28"/>
          </w:rPr>
          <w:t>http://www.edu.ru/</w:t>
        </w:r>
      </w:hyperlink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 xml:space="preserve">Издательства учебной литературы 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>Мир энциклопедий «</w:t>
      </w:r>
      <w:proofErr w:type="spellStart"/>
      <w:r>
        <w:rPr>
          <w:sz w:val="28"/>
        </w:rPr>
        <w:t>Аванта</w:t>
      </w:r>
      <w:proofErr w:type="spellEnd"/>
      <w:r>
        <w:rPr>
          <w:sz w:val="28"/>
        </w:rPr>
        <w:t>+»</w:t>
      </w:r>
      <w:hyperlink r:id="rId18" w:history="1">
        <w:r>
          <w:rPr>
            <w:rStyle w:val="affc"/>
            <w:sz w:val="28"/>
          </w:rPr>
          <w:t>http://www.avanta.ru/</w:t>
        </w:r>
      </w:hyperlink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 xml:space="preserve">Издательство «Первое </w:t>
      </w:r>
      <w:proofErr w:type="spellStart"/>
      <w:r>
        <w:rPr>
          <w:sz w:val="28"/>
        </w:rPr>
        <w:t>сентября»</w:t>
      </w:r>
      <w:hyperlink r:id="rId19" w:history="1">
        <w:r>
          <w:rPr>
            <w:rStyle w:val="affc"/>
            <w:sz w:val="28"/>
          </w:rPr>
          <w:t>http</w:t>
        </w:r>
        <w:proofErr w:type="spellEnd"/>
        <w:r>
          <w:rPr>
            <w:rStyle w:val="affc"/>
            <w:sz w:val="28"/>
          </w:rPr>
          <w:t>://www.1september.ru/</w:t>
        </w:r>
      </w:hyperlink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>Издательство «</w:t>
      </w:r>
      <w:proofErr w:type="spellStart"/>
      <w:r>
        <w:rPr>
          <w:sz w:val="28"/>
        </w:rPr>
        <w:t>АРКТИ»</w:t>
      </w:r>
      <w:hyperlink r:id="rId20" w:history="1">
        <w:r>
          <w:rPr>
            <w:rStyle w:val="affc"/>
            <w:sz w:val="28"/>
          </w:rPr>
          <w:t>http</w:t>
        </w:r>
        <w:proofErr w:type="spellEnd"/>
        <w:r>
          <w:rPr>
            <w:rStyle w:val="affc"/>
            <w:sz w:val="28"/>
          </w:rPr>
          <w:t>://www.arkty.ru/</w:t>
        </w:r>
      </w:hyperlink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 xml:space="preserve">Издательство «Мозаика-Синтез» </w:t>
      </w:r>
      <w:hyperlink r:id="rId21" w:history="1">
        <w:r>
          <w:rPr>
            <w:rStyle w:val="affc"/>
            <w:sz w:val="28"/>
          </w:rPr>
          <w:t>http://www.msbook.ru/</w:t>
        </w:r>
      </w:hyperlink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 xml:space="preserve">Издательство «Просвещение» </w:t>
      </w:r>
      <w:hyperlink r:id="rId22" w:history="1">
        <w:r>
          <w:rPr>
            <w:rStyle w:val="affc"/>
            <w:sz w:val="28"/>
          </w:rPr>
          <w:t>http://www.prosv.ru/</w:t>
        </w:r>
      </w:hyperlink>
    </w:p>
    <w:p w:rsidR="00156E57" w:rsidRDefault="00FB78A5">
      <w:pPr>
        <w:pStyle w:val="aa"/>
        <w:spacing w:beforeAutospacing="0" w:afterAutospacing="0"/>
        <w:jc w:val="both"/>
        <w:rPr>
          <w:rFonts w:ascii="Calibri" w:hAnsi="Calibri"/>
          <w:b/>
          <w:sz w:val="28"/>
        </w:rPr>
      </w:pPr>
      <w:r>
        <w:rPr>
          <w:b/>
          <w:sz w:val="28"/>
        </w:rPr>
        <w:t>3.4.</w:t>
      </w:r>
      <w:r>
        <w:rPr>
          <w:sz w:val="28"/>
        </w:rPr>
        <w:t xml:space="preserve"> </w:t>
      </w:r>
      <w:r>
        <w:rPr>
          <w:b/>
          <w:sz w:val="28"/>
        </w:rPr>
        <w:t>Примерный перечень литературных, музыкальных, художественных, анимационных произведений для реализации Программы. Обязательная часть (п. 33 ФОП ДО)</w:t>
      </w:r>
    </w:p>
    <w:p w:rsidR="00156E57" w:rsidRDefault="00FB78A5">
      <w:pPr>
        <w:pStyle w:val="ConsPlusTitle"/>
        <w:ind w:firstLine="540"/>
        <w:jc w:val="both"/>
        <w:outlineLvl w:val="2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 примерным </w:t>
      </w:r>
      <w:proofErr w:type="spellStart"/>
      <w:r>
        <w:rPr>
          <w:rFonts w:ascii="Times New Roman" w:hAnsi="Times New Roman"/>
          <w:b w:val="0"/>
          <w:sz w:val="28"/>
        </w:rPr>
        <w:t>переченем</w:t>
      </w:r>
      <w:proofErr w:type="spellEnd"/>
      <w:r>
        <w:rPr>
          <w:rFonts w:ascii="Times New Roman" w:hAnsi="Times New Roman"/>
          <w:b w:val="0"/>
          <w:sz w:val="28"/>
        </w:rPr>
        <w:t xml:space="preserve"> литературных, музыкальных, художественных, анимационных произведений для реализации Программы можно ознакомиться в Федеральной образовательной программе дошкольного образования перейдя по ссылке: </w:t>
      </w:r>
    </w:p>
    <w:p w:rsidR="00156E57" w:rsidRDefault="00FB78A5">
      <w:pPr>
        <w:pStyle w:val="ConsPlusTitle"/>
        <w:ind w:firstLine="540"/>
        <w:jc w:val="both"/>
        <w:outlineLvl w:val="2"/>
        <w:rPr>
          <w:rFonts w:ascii="Times New Roman" w:hAnsi="Times New Roman"/>
          <w:b w:val="0"/>
          <w:color w:val="0000FF"/>
          <w:sz w:val="28"/>
        </w:rPr>
      </w:pPr>
      <w:r>
        <w:rPr>
          <w:rFonts w:ascii="Times New Roman" w:hAnsi="Times New Roman"/>
          <w:color w:val="0000FF"/>
          <w:sz w:val="28"/>
        </w:rPr>
        <w:t>https://glinka.tvoysadik.ru/</w:t>
      </w:r>
    </w:p>
    <w:p w:rsidR="00156E57" w:rsidRDefault="00156E57">
      <w:pPr>
        <w:pStyle w:val="ConsPlusTitle"/>
        <w:jc w:val="both"/>
        <w:outlineLvl w:val="2"/>
        <w:rPr>
          <w:rFonts w:ascii="Times New Roman" w:hAnsi="Times New Roman"/>
          <w:b w:val="0"/>
          <w:sz w:val="28"/>
        </w:rPr>
      </w:pPr>
    </w:p>
    <w:tbl>
      <w:tblPr>
        <w:tblW w:w="9702" w:type="dxa"/>
        <w:tblInd w:w="25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01"/>
        <w:gridCol w:w="1668"/>
        <w:gridCol w:w="1417"/>
        <w:gridCol w:w="1593"/>
        <w:gridCol w:w="1526"/>
        <w:gridCol w:w="1797"/>
      </w:tblGrid>
      <w:tr w:rsidR="00156E57">
        <w:trPr>
          <w:trHeight w:val="2700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6E57" w:rsidRDefault="007C47D4">
            <w:pPr>
              <w:spacing w:line="240" w:lineRule="auto"/>
              <w:jc w:val="both"/>
              <w:rPr>
                <w:sz w:val="28"/>
              </w:rPr>
            </w:pPr>
            <w:hyperlink r:id="rId23" w:history="1">
              <w:r w:rsidR="00FB78A5">
                <w:rPr>
                  <w:rStyle w:val="affc"/>
                  <w:sz w:val="28"/>
                </w:rPr>
                <w:t xml:space="preserve">2 </w:t>
              </w:r>
            </w:hyperlink>
            <w:hyperlink r:id="rId24" w:history="1">
              <w:r w:rsidR="00FB78A5">
                <w:rPr>
                  <w:rStyle w:val="affc"/>
                  <w:sz w:val="28"/>
                </w:rPr>
                <w:t xml:space="preserve">м. </w:t>
              </w:r>
            </w:hyperlink>
            <w:hyperlink r:id="rId25" w:history="1">
              <w:r w:rsidR="00FB78A5">
                <w:rPr>
                  <w:rStyle w:val="affc"/>
                  <w:sz w:val="28"/>
                </w:rPr>
                <w:t xml:space="preserve">– 2 </w:t>
              </w:r>
            </w:hyperlink>
            <w:r w:rsidR="00FB78A5">
              <w:rPr>
                <w:sz w:val="28"/>
              </w:rPr>
              <w:t xml:space="preserve">года 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Стр.205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1-2 года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Стр. 195-196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Стр.206</w:t>
            </w:r>
          </w:p>
          <w:p w:rsidR="00156E57" w:rsidRDefault="00156E57">
            <w:pPr>
              <w:spacing w:line="240" w:lineRule="auto"/>
              <w:jc w:val="both"/>
              <w:rPr>
                <w:sz w:val="28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6E57" w:rsidRDefault="007C47D4">
            <w:pPr>
              <w:spacing w:line="240" w:lineRule="auto"/>
              <w:jc w:val="both"/>
              <w:rPr>
                <w:sz w:val="28"/>
              </w:rPr>
            </w:pPr>
            <w:hyperlink r:id="rId26" w:history="1">
              <w:r w:rsidR="00FB78A5">
                <w:rPr>
                  <w:rStyle w:val="affc"/>
                  <w:sz w:val="28"/>
                </w:rPr>
                <w:t xml:space="preserve">2 -3 </w:t>
              </w:r>
            </w:hyperlink>
            <w:hyperlink r:id="rId27" w:history="1">
              <w:r w:rsidR="00FB78A5">
                <w:rPr>
                  <w:rStyle w:val="affc"/>
                  <w:sz w:val="28"/>
                </w:rPr>
                <w:t>года</w:t>
              </w:r>
            </w:hyperlink>
            <w:r w:rsidR="00FB78A5">
              <w:rPr>
                <w:sz w:val="28"/>
              </w:rPr>
              <w:t xml:space="preserve"> 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Стр. 196-197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Стр.206     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Стр.214   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6E57" w:rsidRDefault="007C47D4">
            <w:pPr>
              <w:spacing w:line="240" w:lineRule="auto"/>
              <w:jc w:val="both"/>
              <w:rPr>
                <w:sz w:val="28"/>
              </w:rPr>
            </w:pPr>
            <w:hyperlink r:id="rId28" w:history="1">
              <w:r w:rsidR="00FB78A5">
                <w:rPr>
                  <w:rStyle w:val="affc"/>
                  <w:sz w:val="28"/>
                </w:rPr>
                <w:t xml:space="preserve">3-4 </w:t>
              </w:r>
            </w:hyperlink>
            <w:hyperlink r:id="rId29" w:history="1">
              <w:r w:rsidR="00FB78A5">
                <w:rPr>
                  <w:rStyle w:val="affc"/>
                  <w:sz w:val="28"/>
                </w:rPr>
                <w:t>года</w:t>
              </w:r>
            </w:hyperlink>
            <w:r w:rsidR="00FB78A5">
              <w:rPr>
                <w:sz w:val="28"/>
              </w:rPr>
              <w:t xml:space="preserve">  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Стр.197-198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Стр</w:t>
            </w:r>
            <w:proofErr w:type="spellEnd"/>
            <w:r>
              <w:rPr>
                <w:sz w:val="28"/>
              </w:rPr>
              <w:t xml:space="preserve"> 207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Стр214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6E57" w:rsidRDefault="007C47D4">
            <w:pPr>
              <w:spacing w:line="240" w:lineRule="auto"/>
              <w:jc w:val="both"/>
              <w:rPr>
                <w:sz w:val="28"/>
              </w:rPr>
            </w:pPr>
            <w:hyperlink r:id="rId30" w:history="1">
              <w:r w:rsidR="00FB78A5">
                <w:rPr>
                  <w:rStyle w:val="affc"/>
                  <w:sz w:val="28"/>
                </w:rPr>
                <w:t xml:space="preserve">4-5 </w:t>
              </w:r>
            </w:hyperlink>
            <w:hyperlink r:id="rId31" w:history="1">
              <w:r w:rsidR="00FB78A5">
                <w:rPr>
                  <w:rStyle w:val="affc"/>
                  <w:sz w:val="28"/>
                </w:rPr>
                <w:t>лет</w:t>
              </w:r>
            </w:hyperlink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Стр.198-200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Стр.209-210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Стр.214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6E57" w:rsidRDefault="007C47D4">
            <w:pPr>
              <w:spacing w:line="240" w:lineRule="auto"/>
              <w:jc w:val="both"/>
              <w:rPr>
                <w:sz w:val="28"/>
              </w:rPr>
            </w:pPr>
            <w:hyperlink r:id="rId32" w:history="1">
              <w:r w:rsidR="00FB78A5">
                <w:rPr>
                  <w:rStyle w:val="affc"/>
                  <w:sz w:val="28"/>
                </w:rPr>
                <w:t>5-6 лет</w:t>
              </w:r>
            </w:hyperlink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Стр.200-203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Стр.210-212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Стр.214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Стр.215-218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6E57" w:rsidRDefault="007C47D4">
            <w:pPr>
              <w:spacing w:line="240" w:lineRule="auto"/>
              <w:jc w:val="both"/>
              <w:rPr>
                <w:sz w:val="28"/>
              </w:rPr>
            </w:pPr>
            <w:hyperlink r:id="rId33" w:history="1">
              <w:r w:rsidR="00FB78A5">
                <w:rPr>
                  <w:rStyle w:val="affc"/>
                  <w:sz w:val="28"/>
                </w:rPr>
                <w:t xml:space="preserve">6-8 </w:t>
              </w:r>
            </w:hyperlink>
            <w:hyperlink r:id="rId34" w:history="1">
              <w:r w:rsidR="00FB78A5">
                <w:rPr>
                  <w:rStyle w:val="affc"/>
                  <w:sz w:val="28"/>
                </w:rPr>
                <w:t>лет</w:t>
              </w:r>
            </w:hyperlink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Стр.203-205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Стр.212-214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Стр214-215</w:t>
            </w:r>
          </w:p>
          <w:p w:rsidR="00156E57" w:rsidRDefault="00FB78A5">
            <w:pPr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Стр.215-218</w:t>
            </w:r>
          </w:p>
        </w:tc>
      </w:tr>
    </w:tbl>
    <w:p w:rsidR="00156E57" w:rsidRDefault="00156E57">
      <w:pPr>
        <w:pStyle w:val="ConsPlusNormal"/>
        <w:jc w:val="both"/>
        <w:rPr>
          <w:rFonts w:ascii="Times New Roman" w:hAnsi="Times New Roman"/>
          <w:sz w:val="28"/>
        </w:rPr>
      </w:pPr>
    </w:p>
    <w:p w:rsidR="00156E57" w:rsidRDefault="00FB78A5">
      <w:pPr>
        <w:pStyle w:val="ConsPlusTitle"/>
        <w:ind w:firstLine="54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 Кадровые условия реализации Программы.</w:t>
      </w:r>
    </w:p>
    <w:p w:rsidR="00156E57" w:rsidRDefault="00FB78A5">
      <w:pPr>
        <w:pStyle w:val="ConsPlusTitle"/>
        <w:jc w:val="both"/>
        <w:outlineLvl w:val="2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Реализация</w:t>
      </w:r>
      <w:r>
        <w:rPr>
          <w:rFonts w:ascii="Times New Roman" w:hAnsi="Times New Roman"/>
          <w:b w:val="0"/>
          <w:sz w:val="28"/>
        </w:rPr>
        <w:tab/>
        <w:t>Программы обеспечивается квалифицированными педагогами, наименование должностей которых соответствует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утверждённой постановлением Правительства Российской Федерации от 21 февраля 2022 г. № 225 (Собрание законодательства Российской Федерации, 2022, № 9, ст. 1341)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>В целях эффективной реализации Программы ДОУ создает условия для профессионального развития педагогических и руководящих кадров, в том числе реализации права педагогов на получение дополнительного профессионального образования не реже одного раза в три года за счет бюджета Республики Крым   (примерный график повышения квалификации зафиксирован в годовом плане работы ДОУ).</w:t>
      </w:r>
    </w:p>
    <w:p w:rsidR="00156E57" w:rsidRDefault="00FB78A5">
      <w:pPr>
        <w:spacing w:line="240" w:lineRule="auto"/>
        <w:jc w:val="both"/>
        <w:rPr>
          <w:b/>
          <w:sz w:val="28"/>
        </w:rPr>
      </w:pPr>
      <w:r>
        <w:rPr>
          <w:b/>
          <w:sz w:val="28"/>
        </w:rPr>
        <w:t xml:space="preserve"> 3.6.  Режим и распорядок дня. </w:t>
      </w:r>
    </w:p>
    <w:p w:rsidR="00156E57" w:rsidRDefault="00FB78A5">
      <w:pPr>
        <w:pStyle w:val="aa"/>
        <w:tabs>
          <w:tab w:val="left" w:pos="1355"/>
        </w:tabs>
        <w:spacing w:beforeAutospacing="0" w:afterAutospacing="0"/>
        <w:jc w:val="both"/>
        <w:rPr>
          <w:rFonts w:ascii="Calibri" w:hAnsi="Calibri"/>
          <w:sz w:val="28"/>
        </w:rPr>
      </w:pPr>
      <w:r>
        <w:rPr>
          <w:b/>
          <w:color w:val="000000"/>
          <w:sz w:val="28"/>
          <w:u w:val="single"/>
        </w:rPr>
        <w:t>Основная часть (п. 35 ФОП ДО)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>Организация режима дня строится в соответствии с действующим СанПиН и осуществляется с учетом: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>- 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>- решение программных образовательных задач в совместной деятельности взрослого и детей, и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 со спецификой дошкольного образования.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>При проведении режимных процессов ДОУ придерживается следующих правил: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lastRenderedPageBreak/>
        <w:t>- полное и своевременное удовлетворение всех органических потребностей детей (во сне, питании);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>- тщательный гигиенический уход, обеспечение чистоты тела, одежды, постели;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 xml:space="preserve">- привлечение детей к посильному участию в режимных процессах; 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>- поощрение самостоятельности и активности;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>- формирование культурно-гигиенических навыков;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>- эмоциональное общение в ходе выполнения режимных процессов;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>- учет потребности детей, индивидуальных особенностей каждого ребенка;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 xml:space="preserve">- спокойный и доброжелательный тон общения, бережное отношение к ребенку, устранение долгих ожиданий, так как аппетит и сон малышей прямо зависят от состояния их нервной системы. 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 xml:space="preserve">          Для воспитанников, впервые поступивших в ДОУ, предполагается адаптационный режим с учетом индивидуальных особенностей ребенка.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 xml:space="preserve">Продолжительность ежедневных прогулок для детей до 7 лет, составляет не менее 3 часов в день. 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 xml:space="preserve">При температуре воздуха ниже минус 15 °C и скорости ветра более 7 м/с </w:t>
      </w:r>
      <w:proofErr w:type="gramStart"/>
      <w:r>
        <w:rPr>
          <w:sz w:val="28"/>
        </w:rPr>
        <w:t>продолжительность прогулки</w:t>
      </w:r>
      <w:proofErr w:type="gramEnd"/>
      <w:r>
        <w:rPr>
          <w:sz w:val="28"/>
        </w:rPr>
        <w:t xml:space="preserve"> организованной в детском саду сокращается.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При температуре плюс 10 °C и скорости ветра менее 4 м/с прием детей осуществляется на прогулочном участке.</w:t>
      </w:r>
    </w:p>
    <w:p w:rsidR="00156E57" w:rsidRDefault="00FB78A5">
      <w:pPr>
        <w:spacing w:line="240" w:lineRule="auto"/>
        <w:rPr>
          <w:sz w:val="28"/>
        </w:rPr>
      </w:pPr>
      <w:r>
        <w:rPr>
          <w:sz w:val="28"/>
        </w:rPr>
        <w:t>Прогулки организуем 2 раза в день: в первую половину дня и во вторую половину дня – перед уходом детей домой, в теплый период прием детей осуществляется на прогулке.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>Общая продолжительность дневного сна: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>Для детей от 1.5 до 3 лет не менее 3 часов;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>Для детей от 3 до 7 лет не менее 2,5 часов.</w:t>
      </w:r>
    </w:p>
    <w:p w:rsidR="00156E57" w:rsidRDefault="00FB78A5">
      <w:pPr>
        <w:shd w:val="clear" w:color="auto" w:fill="FFFFFF"/>
        <w:spacing w:line="240" w:lineRule="auto"/>
        <w:ind w:firstLine="567"/>
        <w:jc w:val="both"/>
        <w:rPr>
          <w:b/>
          <w:sz w:val="28"/>
        </w:rPr>
      </w:pPr>
      <w:r>
        <w:rPr>
          <w:b/>
          <w:sz w:val="28"/>
        </w:rPr>
        <w:t>Требования и показатели организации образовательного процесса и режима дня.</w:t>
      </w:r>
    </w:p>
    <w:tbl>
      <w:tblPr>
        <w:tblW w:w="10432" w:type="dxa"/>
        <w:tblInd w:w="-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6"/>
        <w:gridCol w:w="1604"/>
        <w:gridCol w:w="4762"/>
      </w:tblGrid>
      <w:tr w:rsidR="00156E57">
        <w:trPr>
          <w:trHeight w:val="253"/>
        </w:trPr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firstLine="56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Показатель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firstLine="56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Норматив</w:t>
            </w:r>
          </w:p>
        </w:tc>
      </w:tr>
      <w:tr w:rsidR="00156E57">
        <w:trPr>
          <w:trHeight w:val="265"/>
        </w:trPr>
        <w:tc>
          <w:tcPr>
            <w:tcW w:w="10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right="1527" w:firstLine="142"/>
              <w:jc w:val="both"/>
              <w:rPr>
                <w:sz w:val="28"/>
              </w:rPr>
            </w:pPr>
            <w:r>
              <w:rPr>
                <w:sz w:val="28"/>
              </w:rPr>
              <w:t>Требования к организации образовательного процесса</w:t>
            </w:r>
          </w:p>
        </w:tc>
      </w:tr>
      <w:tr w:rsidR="00156E57">
        <w:trPr>
          <w:trHeight w:val="253"/>
        </w:trPr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right="597" w:firstLine="142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Начало занятий не ранее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left="27" w:right="391" w:firstLine="142"/>
              <w:jc w:val="both"/>
              <w:rPr>
                <w:sz w:val="28"/>
              </w:rPr>
            </w:pPr>
            <w:r>
              <w:rPr>
                <w:sz w:val="28"/>
              </w:rPr>
              <w:t>все возрасты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right="1527" w:firstLine="142"/>
              <w:jc w:val="both"/>
              <w:rPr>
                <w:sz w:val="28"/>
              </w:rPr>
            </w:pPr>
            <w:r>
              <w:rPr>
                <w:sz w:val="28"/>
              </w:rPr>
              <w:t>8.00</w:t>
            </w:r>
          </w:p>
        </w:tc>
      </w:tr>
      <w:tr w:rsidR="00156E57">
        <w:trPr>
          <w:trHeight w:val="265"/>
        </w:trPr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right="597" w:firstLine="142"/>
              <w:jc w:val="both"/>
              <w:rPr>
                <w:sz w:val="28"/>
              </w:rPr>
            </w:pPr>
            <w:r>
              <w:rPr>
                <w:sz w:val="28"/>
              </w:rPr>
              <w:t>Окончание занятий, не позднее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left="27" w:right="391" w:firstLine="142"/>
              <w:jc w:val="both"/>
              <w:rPr>
                <w:sz w:val="28"/>
              </w:rPr>
            </w:pPr>
            <w:r>
              <w:rPr>
                <w:sz w:val="28"/>
              </w:rPr>
              <w:t>все возрасты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right="1527" w:firstLine="142"/>
              <w:jc w:val="both"/>
              <w:rPr>
                <w:sz w:val="28"/>
              </w:rPr>
            </w:pPr>
            <w:r>
              <w:rPr>
                <w:sz w:val="28"/>
              </w:rPr>
              <w:t>17.00</w:t>
            </w:r>
          </w:p>
        </w:tc>
      </w:tr>
      <w:tr w:rsidR="00156E57">
        <w:trPr>
          <w:trHeight w:val="265"/>
        </w:trPr>
        <w:tc>
          <w:tcPr>
            <w:tcW w:w="4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E57" w:rsidRDefault="00FB78A5">
            <w:pPr>
              <w:spacing w:line="240" w:lineRule="auto"/>
              <w:ind w:right="597" w:firstLine="142"/>
              <w:jc w:val="both"/>
              <w:rPr>
                <w:sz w:val="28"/>
              </w:rPr>
            </w:pPr>
            <w:r>
              <w:rPr>
                <w:sz w:val="28"/>
              </w:rPr>
              <w:t>Продолжительность занятия для детей дошкольного возраста, не более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left="27" w:right="391" w:firstLine="142"/>
              <w:jc w:val="both"/>
              <w:rPr>
                <w:sz w:val="28"/>
              </w:rPr>
            </w:pPr>
            <w:r>
              <w:rPr>
                <w:sz w:val="28"/>
              </w:rPr>
              <w:t>от 1,5 до 3 лет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right="1527" w:firstLine="142"/>
              <w:jc w:val="both"/>
              <w:rPr>
                <w:sz w:val="28"/>
              </w:rPr>
            </w:pPr>
            <w:r>
              <w:rPr>
                <w:sz w:val="28"/>
              </w:rPr>
              <w:t>10 минут</w:t>
            </w:r>
          </w:p>
        </w:tc>
      </w:tr>
      <w:tr w:rsidR="00156E57">
        <w:trPr>
          <w:trHeight w:val="289"/>
        </w:trPr>
        <w:tc>
          <w:tcPr>
            <w:tcW w:w="4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E57" w:rsidRDefault="00156E57">
            <w:pPr>
              <w:spacing w:line="240" w:lineRule="auto"/>
              <w:ind w:right="597" w:firstLine="142"/>
              <w:jc w:val="both"/>
              <w:rPr>
                <w:sz w:val="28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left="27" w:right="391" w:firstLine="142"/>
              <w:jc w:val="both"/>
              <w:rPr>
                <w:sz w:val="28"/>
              </w:rPr>
            </w:pPr>
            <w:r>
              <w:rPr>
                <w:sz w:val="28"/>
              </w:rPr>
              <w:t>от 3 до 4 лет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right="1527" w:firstLine="142"/>
              <w:jc w:val="both"/>
              <w:rPr>
                <w:sz w:val="28"/>
              </w:rPr>
            </w:pPr>
            <w:r>
              <w:rPr>
                <w:sz w:val="28"/>
              </w:rPr>
              <w:t>15 минут</w:t>
            </w:r>
          </w:p>
        </w:tc>
      </w:tr>
      <w:tr w:rsidR="00156E57">
        <w:trPr>
          <w:trHeight w:val="301"/>
        </w:trPr>
        <w:tc>
          <w:tcPr>
            <w:tcW w:w="4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E57" w:rsidRDefault="00156E57">
            <w:pPr>
              <w:spacing w:line="240" w:lineRule="auto"/>
              <w:ind w:right="597" w:firstLine="142"/>
              <w:jc w:val="both"/>
              <w:rPr>
                <w:sz w:val="28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left="27" w:right="391" w:firstLine="142"/>
              <w:jc w:val="both"/>
              <w:rPr>
                <w:sz w:val="28"/>
              </w:rPr>
            </w:pPr>
            <w:r>
              <w:rPr>
                <w:sz w:val="28"/>
              </w:rPr>
              <w:t>от 4 до 5 лет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right="1527" w:firstLine="142"/>
              <w:jc w:val="both"/>
              <w:rPr>
                <w:sz w:val="28"/>
              </w:rPr>
            </w:pPr>
            <w:r>
              <w:rPr>
                <w:sz w:val="28"/>
              </w:rPr>
              <w:t>20 минут</w:t>
            </w:r>
          </w:p>
        </w:tc>
      </w:tr>
      <w:tr w:rsidR="00156E57">
        <w:trPr>
          <w:trHeight w:val="289"/>
        </w:trPr>
        <w:tc>
          <w:tcPr>
            <w:tcW w:w="4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E57" w:rsidRDefault="00156E57">
            <w:pPr>
              <w:spacing w:line="240" w:lineRule="auto"/>
              <w:ind w:right="597" w:firstLine="142"/>
              <w:jc w:val="both"/>
              <w:rPr>
                <w:sz w:val="28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left="27" w:right="391" w:firstLine="142"/>
              <w:jc w:val="both"/>
              <w:rPr>
                <w:sz w:val="28"/>
              </w:rPr>
            </w:pPr>
            <w:r>
              <w:rPr>
                <w:sz w:val="28"/>
              </w:rPr>
              <w:t>от 5 до 6 лет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right="1527" w:firstLine="142"/>
              <w:jc w:val="both"/>
              <w:rPr>
                <w:sz w:val="28"/>
              </w:rPr>
            </w:pPr>
            <w:r>
              <w:rPr>
                <w:sz w:val="28"/>
              </w:rPr>
              <w:t>25 минут</w:t>
            </w:r>
          </w:p>
        </w:tc>
      </w:tr>
      <w:tr w:rsidR="00156E57">
        <w:trPr>
          <w:trHeight w:val="289"/>
        </w:trPr>
        <w:tc>
          <w:tcPr>
            <w:tcW w:w="4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E57" w:rsidRDefault="00156E57">
            <w:pPr>
              <w:spacing w:line="240" w:lineRule="auto"/>
              <w:ind w:right="597" w:firstLine="142"/>
              <w:jc w:val="both"/>
              <w:rPr>
                <w:sz w:val="28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left="27" w:right="391" w:firstLine="142"/>
              <w:jc w:val="both"/>
              <w:rPr>
                <w:sz w:val="28"/>
              </w:rPr>
            </w:pPr>
            <w:r>
              <w:rPr>
                <w:sz w:val="28"/>
              </w:rPr>
              <w:t>от 6 до 7 лет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right="1527" w:firstLine="142"/>
              <w:jc w:val="both"/>
              <w:rPr>
                <w:sz w:val="28"/>
              </w:rPr>
            </w:pPr>
            <w:r>
              <w:rPr>
                <w:sz w:val="28"/>
              </w:rPr>
              <w:t>30 минут</w:t>
            </w:r>
          </w:p>
        </w:tc>
      </w:tr>
      <w:tr w:rsidR="00156E57">
        <w:trPr>
          <w:trHeight w:val="265"/>
        </w:trPr>
        <w:tc>
          <w:tcPr>
            <w:tcW w:w="4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E57" w:rsidRDefault="00FB78A5">
            <w:pPr>
              <w:spacing w:line="240" w:lineRule="auto"/>
              <w:ind w:right="597" w:firstLine="142"/>
              <w:jc w:val="both"/>
              <w:rPr>
                <w:sz w:val="28"/>
              </w:rPr>
            </w:pPr>
            <w:r>
              <w:rPr>
                <w:sz w:val="28"/>
              </w:rPr>
              <w:t>Продолжительность дневной суммарной образовательной нагрузки для детей дошкольного возраста, не более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left="27" w:right="391" w:firstLine="142"/>
              <w:jc w:val="both"/>
              <w:rPr>
                <w:sz w:val="28"/>
              </w:rPr>
            </w:pPr>
            <w:r>
              <w:rPr>
                <w:sz w:val="28"/>
              </w:rPr>
              <w:t>от 1,5 до 3 лет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right="1527" w:firstLine="142"/>
              <w:jc w:val="both"/>
              <w:rPr>
                <w:sz w:val="28"/>
              </w:rPr>
            </w:pPr>
            <w:r>
              <w:rPr>
                <w:sz w:val="28"/>
              </w:rPr>
              <w:t>20 минут</w:t>
            </w:r>
          </w:p>
        </w:tc>
      </w:tr>
      <w:tr w:rsidR="00156E57">
        <w:trPr>
          <w:trHeight w:val="301"/>
        </w:trPr>
        <w:tc>
          <w:tcPr>
            <w:tcW w:w="4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E57" w:rsidRDefault="00156E57">
            <w:pPr>
              <w:spacing w:line="240" w:lineRule="auto"/>
              <w:ind w:right="597" w:firstLine="142"/>
              <w:jc w:val="both"/>
              <w:rPr>
                <w:sz w:val="28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left="27" w:right="391" w:firstLine="142"/>
              <w:jc w:val="both"/>
              <w:rPr>
                <w:sz w:val="28"/>
              </w:rPr>
            </w:pPr>
            <w:r>
              <w:rPr>
                <w:sz w:val="28"/>
              </w:rPr>
              <w:t>от 3 до 4 лет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right="1527" w:firstLine="142"/>
              <w:jc w:val="both"/>
              <w:rPr>
                <w:sz w:val="28"/>
              </w:rPr>
            </w:pPr>
            <w:r>
              <w:rPr>
                <w:sz w:val="28"/>
              </w:rPr>
              <w:t>30 минут</w:t>
            </w:r>
          </w:p>
        </w:tc>
      </w:tr>
      <w:tr w:rsidR="00156E57">
        <w:trPr>
          <w:trHeight w:val="289"/>
        </w:trPr>
        <w:tc>
          <w:tcPr>
            <w:tcW w:w="4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E57" w:rsidRDefault="00156E57">
            <w:pPr>
              <w:spacing w:line="240" w:lineRule="auto"/>
              <w:ind w:right="597" w:firstLine="142"/>
              <w:jc w:val="both"/>
              <w:rPr>
                <w:sz w:val="28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left="27" w:right="391" w:firstLine="142"/>
              <w:jc w:val="both"/>
              <w:rPr>
                <w:sz w:val="28"/>
              </w:rPr>
            </w:pPr>
            <w:r>
              <w:rPr>
                <w:sz w:val="28"/>
              </w:rPr>
              <w:t>от 4 до 5 лет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right="1527" w:firstLine="142"/>
              <w:jc w:val="both"/>
              <w:rPr>
                <w:sz w:val="28"/>
              </w:rPr>
            </w:pPr>
            <w:r>
              <w:rPr>
                <w:sz w:val="28"/>
              </w:rPr>
              <w:t>40 минут</w:t>
            </w:r>
          </w:p>
        </w:tc>
      </w:tr>
      <w:tr w:rsidR="00156E57">
        <w:trPr>
          <w:trHeight w:val="808"/>
        </w:trPr>
        <w:tc>
          <w:tcPr>
            <w:tcW w:w="4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E57" w:rsidRDefault="00156E57">
            <w:pPr>
              <w:spacing w:line="240" w:lineRule="auto"/>
              <w:ind w:right="597" w:firstLine="142"/>
              <w:jc w:val="both"/>
              <w:rPr>
                <w:sz w:val="28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left="27" w:right="391" w:firstLine="142"/>
              <w:jc w:val="both"/>
              <w:rPr>
                <w:sz w:val="28"/>
              </w:rPr>
            </w:pPr>
            <w:r>
              <w:rPr>
                <w:sz w:val="28"/>
              </w:rPr>
              <w:t>от 5 до 6 лет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right="135" w:firstLine="142"/>
              <w:jc w:val="both"/>
              <w:rPr>
                <w:sz w:val="28"/>
              </w:rPr>
            </w:pPr>
            <w:r>
              <w:rPr>
                <w:sz w:val="28"/>
              </w:rPr>
              <w:t>50 минут или 75 минут при организации 1 занятия после дневного сна</w:t>
            </w:r>
          </w:p>
        </w:tc>
      </w:tr>
      <w:tr w:rsidR="00156E57">
        <w:trPr>
          <w:trHeight w:val="277"/>
        </w:trPr>
        <w:tc>
          <w:tcPr>
            <w:tcW w:w="4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E57" w:rsidRDefault="00156E57">
            <w:pPr>
              <w:spacing w:line="240" w:lineRule="auto"/>
              <w:ind w:right="597" w:firstLine="142"/>
              <w:jc w:val="both"/>
              <w:rPr>
                <w:sz w:val="28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right="96" w:firstLine="14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 6 </w:t>
            </w:r>
            <w:proofErr w:type="gramStart"/>
            <w:r>
              <w:rPr>
                <w:sz w:val="28"/>
              </w:rPr>
              <w:t>до  7</w:t>
            </w:r>
            <w:proofErr w:type="gramEnd"/>
            <w:r>
              <w:rPr>
                <w:sz w:val="28"/>
              </w:rPr>
              <w:t xml:space="preserve"> лет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right="1527" w:firstLine="142"/>
              <w:jc w:val="both"/>
              <w:rPr>
                <w:sz w:val="28"/>
              </w:rPr>
            </w:pPr>
            <w:r>
              <w:rPr>
                <w:sz w:val="28"/>
              </w:rPr>
              <w:t>90 минут</w:t>
            </w:r>
          </w:p>
        </w:tc>
      </w:tr>
      <w:tr w:rsidR="00156E57">
        <w:trPr>
          <w:trHeight w:val="506"/>
        </w:trPr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right="597" w:firstLine="142"/>
              <w:jc w:val="both"/>
              <w:rPr>
                <w:sz w:val="28"/>
              </w:rPr>
            </w:pPr>
            <w:r>
              <w:rPr>
                <w:sz w:val="28"/>
              </w:rPr>
              <w:t>Продолжительность перерывов между занятиями, не менее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right="96" w:firstLine="142"/>
              <w:jc w:val="both"/>
              <w:rPr>
                <w:sz w:val="28"/>
              </w:rPr>
            </w:pPr>
            <w:r>
              <w:rPr>
                <w:sz w:val="28"/>
              </w:rPr>
              <w:t>все возрасты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right="1527" w:firstLine="142"/>
              <w:jc w:val="both"/>
              <w:rPr>
                <w:sz w:val="28"/>
              </w:rPr>
            </w:pPr>
            <w:r>
              <w:rPr>
                <w:sz w:val="28"/>
              </w:rPr>
              <w:t>10 минут</w:t>
            </w:r>
          </w:p>
        </w:tc>
      </w:tr>
      <w:tr w:rsidR="00156E57">
        <w:trPr>
          <w:trHeight w:val="519"/>
        </w:trPr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right="597" w:firstLine="142"/>
              <w:jc w:val="both"/>
              <w:rPr>
                <w:sz w:val="28"/>
              </w:rPr>
            </w:pPr>
            <w:r>
              <w:rPr>
                <w:sz w:val="28"/>
              </w:rPr>
              <w:t>Перерыв во время занятий для гимнастики, не менее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right="96" w:firstLine="142"/>
              <w:jc w:val="both"/>
              <w:rPr>
                <w:sz w:val="28"/>
              </w:rPr>
            </w:pPr>
            <w:r>
              <w:rPr>
                <w:sz w:val="28"/>
              </w:rPr>
              <w:t>все возрасты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right="1527" w:firstLine="142"/>
              <w:jc w:val="both"/>
              <w:rPr>
                <w:sz w:val="28"/>
              </w:rPr>
            </w:pPr>
            <w:r>
              <w:rPr>
                <w:sz w:val="28"/>
              </w:rPr>
              <w:t>2-х минут</w:t>
            </w:r>
          </w:p>
        </w:tc>
      </w:tr>
      <w:tr w:rsidR="00156E57">
        <w:trPr>
          <w:trHeight w:val="253"/>
        </w:trPr>
        <w:tc>
          <w:tcPr>
            <w:tcW w:w="10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right="1527" w:firstLine="142"/>
              <w:jc w:val="both"/>
              <w:rPr>
                <w:sz w:val="28"/>
              </w:rPr>
            </w:pPr>
            <w:r>
              <w:rPr>
                <w:sz w:val="28"/>
              </w:rPr>
              <w:t>Показатели организации режима дня</w:t>
            </w:r>
          </w:p>
        </w:tc>
      </w:tr>
      <w:tr w:rsidR="00156E57">
        <w:trPr>
          <w:trHeight w:val="277"/>
        </w:trPr>
        <w:tc>
          <w:tcPr>
            <w:tcW w:w="4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E57" w:rsidRDefault="00FB78A5">
            <w:pPr>
              <w:spacing w:line="240" w:lineRule="auto"/>
              <w:ind w:right="396" w:firstLine="142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Продолжительность дневного сна, не менее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right="317" w:firstLine="142"/>
              <w:jc w:val="both"/>
              <w:rPr>
                <w:sz w:val="28"/>
              </w:rPr>
            </w:pPr>
            <w:r>
              <w:rPr>
                <w:sz w:val="28"/>
              </w:rPr>
              <w:t>1-3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right="1527" w:firstLine="142"/>
              <w:jc w:val="both"/>
              <w:rPr>
                <w:sz w:val="28"/>
              </w:rPr>
            </w:pPr>
            <w:r>
              <w:rPr>
                <w:sz w:val="28"/>
              </w:rPr>
              <w:t>3 часа</w:t>
            </w:r>
          </w:p>
        </w:tc>
      </w:tr>
      <w:tr w:rsidR="00156E57">
        <w:trPr>
          <w:trHeight w:val="277"/>
        </w:trPr>
        <w:tc>
          <w:tcPr>
            <w:tcW w:w="4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E57" w:rsidRDefault="00156E57">
            <w:pPr>
              <w:spacing w:line="240" w:lineRule="auto"/>
              <w:ind w:right="396" w:firstLine="142"/>
              <w:jc w:val="both"/>
              <w:rPr>
                <w:sz w:val="28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right="317" w:firstLine="142"/>
              <w:jc w:val="both"/>
              <w:rPr>
                <w:sz w:val="28"/>
              </w:rPr>
            </w:pPr>
            <w:r>
              <w:rPr>
                <w:sz w:val="28"/>
              </w:rPr>
              <w:t>4-7 лет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right="1527" w:firstLine="142"/>
              <w:jc w:val="both"/>
              <w:rPr>
                <w:sz w:val="28"/>
              </w:rPr>
            </w:pPr>
            <w:r>
              <w:rPr>
                <w:sz w:val="28"/>
              </w:rPr>
              <w:t>2,5 часа</w:t>
            </w:r>
          </w:p>
        </w:tc>
      </w:tr>
      <w:tr w:rsidR="00156E57">
        <w:trPr>
          <w:trHeight w:val="519"/>
        </w:trPr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right="396" w:firstLine="142"/>
              <w:jc w:val="both"/>
              <w:rPr>
                <w:sz w:val="28"/>
              </w:rPr>
            </w:pPr>
            <w:r>
              <w:rPr>
                <w:sz w:val="28"/>
              </w:rPr>
              <w:t>Продолжительность прогулок, не менее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right="237" w:firstLine="142"/>
              <w:jc w:val="both"/>
              <w:rPr>
                <w:sz w:val="28"/>
              </w:rPr>
            </w:pPr>
            <w:r>
              <w:rPr>
                <w:sz w:val="28"/>
              </w:rPr>
              <w:t>для детей до 7 лет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right="1527" w:firstLine="142"/>
              <w:jc w:val="both"/>
              <w:rPr>
                <w:sz w:val="28"/>
              </w:rPr>
            </w:pPr>
            <w:r>
              <w:rPr>
                <w:sz w:val="28"/>
              </w:rPr>
              <w:t>3 часа в день</w:t>
            </w:r>
          </w:p>
        </w:tc>
      </w:tr>
      <w:tr w:rsidR="00156E57">
        <w:trPr>
          <w:trHeight w:val="506"/>
        </w:trPr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right="396" w:firstLine="142"/>
              <w:jc w:val="both"/>
              <w:rPr>
                <w:sz w:val="28"/>
              </w:rPr>
            </w:pPr>
            <w:r>
              <w:rPr>
                <w:sz w:val="28"/>
              </w:rPr>
              <w:t>Суммарный объем двигательной активности, не менее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right="355" w:firstLine="142"/>
              <w:jc w:val="both"/>
              <w:rPr>
                <w:sz w:val="28"/>
              </w:rPr>
            </w:pPr>
            <w:r>
              <w:rPr>
                <w:sz w:val="28"/>
              </w:rPr>
              <w:t>все возрасты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right="1527" w:firstLine="142"/>
              <w:jc w:val="both"/>
              <w:rPr>
                <w:sz w:val="28"/>
              </w:rPr>
            </w:pPr>
            <w:r>
              <w:rPr>
                <w:sz w:val="28"/>
              </w:rPr>
              <w:t>1 час в день</w:t>
            </w:r>
          </w:p>
        </w:tc>
      </w:tr>
      <w:tr w:rsidR="00156E57">
        <w:trPr>
          <w:trHeight w:val="519"/>
        </w:trPr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right="1527" w:firstLine="142"/>
              <w:jc w:val="both"/>
              <w:rPr>
                <w:sz w:val="28"/>
              </w:rPr>
            </w:pPr>
            <w:r>
              <w:rPr>
                <w:sz w:val="28"/>
              </w:rPr>
              <w:t>Утренняя зарядка, продолжительность, не менее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right="355" w:firstLine="142"/>
              <w:jc w:val="both"/>
              <w:rPr>
                <w:sz w:val="28"/>
              </w:rPr>
            </w:pPr>
            <w:r>
              <w:rPr>
                <w:sz w:val="28"/>
              </w:rPr>
              <w:t>до 7 лет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57" w:rsidRDefault="00FB78A5">
            <w:pPr>
              <w:spacing w:line="240" w:lineRule="auto"/>
              <w:ind w:right="1527" w:firstLine="142"/>
              <w:jc w:val="both"/>
              <w:rPr>
                <w:sz w:val="28"/>
              </w:rPr>
            </w:pPr>
            <w:r>
              <w:rPr>
                <w:sz w:val="28"/>
              </w:rPr>
              <w:t>10 минут</w:t>
            </w:r>
          </w:p>
        </w:tc>
      </w:tr>
    </w:tbl>
    <w:p w:rsidR="00156E57" w:rsidRDefault="00156E57">
      <w:pPr>
        <w:spacing w:line="240" w:lineRule="auto"/>
        <w:jc w:val="both"/>
        <w:rPr>
          <w:sz w:val="24"/>
        </w:rPr>
      </w:pPr>
    </w:p>
    <w:p w:rsidR="00156E57" w:rsidRDefault="00FB78A5">
      <w:pPr>
        <w:widowControl w:val="0"/>
        <w:spacing w:after="0" w:line="312" w:lineRule="atLeast"/>
        <w:ind w:right="49" w:firstLine="567"/>
        <w:jc w:val="center"/>
        <w:rPr>
          <w:b/>
          <w:sz w:val="24"/>
        </w:rPr>
      </w:pPr>
      <w:bookmarkStart w:id="12" w:name="_Hlk143370839"/>
      <w:bookmarkStart w:id="13" w:name="_Hlk143690118"/>
      <w:r>
        <w:rPr>
          <w:b/>
          <w:sz w:val="24"/>
        </w:rPr>
        <w:t>Режим дня</w:t>
      </w:r>
    </w:p>
    <w:p w:rsidR="00156E57" w:rsidRDefault="00FB78A5">
      <w:pPr>
        <w:widowControl w:val="0"/>
        <w:spacing w:before="163" w:after="0" w:line="240" w:lineRule="auto"/>
        <w:ind w:right="49" w:firstLine="567"/>
        <w:jc w:val="center"/>
        <w:rPr>
          <w:b/>
          <w:sz w:val="24"/>
        </w:rPr>
      </w:pPr>
      <w:r>
        <w:rPr>
          <w:b/>
          <w:sz w:val="24"/>
        </w:rPr>
        <w:t>для всех возрастных групп</w:t>
      </w:r>
    </w:p>
    <w:bookmarkEnd w:id="12"/>
    <w:p w:rsidR="00156E57" w:rsidRDefault="00FB78A5">
      <w:pPr>
        <w:pStyle w:val="a7"/>
        <w:jc w:val="center"/>
        <w:rPr>
          <w:sz w:val="24"/>
        </w:rPr>
      </w:pPr>
      <w:r>
        <w:rPr>
          <w:sz w:val="24"/>
        </w:rPr>
        <w:t xml:space="preserve">Режим дня МБДОУ «Ласточка» </w:t>
      </w:r>
      <w:proofErr w:type="spellStart"/>
      <w:r>
        <w:rPr>
          <w:sz w:val="24"/>
        </w:rPr>
        <w:t>с.Глинка</w:t>
      </w:r>
      <w:proofErr w:type="spellEnd"/>
    </w:p>
    <w:p w:rsidR="00156E57" w:rsidRDefault="00FB78A5">
      <w:pPr>
        <w:pStyle w:val="a7"/>
        <w:jc w:val="center"/>
        <w:rPr>
          <w:b/>
          <w:sz w:val="24"/>
        </w:rPr>
      </w:pPr>
      <w:r>
        <w:rPr>
          <w:sz w:val="24"/>
        </w:rPr>
        <w:t>Для воспитанников первой группы раннего возраста от 1.5 до 2-х лет на 2023-2024 учебный год</w:t>
      </w:r>
    </w:p>
    <w:p w:rsidR="00156E57" w:rsidRDefault="00156E57">
      <w:pPr>
        <w:pStyle w:val="a7"/>
        <w:rPr>
          <w:sz w:val="24"/>
        </w:rPr>
      </w:pPr>
    </w:p>
    <w:p w:rsidR="00156E57" w:rsidRDefault="00FB78A5">
      <w:pPr>
        <w:pStyle w:val="a7"/>
        <w:jc w:val="center"/>
        <w:rPr>
          <w:sz w:val="24"/>
        </w:rPr>
      </w:pPr>
      <w:r>
        <w:rPr>
          <w:sz w:val="24"/>
        </w:rPr>
        <w:t>(Холодный период)</w:t>
      </w:r>
    </w:p>
    <w:tbl>
      <w:tblPr>
        <w:tblStyle w:val="afff6"/>
        <w:tblW w:w="0" w:type="auto"/>
        <w:tblLook w:val="04A0" w:firstRow="1" w:lastRow="0" w:firstColumn="1" w:lastColumn="0" w:noHBand="0" w:noVBand="1"/>
      </w:tblPr>
      <w:tblGrid>
        <w:gridCol w:w="6629"/>
        <w:gridCol w:w="2716"/>
      </w:tblGrid>
      <w:tr w:rsidR="00156E5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Режимные моменты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b/>
                <w:sz w:val="24"/>
              </w:rPr>
            </w:pPr>
            <w:r>
              <w:rPr>
                <w:b/>
                <w:sz w:val="24"/>
              </w:rPr>
              <w:t>Первая группа раннего возраста</w:t>
            </w:r>
          </w:p>
        </w:tc>
      </w:tr>
      <w:tr w:rsidR="00156E5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 xml:space="preserve">Прием </w:t>
            </w:r>
            <w:proofErr w:type="gramStart"/>
            <w:r>
              <w:rPr>
                <w:sz w:val="24"/>
              </w:rPr>
              <w:t>детей ,игра</w:t>
            </w:r>
            <w:proofErr w:type="gramEnd"/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7.30-8.00</w:t>
            </w:r>
          </w:p>
        </w:tc>
      </w:tr>
      <w:tr w:rsidR="00156E5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 xml:space="preserve">Подготовка к </w:t>
            </w:r>
            <w:proofErr w:type="gramStart"/>
            <w:r>
              <w:rPr>
                <w:sz w:val="24"/>
              </w:rPr>
              <w:t>завтраку ,завтрак</w:t>
            </w:r>
            <w:proofErr w:type="gramEnd"/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8.00-8.30</w:t>
            </w:r>
          </w:p>
        </w:tc>
      </w:tr>
      <w:tr w:rsidR="00156E5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Игры, самостоятельная деятельность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156E5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Игра занятие №1 (по подгруппам)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9.00-9.10-9.20</w:t>
            </w:r>
          </w:p>
        </w:tc>
      </w:tr>
      <w:tr w:rsidR="00156E5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Подготовка к прогулке, второй завтрак, прогулка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9.20-11.20</w:t>
            </w:r>
          </w:p>
        </w:tc>
      </w:tr>
      <w:tr w:rsidR="00156E5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Возращение с прогулки, игры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11.20-11.30</w:t>
            </w:r>
          </w:p>
        </w:tc>
      </w:tr>
      <w:tr w:rsidR="00156E5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Подготовка к обеду, обед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</w:tr>
      <w:tr w:rsidR="00156E5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Подготовка ко сну. Сон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12.00-15.00</w:t>
            </w:r>
          </w:p>
        </w:tc>
      </w:tr>
      <w:tr w:rsidR="00156E5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Постепенный подъем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15.00-15.20</w:t>
            </w:r>
          </w:p>
        </w:tc>
      </w:tr>
      <w:tr w:rsidR="00156E5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15.20-15-40</w:t>
            </w:r>
          </w:p>
        </w:tc>
      </w:tr>
      <w:tr w:rsidR="00156E5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Игры, самостоятельная деятельность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15.40-16.00</w:t>
            </w:r>
          </w:p>
        </w:tc>
      </w:tr>
      <w:tr w:rsidR="00156E5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Игра занятие №2 (по подгруппам)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16.00-16.10-16.20</w:t>
            </w:r>
          </w:p>
        </w:tc>
      </w:tr>
      <w:tr w:rsidR="00156E5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Подготовка к прогулке. Прогулка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16.20-17.00</w:t>
            </w:r>
          </w:p>
        </w:tc>
      </w:tr>
      <w:tr w:rsidR="00156E5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Возращение с прогулки, игры. Уход домой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17.00-18.00</w:t>
            </w:r>
          </w:p>
        </w:tc>
      </w:tr>
    </w:tbl>
    <w:p w:rsidR="00156E57" w:rsidRDefault="00FB78A5">
      <w:pPr>
        <w:pStyle w:val="a7"/>
        <w:jc w:val="center"/>
        <w:rPr>
          <w:sz w:val="24"/>
        </w:rPr>
      </w:pPr>
      <w:r>
        <w:rPr>
          <w:sz w:val="24"/>
        </w:rPr>
        <w:t>(Теплый период)</w:t>
      </w:r>
    </w:p>
    <w:tbl>
      <w:tblPr>
        <w:tblStyle w:val="afff6"/>
        <w:tblW w:w="0" w:type="auto"/>
        <w:tblLook w:val="04A0" w:firstRow="1" w:lastRow="0" w:firstColumn="1" w:lastColumn="0" w:noHBand="0" w:noVBand="1"/>
      </w:tblPr>
      <w:tblGrid>
        <w:gridCol w:w="6629"/>
        <w:gridCol w:w="2716"/>
      </w:tblGrid>
      <w:tr w:rsidR="00156E5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Режимные моменты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b/>
                <w:sz w:val="24"/>
              </w:rPr>
            </w:pPr>
            <w:r>
              <w:rPr>
                <w:b/>
                <w:sz w:val="24"/>
              </w:rPr>
              <w:t>Первая группа раннего возраста</w:t>
            </w:r>
          </w:p>
        </w:tc>
      </w:tr>
      <w:tr w:rsidR="00156E5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 xml:space="preserve">Прием </w:t>
            </w:r>
            <w:proofErr w:type="gramStart"/>
            <w:r>
              <w:rPr>
                <w:sz w:val="24"/>
              </w:rPr>
              <w:t>детей ,</w:t>
            </w:r>
            <w:proofErr w:type="gramEnd"/>
            <w:r>
              <w:rPr>
                <w:sz w:val="24"/>
              </w:rPr>
              <w:t xml:space="preserve"> самостоятельная деятельность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7.30-8.00</w:t>
            </w:r>
          </w:p>
        </w:tc>
      </w:tr>
      <w:tr w:rsidR="00156E5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 xml:space="preserve">Подготовка к </w:t>
            </w:r>
            <w:proofErr w:type="gramStart"/>
            <w:r>
              <w:rPr>
                <w:sz w:val="24"/>
              </w:rPr>
              <w:t>завтраку ,завтрак</w:t>
            </w:r>
            <w:proofErr w:type="gramEnd"/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8.00-8.30</w:t>
            </w:r>
          </w:p>
        </w:tc>
      </w:tr>
      <w:tr w:rsidR="00156E5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Игры, самостоятельная деятельность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156E5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lastRenderedPageBreak/>
              <w:t>Игра занятие №1 (по подгруппам)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</w:tr>
      <w:tr w:rsidR="00156E5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Подготовка к прогулке, второй завтрак, прогулка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9.20-11.20</w:t>
            </w:r>
          </w:p>
        </w:tc>
      </w:tr>
      <w:tr w:rsidR="00156E5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Возращение с прогулки, водные процедуры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11.20-11.40</w:t>
            </w:r>
          </w:p>
        </w:tc>
      </w:tr>
      <w:tr w:rsidR="00156E5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Подготовка к обеду, обед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11.40-12.00</w:t>
            </w:r>
          </w:p>
        </w:tc>
      </w:tr>
      <w:tr w:rsidR="00156E5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Подготовка ко сну. Сон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12.00-15.00</w:t>
            </w:r>
          </w:p>
        </w:tc>
      </w:tr>
      <w:tr w:rsidR="00156E5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Постепенный подъем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15.00-15.20</w:t>
            </w:r>
          </w:p>
        </w:tc>
      </w:tr>
      <w:tr w:rsidR="00156E5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15.20-15-40</w:t>
            </w:r>
          </w:p>
        </w:tc>
      </w:tr>
      <w:tr w:rsidR="00156E5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Игры, самостоятельная деятельность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15.40-16.00</w:t>
            </w:r>
          </w:p>
        </w:tc>
      </w:tr>
      <w:tr w:rsidR="00156E5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Игра занятие №2 (по подгруппам)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16.00-16.20</w:t>
            </w:r>
          </w:p>
        </w:tc>
      </w:tr>
      <w:tr w:rsidR="00156E5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Подготовка к прогулке. Прогулка. Самостоятельная деятельность, игры. Уход домой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pStyle w:val="a7"/>
              <w:rPr>
                <w:sz w:val="24"/>
              </w:rPr>
            </w:pPr>
            <w:r>
              <w:rPr>
                <w:sz w:val="24"/>
              </w:rPr>
              <w:t>16.20-18.00</w:t>
            </w:r>
          </w:p>
        </w:tc>
      </w:tr>
    </w:tbl>
    <w:p w:rsidR="00156E57" w:rsidRDefault="00156E57">
      <w:pPr>
        <w:tabs>
          <w:tab w:val="left" w:pos="1020"/>
        </w:tabs>
        <w:rPr>
          <w:sz w:val="24"/>
        </w:rPr>
      </w:pPr>
    </w:p>
    <w:p w:rsidR="00156E57" w:rsidRDefault="00FB78A5">
      <w:pPr>
        <w:tabs>
          <w:tab w:val="left" w:pos="1020"/>
        </w:tabs>
        <w:jc w:val="center"/>
        <w:rPr>
          <w:b/>
          <w:sz w:val="24"/>
        </w:rPr>
      </w:pPr>
      <w:r>
        <w:rPr>
          <w:b/>
          <w:sz w:val="24"/>
        </w:rPr>
        <w:t xml:space="preserve">Режим дня МБДОУ «Ласточка» </w:t>
      </w:r>
      <w:proofErr w:type="spellStart"/>
      <w:r>
        <w:rPr>
          <w:b/>
          <w:sz w:val="24"/>
        </w:rPr>
        <w:t>с.Глинка</w:t>
      </w:r>
      <w:proofErr w:type="spellEnd"/>
      <w:r>
        <w:rPr>
          <w:b/>
          <w:sz w:val="24"/>
        </w:rPr>
        <w:t xml:space="preserve"> для воспитанников от 1,5 </w:t>
      </w:r>
      <w:proofErr w:type="gramStart"/>
      <w:r>
        <w:rPr>
          <w:b/>
          <w:sz w:val="24"/>
        </w:rPr>
        <w:t>года  до</w:t>
      </w:r>
      <w:proofErr w:type="gramEnd"/>
      <w:r>
        <w:rPr>
          <w:b/>
          <w:sz w:val="24"/>
        </w:rPr>
        <w:t xml:space="preserve"> 7 лет на 2023-2024 учебный год</w:t>
      </w:r>
    </w:p>
    <w:p w:rsidR="00156E57" w:rsidRDefault="00FB78A5">
      <w:pPr>
        <w:tabs>
          <w:tab w:val="left" w:pos="1020"/>
        </w:tabs>
        <w:jc w:val="center"/>
        <w:rPr>
          <w:sz w:val="24"/>
        </w:rPr>
      </w:pPr>
      <w:r>
        <w:rPr>
          <w:sz w:val="24"/>
        </w:rPr>
        <w:t>(Холодный период)</w:t>
      </w:r>
    </w:p>
    <w:tbl>
      <w:tblPr>
        <w:tblStyle w:val="afff6"/>
        <w:tblW w:w="9498" w:type="dxa"/>
        <w:tblInd w:w="-34" w:type="dxa"/>
        <w:tblLook w:val="04A0" w:firstRow="1" w:lastRow="0" w:firstColumn="1" w:lastColumn="0" w:noHBand="0" w:noVBand="1"/>
      </w:tblPr>
      <w:tblGrid>
        <w:gridCol w:w="2654"/>
        <w:gridCol w:w="1457"/>
        <w:gridCol w:w="1418"/>
        <w:gridCol w:w="1984"/>
        <w:gridCol w:w="1985"/>
      </w:tblGrid>
      <w:tr w:rsidR="00156E57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Режимные моменты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 младшая группа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 младшая группа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Разновозрастная группа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Подготовительная группа</w:t>
            </w:r>
          </w:p>
        </w:tc>
      </w:tr>
      <w:tr w:rsidR="00156E57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Прием </w:t>
            </w:r>
            <w:proofErr w:type="gramStart"/>
            <w:r>
              <w:rPr>
                <w:sz w:val="24"/>
              </w:rPr>
              <w:t>детей ,свободная</w:t>
            </w:r>
            <w:proofErr w:type="gramEnd"/>
            <w:r>
              <w:rPr>
                <w:sz w:val="24"/>
              </w:rPr>
              <w:t xml:space="preserve"> игра ,утренняя гимнастика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7.30-8.20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7.30-8.20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7.30-8.20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7.30-8.20</w:t>
            </w:r>
          </w:p>
        </w:tc>
      </w:tr>
      <w:tr w:rsidR="00156E57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Подготовка к завтраку, завтрак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8.20-8.40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8.20-8.40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8.30-8.50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8.30-8.50</w:t>
            </w:r>
          </w:p>
        </w:tc>
      </w:tr>
      <w:tr w:rsidR="00156E57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Игры, подготовка к НОД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8.40-9.00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8.40-9.00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8.50-9.00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8.50-9.00</w:t>
            </w:r>
          </w:p>
        </w:tc>
      </w:tr>
      <w:tr w:rsidR="00156E57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Непосредственно образовательная деятельность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9.00-9.40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9.00-9.40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9.00-9.50</w:t>
            </w:r>
          </w:p>
        </w:tc>
      </w:tr>
      <w:tr w:rsidR="00156E57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Второй завтрак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9.40-9.50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9.40-9.50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10.00-10.10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10.50-11.00</w:t>
            </w:r>
          </w:p>
        </w:tc>
      </w:tr>
      <w:tr w:rsidR="00156E57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Подготовка к </w:t>
            </w:r>
            <w:proofErr w:type="gramStart"/>
            <w:r>
              <w:rPr>
                <w:sz w:val="24"/>
              </w:rPr>
              <w:t>прогулке ,прогулка</w:t>
            </w:r>
            <w:proofErr w:type="gramEnd"/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9.50-11.30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9.50-11.50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10.00-12.00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11.00-12.35</w:t>
            </w:r>
          </w:p>
        </w:tc>
      </w:tr>
      <w:tr w:rsidR="00156E57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Возращение с прогулки Самостоятельная деятельность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11.30-11.50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11.50-12.10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12.00-12.20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12.35-12.45</w:t>
            </w:r>
          </w:p>
        </w:tc>
      </w:tr>
      <w:tr w:rsidR="00156E57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Подготовка к </w:t>
            </w:r>
            <w:proofErr w:type="gramStart"/>
            <w:r>
              <w:rPr>
                <w:sz w:val="24"/>
              </w:rPr>
              <w:t>обеду ,обед</w:t>
            </w:r>
            <w:proofErr w:type="gramEnd"/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11.50-12.20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12.10-12.30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12.20-12.50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12.45-13.15</w:t>
            </w:r>
          </w:p>
        </w:tc>
      </w:tr>
      <w:tr w:rsidR="00156E57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Подготовка ко сну, </w:t>
            </w:r>
            <w:proofErr w:type="gramStart"/>
            <w:r>
              <w:rPr>
                <w:sz w:val="24"/>
              </w:rPr>
              <w:t>ЧХЛ ,сон</w:t>
            </w:r>
            <w:proofErr w:type="gramEnd"/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12.20-15.00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12.30-15.00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12.50-15.00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13.15-15.00</w:t>
            </w:r>
          </w:p>
        </w:tc>
      </w:tr>
      <w:tr w:rsidR="00156E57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Постепенный подъем, закаливающие процедуры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15.00-15.15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15.00-15-20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15.00-15-20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15.00-15-20</w:t>
            </w:r>
          </w:p>
        </w:tc>
      </w:tr>
      <w:tr w:rsidR="00156E57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Игры Самостоятельная </w:t>
            </w:r>
            <w:proofErr w:type="gramStart"/>
            <w:r>
              <w:rPr>
                <w:sz w:val="24"/>
              </w:rPr>
              <w:t>деятельность ,НОД</w:t>
            </w:r>
            <w:proofErr w:type="gramEnd"/>
            <w:r>
              <w:rPr>
                <w:sz w:val="24"/>
              </w:rPr>
              <w:t xml:space="preserve"> №3(ст. </w:t>
            </w:r>
            <w:proofErr w:type="spellStart"/>
            <w:r>
              <w:rPr>
                <w:sz w:val="24"/>
              </w:rPr>
              <w:t>гр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15.15-15.25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15.20-15.40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15.20-15.45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15.20-15.55</w:t>
            </w:r>
          </w:p>
        </w:tc>
      </w:tr>
      <w:tr w:rsidR="00156E57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rPr>
                <w:sz w:val="24"/>
              </w:rPr>
            </w:pPr>
            <w:r>
              <w:rPr>
                <w:sz w:val="24"/>
              </w:rPr>
              <w:t xml:space="preserve">               Полдник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15.25-15.45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15.40-16.00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15.45-16.05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15.55-16.10</w:t>
            </w:r>
          </w:p>
        </w:tc>
      </w:tr>
      <w:tr w:rsidR="00156E57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Подготовка к прогулке. </w:t>
            </w:r>
            <w:r>
              <w:rPr>
                <w:sz w:val="24"/>
              </w:rPr>
              <w:lastRenderedPageBreak/>
              <w:t>Прогулка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15.45-17.00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16.00-17.10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16.05-17.10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16.10-17.20</w:t>
            </w:r>
          </w:p>
        </w:tc>
      </w:tr>
      <w:tr w:rsidR="00156E57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Возращение с прогулки, игры. Уход домой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17.00-18.00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17.10-18.00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17.10-18.00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17.20-18.00</w:t>
            </w:r>
          </w:p>
        </w:tc>
      </w:tr>
    </w:tbl>
    <w:p w:rsidR="00156E57" w:rsidRDefault="00FB78A5">
      <w:pPr>
        <w:tabs>
          <w:tab w:val="left" w:pos="1020"/>
        </w:tabs>
        <w:jc w:val="center"/>
        <w:rPr>
          <w:sz w:val="20"/>
        </w:rPr>
      </w:pPr>
      <w:r>
        <w:rPr>
          <w:sz w:val="24"/>
        </w:rPr>
        <w:t xml:space="preserve"> (Теплый период)</w:t>
      </w:r>
    </w:p>
    <w:tbl>
      <w:tblPr>
        <w:tblStyle w:val="afff6"/>
        <w:tblW w:w="9498" w:type="dxa"/>
        <w:tblInd w:w="-34" w:type="dxa"/>
        <w:tblLook w:val="04A0" w:firstRow="1" w:lastRow="0" w:firstColumn="1" w:lastColumn="0" w:noHBand="0" w:noVBand="1"/>
      </w:tblPr>
      <w:tblGrid>
        <w:gridCol w:w="3491"/>
        <w:gridCol w:w="1135"/>
        <w:gridCol w:w="1136"/>
        <w:gridCol w:w="1804"/>
        <w:gridCol w:w="1932"/>
      </w:tblGrid>
      <w:tr w:rsidR="00156E5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Режимные моменты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 младшая группа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 младшая группа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Разновозрастная группа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Подготовительная группа</w:t>
            </w:r>
          </w:p>
        </w:tc>
      </w:tr>
      <w:tr w:rsidR="00156E5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Прием </w:t>
            </w:r>
            <w:proofErr w:type="gramStart"/>
            <w:r>
              <w:rPr>
                <w:sz w:val="24"/>
              </w:rPr>
              <w:t>детей ,свободная</w:t>
            </w:r>
            <w:proofErr w:type="gramEnd"/>
            <w:r>
              <w:rPr>
                <w:sz w:val="24"/>
              </w:rPr>
              <w:t xml:space="preserve"> игра ,утренняя гимнастика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7.30-8.20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7.30-8.20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7.30-8.30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7.30-8.35</w:t>
            </w:r>
          </w:p>
        </w:tc>
      </w:tr>
      <w:tr w:rsidR="00156E5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Подготовка к завтраку, завтрак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8.20-8.40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8.20-8.40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8.30-8.50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8.30-8.50</w:t>
            </w:r>
          </w:p>
        </w:tc>
      </w:tr>
      <w:tr w:rsidR="00156E5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Игры, подготовка к </w:t>
            </w:r>
            <w:proofErr w:type="gramStart"/>
            <w:r>
              <w:rPr>
                <w:sz w:val="24"/>
              </w:rPr>
              <w:t>прогулке ,прогулка</w:t>
            </w:r>
            <w:proofErr w:type="gramEnd"/>
            <w:r>
              <w:rPr>
                <w:sz w:val="24"/>
              </w:rPr>
              <w:t xml:space="preserve">. Образовательная деятельность детей на свежем </w:t>
            </w:r>
            <w:proofErr w:type="spellStart"/>
            <w:proofErr w:type="gramStart"/>
            <w:r>
              <w:rPr>
                <w:sz w:val="24"/>
              </w:rPr>
              <w:t>воздухе.Второй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завтрак.Игры,наблюдения,труд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8.40-11.30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8.40-11.50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8.50-12.00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8.50-12.35</w:t>
            </w:r>
          </w:p>
        </w:tc>
      </w:tr>
      <w:tr w:rsidR="00156E5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Возвращения с </w:t>
            </w:r>
            <w:proofErr w:type="spellStart"/>
            <w:proofErr w:type="gramStart"/>
            <w:r>
              <w:rPr>
                <w:sz w:val="24"/>
              </w:rPr>
              <w:t>прогулки,самостоятельная</w:t>
            </w:r>
            <w:proofErr w:type="spellEnd"/>
            <w:proofErr w:type="gramEnd"/>
            <w:r>
              <w:rPr>
                <w:sz w:val="24"/>
              </w:rPr>
              <w:t xml:space="preserve"> деятельность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11.30-11.50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11.50-12.10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12.00-12.20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12.35-12.45</w:t>
            </w:r>
          </w:p>
        </w:tc>
      </w:tr>
      <w:tr w:rsidR="00156E5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Подготовка к </w:t>
            </w:r>
            <w:proofErr w:type="gramStart"/>
            <w:r>
              <w:rPr>
                <w:sz w:val="24"/>
              </w:rPr>
              <w:t>обеду ,обед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11.50-12.20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12.10-12.30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12.20-12.50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12.45-13.15</w:t>
            </w:r>
          </w:p>
        </w:tc>
      </w:tr>
      <w:tr w:rsidR="00156E5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Подготовка ко </w:t>
            </w:r>
            <w:proofErr w:type="spellStart"/>
            <w:proofErr w:type="gramStart"/>
            <w:r>
              <w:rPr>
                <w:sz w:val="24"/>
              </w:rPr>
              <w:t>сну,чтение</w:t>
            </w:r>
            <w:proofErr w:type="spellEnd"/>
            <w:proofErr w:type="gramEnd"/>
            <w:r>
              <w:rPr>
                <w:sz w:val="24"/>
              </w:rPr>
              <w:t xml:space="preserve"> художественной </w:t>
            </w:r>
            <w:proofErr w:type="spellStart"/>
            <w:r>
              <w:rPr>
                <w:sz w:val="24"/>
              </w:rPr>
              <w:t>литературы,сон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12.20-15.00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12.30-15.00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12.50-15.00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13.15-15.00</w:t>
            </w:r>
          </w:p>
        </w:tc>
      </w:tr>
      <w:tr w:rsidR="00156E5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Постепенный подъем, закаливающие процедуры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15.00-15.15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15.00-15.20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15.00-15.20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15.00-15.20</w:t>
            </w:r>
          </w:p>
        </w:tc>
      </w:tr>
      <w:tr w:rsidR="00156E5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Игры ,</w:t>
            </w:r>
            <w:proofErr w:type="spellStart"/>
            <w:r>
              <w:rPr>
                <w:sz w:val="24"/>
              </w:rPr>
              <w:t>стоятельная</w:t>
            </w:r>
            <w:proofErr w:type="spellEnd"/>
            <w:proofErr w:type="gramEnd"/>
            <w:r>
              <w:rPr>
                <w:sz w:val="24"/>
              </w:rPr>
              <w:t xml:space="preserve"> деятельность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15.15-15.25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15.20-15.40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15.20-15.45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15.20-15.55</w:t>
            </w:r>
          </w:p>
        </w:tc>
      </w:tr>
      <w:tr w:rsidR="00156E5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15.25-15.45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15.40-16.00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15.45-16.05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15.55-16.10</w:t>
            </w:r>
          </w:p>
        </w:tc>
      </w:tr>
      <w:tr w:rsidR="00156E5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Подготовка к прогулке. </w:t>
            </w:r>
            <w:proofErr w:type="spellStart"/>
            <w:proofErr w:type="gramStart"/>
            <w:r>
              <w:rPr>
                <w:sz w:val="24"/>
              </w:rPr>
              <w:t>Прогулка,Самостоятельная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деятельность,игры.Уход</w:t>
            </w:r>
            <w:proofErr w:type="spellEnd"/>
            <w:r>
              <w:rPr>
                <w:sz w:val="24"/>
              </w:rPr>
              <w:t xml:space="preserve"> домой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15.45-18.00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16.00-18.00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16.05-18.00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tabs>
                <w:tab w:val="left" w:pos="10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16.10-18.00</w:t>
            </w:r>
          </w:p>
        </w:tc>
      </w:tr>
    </w:tbl>
    <w:p w:rsidR="00156E57" w:rsidRDefault="00FB78A5">
      <w:pPr>
        <w:widowControl w:val="0"/>
        <w:spacing w:before="87" w:after="0" w:line="240" w:lineRule="auto"/>
        <w:ind w:right="49" w:firstLine="567"/>
        <w:jc w:val="center"/>
        <w:rPr>
          <w:b/>
          <w:sz w:val="24"/>
        </w:rPr>
      </w:pPr>
      <w:bookmarkStart w:id="14" w:name="_Hlk143370992"/>
      <w:r>
        <w:rPr>
          <w:b/>
          <w:sz w:val="24"/>
        </w:rPr>
        <w:t>Планирование образовательно-воспитательной работы</w:t>
      </w:r>
    </w:p>
    <w:p w:rsidR="00156E57" w:rsidRDefault="00156E57">
      <w:pPr>
        <w:widowControl w:val="0"/>
        <w:spacing w:before="2" w:after="0" w:line="240" w:lineRule="auto"/>
        <w:ind w:right="49" w:firstLine="567"/>
        <w:rPr>
          <w:b/>
          <w:sz w:val="24"/>
        </w:rPr>
      </w:pPr>
    </w:p>
    <w:tbl>
      <w:tblPr>
        <w:tblW w:w="10207" w:type="dxa"/>
        <w:tblInd w:w="-1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9"/>
        <w:gridCol w:w="1698"/>
        <w:gridCol w:w="1701"/>
        <w:gridCol w:w="1559"/>
        <w:gridCol w:w="1560"/>
      </w:tblGrid>
      <w:tr w:rsidR="00156E57">
        <w:trPr>
          <w:trHeight w:val="277"/>
        </w:trPr>
        <w:tc>
          <w:tcPr>
            <w:tcW w:w="1020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8" w:lineRule="atLeast"/>
              <w:ind w:right="49" w:firstLine="56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Организованная образовательная деятельность</w:t>
            </w:r>
          </w:p>
        </w:tc>
      </w:tr>
      <w:tr w:rsidR="00156E57">
        <w:trPr>
          <w:trHeight w:val="273"/>
        </w:trPr>
        <w:tc>
          <w:tcPr>
            <w:tcW w:w="36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37" w:lineRule="atLeast"/>
              <w:ind w:right="49" w:firstLine="567"/>
              <w:rPr>
                <w:sz w:val="24"/>
              </w:rPr>
            </w:pPr>
            <w:r>
              <w:rPr>
                <w:b/>
                <w:sz w:val="24"/>
              </w:rPr>
              <w:t>Базовый вид деятельности</w:t>
            </w:r>
          </w:p>
        </w:tc>
        <w:tc>
          <w:tcPr>
            <w:tcW w:w="65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3" w:lineRule="atLeast"/>
              <w:ind w:right="49" w:firstLine="56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</w:tc>
      </w:tr>
      <w:tr w:rsidR="00156E57">
        <w:trPr>
          <w:trHeight w:val="829"/>
        </w:trPr>
        <w:tc>
          <w:tcPr>
            <w:tcW w:w="36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156E57">
            <w:pPr>
              <w:widowControl w:val="0"/>
              <w:ind w:right="49" w:firstLine="567"/>
              <w:rPr>
                <w:sz w:val="24"/>
              </w:rPr>
            </w:pP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73" w:lineRule="atLeast"/>
              <w:ind w:right="49" w:firstLine="567"/>
              <w:rPr>
                <w:b/>
              </w:rPr>
            </w:pPr>
            <w:r>
              <w:rPr>
                <w:b/>
              </w:rPr>
              <w:t>1</w:t>
            </w:r>
          </w:p>
          <w:p w:rsidR="00156E57" w:rsidRDefault="00FB78A5">
            <w:pPr>
              <w:widowControl w:val="0"/>
              <w:spacing w:line="274" w:lineRule="atLeast"/>
              <w:ind w:right="49" w:firstLine="139"/>
              <w:jc w:val="center"/>
            </w:pPr>
            <w:r>
              <w:rPr>
                <w:b/>
              </w:rPr>
              <w:t>младшая группа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73" w:lineRule="atLeast"/>
              <w:ind w:right="49"/>
              <w:rPr>
                <w:b/>
              </w:rPr>
            </w:pPr>
            <w:r>
              <w:rPr>
                <w:b/>
              </w:rPr>
              <w:t>2    младшая группа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42" w:lineRule="atLeast"/>
              <w:ind w:right="49" w:firstLine="567"/>
              <w:jc w:val="center"/>
            </w:pPr>
            <w:r>
              <w:rPr>
                <w:b/>
              </w:rPr>
              <w:t>Разновозрастная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42" w:lineRule="atLeast"/>
              <w:ind w:right="49" w:firstLine="567"/>
              <w:jc w:val="center"/>
            </w:pPr>
            <w:r>
              <w:rPr>
                <w:b/>
              </w:rPr>
              <w:t>Подготовительная</w:t>
            </w:r>
          </w:p>
        </w:tc>
      </w:tr>
      <w:tr w:rsidR="00156E57">
        <w:trPr>
          <w:trHeight w:val="552"/>
        </w:trPr>
        <w:tc>
          <w:tcPr>
            <w:tcW w:w="3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6D6061">
            <w:pPr>
              <w:widowControl w:val="0"/>
              <w:spacing w:line="267" w:lineRule="atLeast"/>
              <w:ind w:right="49" w:firstLine="567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Физкультура </w:t>
            </w:r>
            <w:r w:rsidR="00FB78A5">
              <w:rPr>
                <w:sz w:val="24"/>
              </w:rPr>
              <w:t xml:space="preserve"> в</w:t>
            </w:r>
            <w:proofErr w:type="gramEnd"/>
          </w:p>
          <w:p w:rsidR="00156E57" w:rsidRDefault="00FB78A5">
            <w:pPr>
              <w:widowControl w:val="0"/>
              <w:spacing w:line="265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помещении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7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2 раза в</w:t>
            </w:r>
          </w:p>
          <w:p w:rsidR="00156E57" w:rsidRDefault="00FB78A5">
            <w:pPr>
              <w:widowControl w:val="0"/>
              <w:spacing w:line="265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7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2 раза в</w:t>
            </w:r>
          </w:p>
          <w:p w:rsidR="00156E57" w:rsidRDefault="00FB78A5">
            <w:pPr>
              <w:widowControl w:val="0"/>
              <w:spacing w:line="265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7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2 раза в</w:t>
            </w:r>
          </w:p>
          <w:p w:rsidR="00156E57" w:rsidRDefault="00FB78A5">
            <w:pPr>
              <w:widowControl w:val="0"/>
              <w:spacing w:line="265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7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2 раза в</w:t>
            </w:r>
          </w:p>
          <w:p w:rsidR="00156E57" w:rsidRDefault="00FB78A5">
            <w:pPr>
              <w:widowControl w:val="0"/>
              <w:spacing w:line="265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156E57">
        <w:trPr>
          <w:trHeight w:val="551"/>
        </w:trPr>
        <w:tc>
          <w:tcPr>
            <w:tcW w:w="3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7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lastRenderedPageBreak/>
              <w:t>Физ</w:t>
            </w:r>
            <w:r w:rsidR="006D6061">
              <w:rPr>
                <w:sz w:val="24"/>
              </w:rPr>
              <w:t xml:space="preserve">культура </w:t>
            </w:r>
            <w:r>
              <w:rPr>
                <w:sz w:val="24"/>
              </w:rPr>
              <w:t>на</w:t>
            </w:r>
          </w:p>
          <w:p w:rsidR="00156E57" w:rsidRDefault="00FB78A5">
            <w:pPr>
              <w:widowControl w:val="0"/>
              <w:spacing w:line="265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воздухе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7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1 раз в</w:t>
            </w:r>
          </w:p>
          <w:p w:rsidR="00156E57" w:rsidRDefault="00FB78A5">
            <w:pPr>
              <w:widowControl w:val="0"/>
              <w:spacing w:line="265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7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1 раз в</w:t>
            </w:r>
          </w:p>
          <w:p w:rsidR="00156E57" w:rsidRDefault="00FB78A5">
            <w:pPr>
              <w:widowControl w:val="0"/>
              <w:spacing w:line="265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7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1 раз в</w:t>
            </w:r>
          </w:p>
          <w:p w:rsidR="00156E57" w:rsidRDefault="00FB78A5">
            <w:pPr>
              <w:widowControl w:val="0"/>
              <w:spacing w:line="265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7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1 раз в</w:t>
            </w:r>
          </w:p>
          <w:p w:rsidR="00156E57" w:rsidRDefault="00FB78A5">
            <w:pPr>
              <w:widowControl w:val="0"/>
              <w:spacing w:line="265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156E57">
        <w:trPr>
          <w:trHeight w:val="551"/>
        </w:trPr>
        <w:tc>
          <w:tcPr>
            <w:tcW w:w="3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6D6061">
            <w:pPr>
              <w:widowControl w:val="0"/>
              <w:spacing w:before="2" w:line="261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 xml:space="preserve">Окружающий мир/природа 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1 раз в</w:t>
            </w:r>
          </w:p>
          <w:p w:rsidR="00156E57" w:rsidRDefault="00FB78A5">
            <w:pPr>
              <w:widowControl w:val="0"/>
              <w:spacing w:before="2" w:line="261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1 раз в</w:t>
            </w:r>
          </w:p>
          <w:p w:rsidR="00156E57" w:rsidRDefault="00FB78A5">
            <w:pPr>
              <w:widowControl w:val="0"/>
              <w:spacing w:before="2" w:line="261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1 раз в</w:t>
            </w:r>
          </w:p>
          <w:p w:rsidR="00156E57" w:rsidRDefault="00FB78A5">
            <w:pPr>
              <w:widowControl w:val="0"/>
              <w:spacing w:before="2" w:line="261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1 раз в</w:t>
            </w:r>
          </w:p>
          <w:p w:rsidR="00156E57" w:rsidRDefault="00FB78A5">
            <w:pPr>
              <w:widowControl w:val="0"/>
              <w:spacing w:before="2" w:line="261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156E57">
        <w:trPr>
          <w:trHeight w:val="552"/>
        </w:trPr>
        <w:tc>
          <w:tcPr>
            <w:tcW w:w="3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6D6061">
            <w:pPr>
              <w:widowControl w:val="0"/>
              <w:spacing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Математическое представление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1 раз в</w:t>
            </w:r>
          </w:p>
          <w:p w:rsidR="00156E57" w:rsidRDefault="00FB78A5">
            <w:pPr>
              <w:widowControl w:val="0"/>
              <w:spacing w:before="2" w:line="261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1 раза в</w:t>
            </w:r>
          </w:p>
          <w:p w:rsidR="00156E57" w:rsidRDefault="00FB78A5">
            <w:pPr>
              <w:widowControl w:val="0"/>
              <w:spacing w:before="2" w:line="261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1 раза в</w:t>
            </w:r>
          </w:p>
          <w:p w:rsidR="00156E57" w:rsidRDefault="00FB78A5">
            <w:pPr>
              <w:widowControl w:val="0"/>
              <w:spacing w:before="2" w:line="261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2 раза в</w:t>
            </w:r>
          </w:p>
          <w:p w:rsidR="00156E57" w:rsidRDefault="00FB78A5">
            <w:pPr>
              <w:widowControl w:val="0"/>
              <w:spacing w:before="2" w:line="261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156E57">
        <w:trPr>
          <w:trHeight w:val="551"/>
        </w:trPr>
        <w:tc>
          <w:tcPr>
            <w:tcW w:w="3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Развитие речи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1раза в</w:t>
            </w:r>
          </w:p>
          <w:p w:rsidR="00156E57" w:rsidRDefault="00FB78A5">
            <w:pPr>
              <w:widowControl w:val="0"/>
              <w:spacing w:before="2" w:line="261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1 раз в</w:t>
            </w:r>
          </w:p>
          <w:p w:rsidR="00156E57" w:rsidRDefault="00FB78A5">
            <w:pPr>
              <w:widowControl w:val="0"/>
              <w:spacing w:before="2" w:line="261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1 раз в</w:t>
            </w:r>
          </w:p>
          <w:p w:rsidR="00156E57" w:rsidRDefault="00FB78A5">
            <w:pPr>
              <w:widowControl w:val="0"/>
              <w:spacing w:before="2" w:line="261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2 раза в</w:t>
            </w:r>
          </w:p>
          <w:p w:rsidR="00156E57" w:rsidRDefault="00FB78A5">
            <w:pPr>
              <w:widowControl w:val="0"/>
              <w:spacing w:before="2" w:line="261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156E57">
        <w:trPr>
          <w:trHeight w:val="551"/>
        </w:trPr>
        <w:tc>
          <w:tcPr>
            <w:tcW w:w="3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1 раз в</w:t>
            </w:r>
          </w:p>
          <w:p w:rsidR="00156E57" w:rsidRDefault="00FB78A5">
            <w:pPr>
              <w:widowControl w:val="0"/>
              <w:spacing w:before="2" w:line="261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1 раз в</w:t>
            </w:r>
          </w:p>
          <w:p w:rsidR="00156E57" w:rsidRDefault="00FB78A5">
            <w:pPr>
              <w:widowControl w:val="0"/>
              <w:spacing w:before="2" w:line="261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2 раз в</w:t>
            </w:r>
          </w:p>
          <w:p w:rsidR="00156E57" w:rsidRDefault="00FB78A5">
            <w:pPr>
              <w:widowControl w:val="0"/>
              <w:spacing w:before="2" w:line="261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2 раза в</w:t>
            </w:r>
          </w:p>
          <w:p w:rsidR="00156E57" w:rsidRDefault="00FB78A5">
            <w:pPr>
              <w:widowControl w:val="0"/>
              <w:spacing w:before="2" w:line="261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156E57">
        <w:trPr>
          <w:trHeight w:val="551"/>
        </w:trPr>
        <w:tc>
          <w:tcPr>
            <w:tcW w:w="3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1 раз в</w:t>
            </w:r>
          </w:p>
          <w:p w:rsidR="00156E57" w:rsidRDefault="00FB78A5">
            <w:pPr>
              <w:widowControl w:val="0"/>
              <w:spacing w:before="2" w:line="261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1 раз в 2</w:t>
            </w:r>
          </w:p>
          <w:p w:rsidR="00156E57" w:rsidRDefault="00FB78A5">
            <w:pPr>
              <w:widowControl w:val="0"/>
              <w:spacing w:before="2" w:line="261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1 раз в 2</w:t>
            </w:r>
          </w:p>
          <w:p w:rsidR="00156E57" w:rsidRDefault="00FB78A5">
            <w:pPr>
              <w:widowControl w:val="0"/>
              <w:spacing w:before="2" w:line="261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1 раз в 2</w:t>
            </w:r>
          </w:p>
          <w:p w:rsidR="00156E57" w:rsidRDefault="00FB78A5">
            <w:pPr>
              <w:widowControl w:val="0"/>
              <w:spacing w:before="2" w:line="261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</w:tr>
      <w:tr w:rsidR="00156E57">
        <w:trPr>
          <w:trHeight w:val="551"/>
        </w:trPr>
        <w:tc>
          <w:tcPr>
            <w:tcW w:w="3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1 раз в 2</w:t>
            </w:r>
          </w:p>
          <w:p w:rsidR="00156E57" w:rsidRDefault="00FB78A5">
            <w:pPr>
              <w:widowControl w:val="0"/>
              <w:spacing w:before="2" w:line="261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1 раз в 2</w:t>
            </w:r>
          </w:p>
          <w:p w:rsidR="00156E57" w:rsidRDefault="00FB78A5">
            <w:pPr>
              <w:widowControl w:val="0"/>
              <w:spacing w:before="2" w:line="261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1 раз в 2</w:t>
            </w:r>
          </w:p>
          <w:p w:rsidR="00156E57" w:rsidRDefault="00FB78A5">
            <w:pPr>
              <w:widowControl w:val="0"/>
              <w:spacing w:before="2" w:line="261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</w:tr>
      <w:tr w:rsidR="00156E57">
        <w:trPr>
          <w:trHeight w:val="551"/>
        </w:trPr>
        <w:tc>
          <w:tcPr>
            <w:tcW w:w="3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2 раза в</w:t>
            </w:r>
          </w:p>
          <w:p w:rsidR="00156E57" w:rsidRDefault="00FB78A5">
            <w:pPr>
              <w:widowControl w:val="0"/>
              <w:spacing w:before="2" w:line="261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2 раза в</w:t>
            </w:r>
          </w:p>
          <w:p w:rsidR="00156E57" w:rsidRDefault="00FB78A5">
            <w:pPr>
              <w:widowControl w:val="0"/>
              <w:spacing w:before="2" w:line="261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2 раза в</w:t>
            </w:r>
          </w:p>
          <w:p w:rsidR="00156E57" w:rsidRDefault="00FB78A5">
            <w:pPr>
              <w:widowControl w:val="0"/>
              <w:spacing w:before="2" w:line="261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2 раза в</w:t>
            </w:r>
          </w:p>
          <w:p w:rsidR="00156E57" w:rsidRDefault="00FB78A5">
            <w:pPr>
              <w:widowControl w:val="0"/>
              <w:spacing w:before="2" w:line="261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156E57">
        <w:trPr>
          <w:trHeight w:val="551"/>
        </w:trPr>
        <w:tc>
          <w:tcPr>
            <w:tcW w:w="3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Чтение художественной</w:t>
            </w:r>
          </w:p>
          <w:p w:rsidR="00156E57" w:rsidRDefault="00FB78A5">
            <w:pPr>
              <w:widowControl w:val="0"/>
              <w:spacing w:before="2" w:line="261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156E57">
        <w:trPr>
          <w:trHeight w:val="278"/>
        </w:trPr>
        <w:tc>
          <w:tcPr>
            <w:tcW w:w="3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Игровая деятельность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8" w:lineRule="atLeast"/>
              <w:ind w:right="49" w:firstLine="56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8" w:lineRule="atLeast"/>
              <w:ind w:right="49" w:firstLine="56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8" w:lineRule="atLeast"/>
              <w:ind w:right="49" w:firstLine="56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156E57">
        <w:trPr>
          <w:trHeight w:val="552"/>
        </w:trPr>
        <w:tc>
          <w:tcPr>
            <w:tcW w:w="3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7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Общение при проведении</w:t>
            </w:r>
          </w:p>
          <w:p w:rsidR="00156E57" w:rsidRDefault="00FB78A5">
            <w:pPr>
              <w:widowControl w:val="0"/>
              <w:spacing w:line="265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режимных моментов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156E57">
        <w:trPr>
          <w:trHeight w:val="273"/>
        </w:trPr>
        <w:tc>
          <w:tcPr>
            <w:tcW w:w="3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3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Дежурства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3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3" w:lineRule="atLeast"/>
              <w:ind w:right="49" w:firstLine="56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3" w:lineRule="atLeast"/>
              <w:ind w:right="49" w:firstLine="56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3" w:lineRule="atLeast"/>
              <w:ind w:right="49" w:firstLine="56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156E57">
        <w:trPr>
          <w:trHeight w:val="278"/>
        </w:trPr>
        <w:tc>
          <w:tcPr>
            <w:tcW w:w="3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Прогулки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8" w:lineRule="atLeast"/>
              <w:ind w:right="49" w:firstLine="56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8" w:lineRule="atLeast"/>
              <w:ind w:right="49" w:firstLine="56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8" w:lineRule="atLeast"/>
              <w:ind w:right="49" w:firstLine="56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156E57">
        <w:trPr>
          <w:trHeight w:val="273"/>
        </w:trPr>
        <w:tc>
          <w:tcPr>
            <w:tcW w:w="3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3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Самостоятельная игра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3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3" w:lineRule="atLeast"/>
              <w:ind w:right="49" w:firstLine="56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3" w:lineRule="atLeast"/>
              <w:ind w:right="49" w:firstLine="56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3" w:lineRule="atLeast"/>
              <w:ind w:right="49" w:firstLine="56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156E57">
        <w:trPr>
          <w:trHeight w:val="830"/>
        </w:trPr>
        <w:tc>
          <w:tcPr>
            <w:tcW w:w="3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Познавательно-</w:t>
            </w:r>
          </w:p>
          <w:p w:rsidR="00156E57" w:rsidRDefault="00FB78A5">
            <w:pPr>
              <w:widowControl w:val="0"/>
              <w:spacing w:line="274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 xml:space="preserve">исследовательская </w:t>
            </w:r>
            <w:r>
              <w:rPr>
                <w:sz w:val="24"/>
              </w:rPr>
              <w:lastRenderedPageBreak/>
              <w:t>деятельность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lastRenderedPageBreak/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8" w:lineRule="atLeast"/>
              <w:ind w:right="49" w:firstLine="56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156E57">
        <w:trPr>
          <w:trHeight w:val="273"/>
        </w:trPr>
        <w:tc>
          <w:tcPr>
            <w:tcW w:w="3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3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3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3" w:lineRule="atLeast"/>
              <w:ind w:right="49" w:firstLine="56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3" w:lineRule="atLeast"/>
              <w:ind w:right="49" w:firstLine="56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3" w:lineRule="atLeast"/>
              <w:ind w:right="49" w:firstLine="56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</w:tbl>
    <w:p w:rsidR="00156E57" w:rsidRDefault="00156E57">
      <w:pPr>
        <w:widowControl w:val="0"/>
        <w:spacing w:after="0" w:line="253" w:lineRule="atLeast"/>
        <w:ind w:right="49" w:firstLine="567"/>
        <w:rPr>
          <w:sz w:val="24"/>
        </w:rPr>
      </w:pPr>
    </w:p>
    <w:tbl>
      <w:tblPr>
        <w:tblW w:w="10243" w:type="dxa"/>
        <w:tblInd w:w="-1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1"/>
        <w:gridCol w:w="1297"/>
        <w:gridCol w:w="1297"/>
        <w:gridCol w:w="1292"/>
        <w:gridCol w:w="1297"/>
        <w:gridCol w:w="1369"/>
      </w:tblGrid>
      <w:tr w:rsidR="00156E57">
        <w:trPr>
          <w:trHeight w:val="830"/>
        </w:trPr>
        <w:tc>
          <w:tcPr>
            <w:tcW w:w="3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42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деятельность детей в центрах (уголках) развития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156E57">
            <w:pPr>
              <w:widowControl w:val="0"/>
              <w:ind w:right="49" w:firstLine="567"/>
              <w:rPr>
                <w:sz w:val="24"/>
              </w:rPr>
            </w:pP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156E57">
            <w:pPr>
              <w:widowControl w:val="0"/>
              <w:ind w:right="49" w:firstLine="567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156E57">
            <w:pPr>
              <w:widowControl w:val="0"/>
              <w:ind w:right="49" w:firstLine="567"/>
              <w:rPr>
                <w:sz w:val="24"/>
              </w:rPr>
            </w:pP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156E57">
            <w:pPr>
              <w:widowControl w:val="0"/>
              <w:ind w:right="49" w:firstLine="567"/>
              <w:rPr>
                <w:sz w:val="24"/>
              </w:rPr>
            </w:pPr>
          </w:p>
        </w:tc>
        <w:tc>
          <w:tcPr>
            <w:tcW w:w="1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156E57">
            <w:pPr>
              <w:widowControl w:val="0"/>
              <w:ind w:right="49" w:firstLine="567"/>
              <w:rPr>
                <w:sz w:val="24"/>
              </w:rPr>
            </w:pPr>
          </w:p>
        </w:tc>
      </w:tr>
      <w:tr w:rsidR="00156E57">
        <w:trPr>
          <w:trHeight w:val="273"/>
        </w:trPr>
        <w:tc>
          <w:tcPr>
            <w:tcW w:w="1024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3" w:lineRule="atLeast"/>
              <w:ind w:right="49" w:firstLine="56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Оздоровительная работа</w:t>
            </w:r>
          </w:p>
        </w:tc>
      </w:tr>
      <w:tr w:rsidR="00156E57">
        <w:trPr>
          <w:trHeight w:val="278"/>
        </w:trPr>
        <w:tc>
          <w:tcPr>
            <w:tcW w:w="3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9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Утренняя гимнастика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9" w:lineRule="atLeast"/>
              <w:ind w:right="49" w:firstLine="56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9" w:lineRule="atLeast"/>
              <w:ind w:right="49" w:firstLine="56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9" w:lineRule="atLeast"/>
              <w:ind w:right="49" w:firstLine="56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9" w:lineRule="atLeast"/>
              <w:ind w:right="49" w:firstLine="56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9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156E57">
        <w:trPr>
          <w:trHeight w:val="551"/>
        </w:trPr>
        <w:tc>
          <w:tcPr>
            <w:tcW w:w="3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3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Комплексы закаливающих</w:t>
            </w:r>
          </w:p>
          <w:p w:rsidR="00156E57" w:rsidRDefault="00FB78A5">
            <w:pPr>
              <w:widowControl w:val="0"/>
              <w:spacing w:before="2" w:line="267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процедур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3" w:lineRule="atLeast"/>
              <w:ind w:right="49" w:firstLine="56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3" w:lineRule="atLeast"/>
              <w:ind w:right="49" w:firstLine="56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3" w:lineRule="atLeast"/>
              <w:ind w:right="49" w:firstLine="56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3" w:lineRule="atLeast"/>
              <w:ind w:right="49" w:firstLine="56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63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156E57">
        <w:trPr>
          <w:trHeight w:val="277"/>
        </w:trPr>
        <w:tc>
          <w:tcPr>
            <w:tcW w:w="3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Гигиенические процедуры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8" w:lineRule="atLeast"/>
              <w:ind w:right="49" w:firstLine="56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8" w:lineRule="atLeast"/>
              <w:ind w:right="49" w:firstLine="56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8" w:lineRule="atLeast"/>
              <w:ind w:right="49" w:firstLine="56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8" w:lineRule="atLeast"/>
              <w:ind w:right="49" w:firstLine="56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258" w:lineRule="atLeast"/>
              <w:ind w:right="49" w:firstLine="56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bookmarkEnd w:id="13"/>
      <w:bookmarkEnd w:id="14"/>
    </w:tbl>
    <w:p w:rsidR="00156E57" w:rsidRDefault="00156E57">
      <w:pPr>
        <w:spacing w:line="240" w:lineRule="auto"/>
        <w:jc w:val="both"/>
        <w:rPr>
          <w:rFonts w:ascii="Calibri" w:hAnsi="Calibri"/>
          <w:sz w:val="28"/>
        </w:rPr>
      </w:pPr>
    </w:p>
    <w:p w:rsidR="00156E57" w:rsidRDefault="00FB78A5">
      <w:pPr>
        <w:spacing w:line="240" w:lineRule="auto"/>
        <w:jc w:val="both"/>
        <w:rPr>
          <w:b/>
          <w:sz w:val="28"/>
        </w:rPr>
      </w:pPr>
      <w:r>
        <w:rPr>
          <w:b/>
          <w:sz w:val="28"/>
        </w:rPr>
        <w:t>3.7. Особенности традиционных событий, праздников, мероприятий</w:t>
      </w:r>
    </w:p>
    <w:p w:rsidR="00156E57" w:rsidRDefault="00FB78A5">
      <w:pPr>
        <w:tabs>
          <w:tab w:val="left" w:pos="2328"/>
        </w:tabs>
        <w:spacing w:line="240" w:lineRule="auto"/>
        <w:jc w:val="both"/>
        <w:rPr>
          <w:b/>
          <w:sz w:val="28"/>
        </w:rPr>
      </w:pPr>
      <w:r>
        <w:rPr>
          <w:b/>
          <w:sz w:val="28"/>
        </w:rPr>
        <w:t>Основная часть.</w:t>
      </w:r>
      <w:r>
        <w:rPr>
          <w:b/>
          <w:sz w:val="28"/>
        </w:rPr>
        <w:tab/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 xml:space="preserve">Программа предусматривает поддержку сформированных традиций проведения совместных мероприятий, направленных на ознакомление и приобщение детей к истокам культуры народов РК, знакомство с историей, обычаями, достопримечательностями родного поселка, края; к песенному творчеству, народно-прикладному искусству народов Республики Крым: 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>-проведение мероприятий, связанных с государственными праздниками;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>-реализацию нравственно-экологических и культурно-социальных проектов в соответствии с календарём памятных дат, в рамках которых проводятся различные акции, экологические практикумы, трудовые десанты, выставки, конкурсы;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>-проведение экологических и народных фольклорных праздников, встреч;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 xml:space="preserve">-участие в республиканских, муниципальных акциях. </w:t>
      </w:r>
    </w:p>
    <w:p w:rsidR="00156E57" w:rsidRDefault="00FB78A5">
      <w:pPr>
        <w:pStyle w:val="aa"/>
        <w:spacing w:beforeAutospacing="0" w:afterAutospacing="0"/>
        <w:ind w:firstLine="706"/>
        <w:jc w:val="both"/>
        <w:rPr>
          <w:rFonts w:ascii="Calibri" w:hAnsi="Calibri"/>
          <w:sz w:val="28"/>
        </w:rPr>
      </w:pPr>
      <w:r>
        <w:rPr>
          <w:b/>
          <w:color w:val="000000"/>
          <w:sz w:val="28"/>
        </w:rPr>
        <w:t>Календарь традиций ДОУ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7830"/>
      </w:tblGrid>
      <w:tr w:rsidR="00156E5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Время проведения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 мероприятия</w:t>
            </w:r>
          </w:p>
        </w:tc>
      </w:tr>
      <w:tr w:rsidR="00156E5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t>День знаний</w:t>
            </w:r>
          </w:p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Праздник «День воспитателя и всех дошкольных работников»</w:t>
            </w:r>
          </w:p>
        </w:tc>
      </w:tr>
      <w:tr w:rsidR="00156E5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октябрь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t>Выставка семейного творчества «Осенняя фантазия»</w:t>
            </w:r>
          </w:p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t>Международный день пожилых людей</w:t>
            </w:r>
          </w:p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t>День защиты животных</w:t>
            </w:r>
          </w:p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t>День отца в России</w:t>
            </w:r>
          </w:p>
        </w:tc>
      </w:tr>
      <w:tr w:rsidR="00156E5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Ноябрь 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Праздники</w:t>
            </w:r>
          </w:p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t>«Осень золотая»</w:t>
            </w:r>
          </w:p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t>«День народного Единства»</w:t>
            </w:r>
          </w:p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t>День матери «Выставка творческих работ»</w:t>
            </w:r>
          </w:p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День </w:t>
            </w:r>
            <w:proofErr w:type="spellStart"/>
            <w:r>
              <w:rPr>
                <w:sz w:val="28"/>
              </w:rPr>
              <w:t>Госсударственного</w:t>
            </w:r>
            <w:proofErr w:type="spellEnd"/>
            <w:r>
              <w:rPr>
                <w:sz w:val="28"/>
              </w:rPr>
              <w:t xml:space="preserve"> герба Российской Федерации</w:t>
            </w:r>
          </w:p>
        </w:tc>
      </w:tr>
      <w:tr w:rsidR="00156E5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Декабрь 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t>Выставка: «Новогодняя сказка»</w:t>
            </w:r>
          </w:p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Подготовка и проведение новогодних праздников</w:t>
            </w:r>
          </w:p>
        </w:tc>
      </w:tr>
      <w:tr w:rsidR="00156E57">
        <w:trPr>
          <w:trHeight w:val="35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Январь 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t>Развлечения «Рождественские колядки»</w:t>
            </w:r>
          </w:p>
        </w:tc>
      </w:tr>
      <w:tr w:rsidR="00156E5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Февраль 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Праздник, посвященный Дню защитника Отечества</w:t>
            </w:r>
          </w:p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t>Масленица</w:t>
            </w:r>
          </w:p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t>Международный день родного языка</w:t>
            </w:r>
          </w:p>
        </w:tc>
      </w:tr>
      <w:tr w:rsidR="00156E5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Март 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Праздник, посвященный Международному женскому дню</w:t>
            </w:r>
          </w:p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День </w:t>
            </w:r>
            <w:proofErr w:type="gramStart"/>
            <w:r>
              <w:rPr>
                <w:sz w:val="28"/>
              </w:rPr>
              <w:t>воссоединения  Крыма</w:t>
            </w:r>
            <w:proofErr w:type="gramEnd"/>
            <w:r>
              <w:rPr>
                <w:sz w:val="28"/>
              </w:rPr>
              <w:t xml:space="preserve"> с Россией</w:t>
            </w:r>
          </w:p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t>Всемирный день театра</w:t>
            </w:r>
          </w:p>
        </w:tc>
      </w:tr>
      <w:tr w:rsidR="00156E5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Апрель 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t>День Космонавтики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</w:p>
        </w:tc>
      </w:tr>
      <w:tr w:rsidR="00156E5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t>Выпуск детей в школу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</w:p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Праздник, посвященный Дню Победы,</w:t>
            </w:r>
          </w:p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Праздник весны и труда</w:t>
            </w:r>
          </w:p>
        </w:tc>
      </w:tr>
      <w:tr w:rsidR="00156E5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Июнь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t>Развлечение «День защиты детей»,</w:t>
            </w:r>
          </w:p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t>День России</w:t>
            </w:r>
          </w:p>
        </w:tc>
      </w:tr>
      <w:tr w:rsidR="00156E5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Июль 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Праздник «День семьи, любви и верности»</w:t>
            </w:r>
          </w:p>
        </w:tc>
      </w:tr>
      <w:tr w:rsidR="00156E5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Август 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Праздник День Государственного флага Российской Федерации</w:t>
            </w:r>
          </w:p>
          <w:p w:rsidR="00156E57" w:rsidRDefault="00FB78A5">
            <w:pPr>
              <w:jc w:val="both"/>
              <w:rPr>
                <w:sz w:val="28"/>
              </w:rPr>
            </w:pPr>
            <w:r>
              <w:rPr>
                <w:sz w:val="28"/>
              </w:rPr>
              <w:t>День физкультурника</w:t>
            </w:r>
          </w:p>
        </w:tc>
      </w:tr>
    </w:tbl>
    <w:p w:rsidR="00156E57" w:rsidRDefault="00FB78A5">
      <w:pPr>
        <w:pStyle w:val="aa"/>
        <w:spacing w:beforeAutospacing="0" w:afterAutospacing="0"/>
        <w:ind w:firstLine="432"/>
        <w:jc w:val="both"/>
        <w:rPr>
          <w:rFonts w:ascii="Calibri" w:hAnsi="Calibri"/>
          <w:sz w:val="28"/>
        </w:rPr>
      </w:pPr>
      <w:r>
        <w:rPr>
          <w:color w:val="000000"/>
          <w:sz w:val="28"/>
        </w:rPr>
        <w:t>Все мероприятия ежегодно утверждаются в годовом плане.</w:t>
      </w:r>
    </w:p>
    <w:p w:rsidR="00156E57" w:rsidRDefault="00FB78A5">
      <w:pPr>
        <w:pStyle w:val="aa"/>
        <w:spacing w:beforeAutospacing="0" w:afterAutospacing="0"/>
        <w:ind w:firstLine="432"/>
        <w:jc w:val="both"/>
        <w:rPr>
          <w:rFonts w:ascii="Calibri" w:hAnsi="Calibri"/>
          <w:sz w:val="28"/>
        </w:rPr>
      </w:pPr>
      <w:r>
        <w:rPr>
          <w:rFonts w:ascii="Calibri" w:hAnsi="Calibri"/>
          <w:color w:val="000000"/>
          <w:sz w:val="28"/>
        </w:rPr>
        <w:t>Все мероприятия отражены в календарном плане воспитательной работы (п. 3.6.1. Программы)</w:t>
      </w:r>
    </w:p>
    <w:p w:rsidR="00156E57" w:rsidRDefault="00FB78A5">
      <w:pPr>
        <w:spacing w:line="240" w:lineRule="auto"/>
        <w:jc w:val="both"/>
        <w:rPr>
          <w:b/>
          <w:sz w:val="28"/>
        </w:rPr>
      </w:pPr>
      <w:bookmarkStart w:id="15" w:name="_Hlk145659399"/>
      <w:r>
        <w:rPr>
          <w:b/>
          <w:sz w:val="28"/>
        </w:rPr>
        <w:t>3.</w:t>
      </w:r>
      <w:r w:rsidR="00A37BFE">
        <w:rPr>
          <w:b/>
          <w:sz w:val="28"/>
        </w:rPr>
        <w:t>8</w:t>
      </w:r>
      <w:r>
        <w:rPr>
          <w:b/>
          <w:sz w:val="28"/>
        </w:rPr>
        <w:t>. Федеральный календарный план воспитательной работы.</w:t>
      </w:r>
    </w:p>
    <w:p w:rsidR="00156E57" w:rsidRDefault="00FB78A5">
      <w:pPr>
        <w:spacing w:line="240" w:lineRule="auto"/>
        <w:jc w:val="both"/>
        <w:rPr>
          <w:sz w:val="28"/>
        </w:rPr>
      </w:pPr>
      <w:r>
        <w:rPr>
          <w:sz w:val="28"/>
        </w:rPr>
        <w:t>Календарный план воспитательной работы объединяет традиции детского сада и основные государственные и народные праздники, памятные даты -указанные в п. 36.4 ФОП.</w:t>
      </w:r>
    </w:p>
    <w:p w:rsidR="00156E57" w:rsidRDefault="00156E57">
      <w:pPr>
        <w:spacing w:line="240" w:lineRule="auto"/>
        <w:ind w:left="720"/>
        <w:jc w:val="both"/>
        <w:rPr>
          <w:b/>
          <w:sz w:val="24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985"/>
        <w:gridCol w:w="709"/>
        <w:gridCol w:w="1134"/>
        <w:gridCol w:w="1569"/>
        <w:gridCol w:w="273"/>
        <w:gridCol w:w="1701"/>
        <w:gridCol w:w="1843"/>
      </w:tblGrid>
      <w:tr w:rsidR="00156E57">
        <w:trPr>
          <w:trHeight w:val="183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Месяц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</w:p>
          <w:p w:rsidR="00156E57" w:rsidRDefault="00FB78A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Памятные даты</w:t>
            </w:r>
          </w:p>
          <w:p w:rsidR="00156E57" w:rsidRDefault="00FB78A5">
            <w:pPr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ЧФУ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 детей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</w:t>
            </w:r>
            <w:proofErr w:type="spellEnd"/>
            <w:r>
              <w:rPr>
                <w:b/>
                <w:sz w:val="24"/>
              </w:rPr>
              <w:t xml:space="preserve">. </w:t>
            </w:r>
            <w:proofErr w:type="spellStart"/>
            <w:r>
              <w:rPr>
                <w:b/>
                <w:sz w:val="24"/>
              </w:rPr>
              <w:t>воспит</w:t>
            </w:r>
            <w:proofErr w:type="spellEnd"/>
            <w:r>
              <w:rPr>
                <w:b/>
                <w:sz w:val="24"/>
              </w:rPr>
              <w:t>-ой работы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</w:tr>
      <w:tr w:rsidR="00156E57">
        <w:trPr>
          <w:trHeight w:val="564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jc w:val="both"/>
              <w:rPr>
                <w:b/>
                <w:i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jc w:val="both"/>
              <w:rPr>
                <w:b/>
                <w:sz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jc w:val="both"/>
              <w:rPr>
                <w:b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jc w:val="both"/>
              <w:rPr>
                <w:b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Воспитанники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Родители</w:t>
            </w:r>
          </w:p>
        </w:tc>
      </w:tr>
      <w:tr w:rsidR="00156E57">
        <w:trPr>
          <w:trHeight w:val="37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2-3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Развлечение «Пришли Святки -запевай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колядки!»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3-7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Эст.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Патр.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Физ.</w:t>
            </w:r>
          </w:p>
          <w:p w:rsidR="00156E57" w:rsidRDefault="00156E57">
            <w:pPr>
              <w:jc w:val="both"/>
              <w:rPr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Разучивание </w:t>
            </w:r>
            <w:proofErr w:type="spellStart"/>
            <w:r>
              <w:rPr>
                <w:sz w:val="24"/>
              </w:rPr>
              <w:t>потешк</w:t>
            </w:r>
            <w:proofErr w:type="spellEnd"/>
            <w:r>
              <w:rPr>
                <w:sz w:val="24"/>
              </w:rPr>
              <w:t>, колядок, песен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Подготовка атрибутов и костюмов к развлечению</w:t>
            </w:r>
          </w:p>
        </w:tc>
      </w:tr>
      <w:tr w:rsidR="00156E57">
        <w:trPr>
          <w:trHeight w:val="37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20.01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День Республики Крым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5-7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Эст.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Патр.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Соц.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Просмотр презентаций.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Цикл бесед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выставок, оформление группового пространства 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4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27.01. День снятия блокады Ленинграда; День памяти </w:t>
            </w:r>
            <w:r>
              <w:rPr>
                <w:sz w:val="24"/>
              </w:rPr>
              <w:lastRenderedPageBreak/>
              <w:t>жертв Холокоста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6-7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Патр.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Соц.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Прослушивание песен военных лет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Информбюллетень</w:t>
            </w:r>
            <w:proofErr w:type="spellEnd"/>
            <w:r>
              <w:rPr>
                <w:sz w:val="24"/>
              </w:rPr>
              <w:t xml:space="preserve"> №1 «Памяти поколений- дни </w:t>
            </w:r>
            <w:r>
              <w:rPr>
                <w:sz w:val="24"/>
              </w:rPr>
              <w:lastRenderedPageBreak/>
              <w:t xml:space="preserve">воинской славы </w:t>
            </w:r>
            <w:proofErr w:type="spellStart"/>
            <w:r>
              <w:rPr>
                <w:sz w:val="24"/>
              </w:rPr>
              <w:t>Росии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Февраль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1-я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 разгрома советскими </w:t>
            </w:r>
            <w:proofErr w:type="gramStart"/>
            <w:r>
              <w:rPr>
                <w:sz w:val="24"/>
              </w:rPr>
              <w:t>войсками  немецко</w:t>
            </w:r>
            <w:proofErr w:type="gramEnd"/>
            <w:r>
              <w:rPr>
                <w:sz w:val="24"/>
              </w:rPr>
              <w:t>-фашистских войск  в Сталинградской битве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6-7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Эст.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Патр.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Прослушивание песен военных лет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Информбюллетень</w:t>
            </w:r>
            <w:proofErr w:type="spellEnd"/>
            <w:r>
              <w:rPr>
                <w:sz w:val="24"/>
              </w:rPr>
              <w:t xml:space="preserve"> №2 «Сталинградская битва»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2-я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 российской науки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5-7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Патр.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Эст.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Труд.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Тематический день: беседы, ЧХЛ, речевые ситуации.</w:t>
            </w:r>
          </w:p>
        </w:tc>
        <w:tc>
          <w:tcPr>
            <w:tcW w:w="1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Творческая мастерская «</w:t>
            </w:r>
            <w:proofErr w:type="spellStart"/>
            <w:r>
              <w:rPr>
                <w:sz w:val="24"/>
              </w:rPr>
              <w:t>Юнный</w:t>
            </w:r>
            <w:proofErr w:type="spellEnd"/>
            <w:r>
              <w:rPr>
                <w:sz w:val="24"/>
              </w:rPr>
              <w:t xml:space="preserve"> изобретатель»</w:t>
            </w:r>
          </w:p>
          <w:p w:rsidR="00156E57" w:rsidRDefault="00156E57">
            <w:pPr>
              <w:jc w:val="both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Консультации для родителей «Играя, познаём»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Февраль 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3-я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6-7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Патр.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Эст.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Просмотр видеоролика, презентации о мужестве воинов.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Оформление </w:t>
            </w:r>
            <w:proofErr w:type="gramStart"/>
            <w:r>
              <w:rPr>
                <w:sz w:val="24"/>
              </w:rPr>
              <w:t>стенгазеты  «</w:t>
            </w:r>
            <w:proofErr w:type="gramEnd"/>
            <w:r>
              <w:rPr>
                <w:sz w:val="24"/>
              </w:rPr>
              <w:t>Герои среди нас»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Февраль 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4-я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 день родного языка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4-7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Реч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Патр.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Эст.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Разучивание пословиц, поговорок.</w:t>
            </w:r>
          </w:p>
        </w:tc>
        <w:tc>
          <w:tcPr>
            <w:tcW w:w="3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Создание книжки-малышки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Февраль 4-неделя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День защитника Отечества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День защитника Республики Крым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спортивный праздник «С физкультурой я дружу –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родной Армии </w:t>
            </w:r>
            <w:r>
              <w:rPr>
                <w:sz w:val="24"/>
              </w:rPr>
              <w:lastRenderedPageBreak/>
              <w:t>служу!»</w:t>
            </w:r>
          </w:p>
          <w:p w:rsidR="00156E57" w:rsidRDefault="00156E57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5-7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Патр.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Физ.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Тр.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Разучивание стихотворений, песен, сценок</w:t>
            </w:r>
          </w:p>
        </w:tc>
        <w:tc>
          <w:tcPr>
            <w:tcW w:w="3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Подготовка атрибутов и костюмов к празднику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1-я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 женский день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Утренник.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3-7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Физ.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Эст.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Патр.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Разучивание стихотворений, песен, сценок</w:t>
            </w:r>
          </w:p>
        </w:tc>
        <w:tc>
          <w:tcPr>
            <w:tcW w:w="3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Подготовка атрибутов и костюмов к празднику.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2-я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Тематический досуг: «День воссоединения Крыма с Россией»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5-7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Патр.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Физ.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Соц.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 </w:t>
            </w:r>
            <w:proofErr w:type="spellStart"/>
            <w:r>
              <w:rPr>
                <w:sz w:val="24"/>
              </w:rPr>
              <w:t>приезентации</w:t>
            </w:r>
            <w:proofErr w:type="spellEnd"/>
            <w:r>
              <w:rPr>
                <w:sz w:val="24"/>
              </w:rPr>
              <w:t>, беседы</w:t>
            </w:r>
          </w:p>
        </w:tc>
        <w:tc>
          <w:tcPr>
            <w:tcW w:w="3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Выставка открыток, поделок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4-я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Всемирный день театра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3-7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Реч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Эст.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Спектакль</w:t>
            </w:r>
          </w:p>
        </w:tc>
        <w:tc>
          <w:tcPr>
            <w:tcW w:w="3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Акция: «Театральная мастерская»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1-я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День конституции Республики Крым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6-7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Патр.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иллюстраций</w:t>
            </w:r>
          </w:p>
        </w:tc>
        <w:tc>
          <w:tcPr>
            <w:tcW w:w="1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Настольно-печатные, дидактические игры.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Тематический </w:t>
            </w:r>
            <w:proofErr w:type="spellStart"/>
            <w:r>
              <w:rPr>
                <w:sz w:val="24"/>
              </w:rPr>
              <w:t>информбюллетень</w:t>
            </w:r>
            <w:proofErr w:type="spellEnd"/>
            <w:r>
              <w:rPr>
                <w:sz w:val="24"/>
              </w:rPr>
              <w:t xml:space="preserve"> №3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2-я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День Космонавтики.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Развлечение. Космические старты 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«Я здоровье берегу – космонавтом стать хочу!»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4-7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Патр.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Физ.</w:t>
            </w:r>
          </w:p>
          <w:p w:rsidR="00156E57" w:rsidRDefault="00156E57">
            <w:pPr>
              <w:jc w:val="both"/>
              <w:rPr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Разучивание стихотворений, песен.</w:t>
            </w:r>
          </w:p>
        </w:tc>
        <w:tc>
          <w:tcPr>
            <w:tcW w:w="3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Выставка поделок «Загадочный космос»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Апрель 2-я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Ураза-байрам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5-7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Патр.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Эст.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Физ.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Позн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Прослушивание песен, </w:t>
            </w:r>
            <w:proofErr w:type="gramStart"/>
            <w:r>
              <w:rPr>
                <w:sz w:val="24"/>
              </w:rPr>
              <w:t>просмотр  презентации</w:t>
            </w:r>
            <w:proofErr w:type="gram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lastRenderedPageBreak/>
              <w:t>беседы</w:t>
            </w:r>
          </w:p>
        </w:tc>
        <w:tc>
          <w:tcPr>
            <w:tcW w:w="3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История праздника в картинках. Выставка рисунков.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Май 1-я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Праздник весны и труда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6-7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Патр.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Труд. 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Просмотр обучающих видеороликов</w:t>
            </w:r>
          </w:p>
        </w:tc>
        <w:tc>
          <w:tcPr>
            <w:tcW w:w="3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Акция: «Чистая площадка»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Май 2-я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День Победы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Концерт посвященный празднику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3-7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Патр.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Физ.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Эст.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Соц.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Разучивание песен, стихотворений, танцев</w:t>
            </w:r>
          </w:p>
        </w:tc>
        <w:tc>
          <w:tcPr>
            <w:tcW w:w="1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Экскурсия к памятнику посвященному </w:t>
            </w:r>
            <w:proofErr w:type="gramStart"/>
            <w:r>
              <w:rPr>
                <w:sz w:val="24"/>
              </w:rPr>
              <w:t>воинам</w:t>
            </w:r>
            <w:proofErr w:type="gramEnd"/>
            <w:r>
              <w:rPr>
                <w:sz w:val="24"/>
              </w:rPr>
              <w:t xml:space="preserve"> погибшим в ВОВ для возложения цветов</w:t>
            </w:r>
          </w:p>
          <w:p w:rsidR="00156E57" w:rsidRDefault="00156E57">
            <w:pPr>
              <w:jc w:val="both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«Стена памяти»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Май 2-я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День детских общественных организаций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4-7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Патр.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Эст.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Беседы, дидактические игры</w:t>
            </w:r>
          </w:p>
        </w:tc>
        <w:tc>
          <w:tcPr>
            <w:tcW w:w="1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Выставка рисунков «Моя группа, мой детский сад»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Тематический </w:t>
            </w:r>
            <w:proofErr w:type="spellStart"/>
            <w:r>
              <w:rPr>
                <w:sz w:val="24"/>
              </w:rPr>
              <w:t>информбюллетень</w:t>
            </w:r>
            <w:proofErr w:type="spellEnd"/>
            <w:r>
              <w:rPr>
                <w:sz w:val="24"/>
              </w:rPr>
              <w:t xml:space="preserve"> №4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Май 3-я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День славянской письменности и культуры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6-7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Патр.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Эст.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Реч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Соц.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книг, беседа</w:t>
            </w:r>
          </w:p>
        </w:tc>
        <w:tc>
          <w:tcPr>
            <w:tcW w:w="3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Посещение онлайн-музея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Май 4-я неделя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Праздник выпускной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6-7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Физ.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Эст.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Разучивание песен, сценок, стихотворений</w:t>
            </w:r>
          </w:p>
        </w:tc>
        <w:tc>
          <w:tcPr>
            <w:tcW w:w="3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Подготовка атрибутов и костюмов к празднику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Июнь 1-я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Развлечение: «День защиты детей»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2-7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Физ.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Эст.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Реч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Дидактические,подвижные</w:t>
            </w:r>
            <w:proofErr w:type="spellEnd"/>
            <w:proofErr w:type="gramEnd"/>
            <w:r>
              <w:rPr>
                <w:sz w:val="24"/>
              </w:rPr>
              <w:t>, настольно-печатные игры</w:t>
            </w:r>
          </w:p>
        </w:tc>
        <w:tc>
          <w:tcPr>
            <w:tcW w:w="1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Рисование на асфальте цветными мелками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Июнь 1-я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День русского языка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4-7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Патр.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Эст.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Реч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Дидактические, настольно-печатные игры.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Чтение русских народных сказок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Информбюллетень</w:t>
            </w:r>
            <w:proofErr w:type="spellEnd"/>
            <w:r>
              <w:rPr>
                <w:sz w:val="24"/>
              </w:rPr>
              <w:t xml:space="preserve"> №5 «Это должен знать каждый»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Июнь 2-я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Ураза-байрам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5-7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Патр.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Прослушивание песен, </w:t>
            </w:r>
            <w:proofErr w:type="gramStart"/>
            <w:r>
              <w:rPr>
                <w:sz w:val="24"/>
              </w:rPr>
              <w:t>просмотр  презентации</w:t>
            </w:r>
            <w:proofErr w:type="gramEnd"/>
            <w:r>
              <w:rPr>
                <w:sz w:val="24"/>
              </w:rPr>
              <w:t>, беседы</w:t>
            </w:r>
          </w:p>
        </w:tc>
        <w:tc>
          <w:tcPr>
            <w:tcW w:w="3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История праздника в картинках. Выставка рисунков.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Июнь 2-я неделя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День России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Тематический досуг ко «Россия великая наша держава!»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4-7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Патр.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Эст.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Реч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Физ.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Прослушивание песен, чтение стихотворений</w:t>
            </w:r>
          </w:p>
        </w:tc>
        <w:tc>
          <w:tcPr>
            <w:tcW w:w="3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Выставка рисунков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Июнь 3-я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День памяти и скорби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6-7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Патр.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Просмотр тематических альбомов</w:t>
            </w:r>
          </w:p>
        </w:tc>
        <w:tc>
          <w:tcPr>
            <w:tcW w:w="1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Акция: «Цветок из бумаги»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Тематический </w:t>
            </w:r>
            <w:proofErr w:type="spellStart"/>
            <w:r>
              <w:rPr>
                <w:sz w:val="24"/>
              </w:rPr>
              <w:t>информбюллетень</w:t>
            </w:r>
            <w:proofErr w:type="spellEnd"/>
            <w:r>
              <w:rPr>
                <w:sz w:val="24"/>
              </w:rPr>
              <w:t xml:space="preserve"> №6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1-я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День семьи, любви и верности. Флэшмоб.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3-7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Патр.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Эст.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Реч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Физ.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Тематический день: беседы, ЧХЛ, речевые ситуации.</w:t>
            </w:r>
          </w:p>
        </w:tc>
        <w:tc>
          <w:tcPr>
            <w:tcW w:w="3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Акции: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фотовыставка 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#</w:t>
            </w:r>
            <w:proofErr w:type="spellStart"/>
            <w:r>
              <w:rPr>
                <w:sz w:val="24"/>
              </w:rPr>
              <w:t>СчастливыВместе</w:t>
            </w:r>
            <w:proofErr w:type="spellEnd"/>
            <w:r>
              <w:rPr>
                <w:sz w:val="24"/>
              </w:rPr>
              <w:t>, «Моя семья»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2-я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День физкультурника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Спортивный досуг</w:t>
            </w:r>
          </w:p>
          <w:p w:rsidR="00156E57" w:rsidRDefault="00156E57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5-7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Физ.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Тр.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беседы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 игры</w:t>
            </w:r>
          </w:p>
        </w:tc>
        <w:tc>
          <w:tcPr>
            <w:tcW w:w="3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Веселые старты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3-я </w:t>
            </w:r>
            <w:r>
              <w:rPr>
                <w:sz w:val="24"/>
              </w:rPr>
              <w:lastRenderedPageBreak/>
              <w:t>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День Государственного флага </w:t>
            </w:r>
            <w:r>
              <w:rPr>
                <w:sz w:val="24"/>
              </w:rPr>
              <w:lastRenderedPageBreak/>
              <w:t>Российской Федерации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3-7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Патр.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Эст.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Тематические беседы, чтение </w:t>
            </w:r>
            <w:r>
              <w:rPr>
                <w:sz w:val="24"/>
              </w:rPr>
              <w:lastRenderedPageBreak/>
              <w:t>стихотворений</w:t>
            </w:r>
          </w:p>
          <w:p w:rsidR="00156E57" w:rsidRDefault="00156E57">
            <w:pPr>
              <w:jc w:val="both"/>
              <w:rPr>
                <w:sz w:val="24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Выставка рисунков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Информбюллетень</w:t>
            </w:r>
            <w:proofErr w:type="spellEnd"/>
            <w:r>
              <w:rPr>
                <w:sz w:val="24"/>
              </w:rPr>
              <w:t xml:space="preserve"> №7 «Как вырастить </w:t>
            </w:r>
            <w:r>
              <w:rPr>
                <w:sz w:val="24"/>
              </w:rPr>
              <w:lastRenderedPageBreak/>
              <w:t>маленького патриота»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Август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4-я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День российского кино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4-7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Патр.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Эст.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Реч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Тематические беседы </w:t>
            </w:r>
          </w:p>
          <w:p w:rsidR="00156E57" w:rsidRDefault="00156E57">
            <w:pPr>
              <w:jc w:val="both"/>
              <w:rPr>
                <w:sz w:val="24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Просмотр альбомов «Кино и дети»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Информбюллетень</w:t>
            </w:r>
            <w:proofErr w:type="spellEnd"/>
            <w:r>
              <w:rPr>
                <w:sz w:val="24"/>
              </w:rPr>
              <w:t xml:space="preserve"> №8 «В мире российского кино»</w:t>
            </w:r>
          </w:p>
        </w:tc>
      </w:tr>
      <w:tr w:rsidR="00156E57">
        <w:trPr>
          <w:trHeight w:val="1099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1-я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День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4-7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Эст.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беседы, чтение стихотворений</w:t>
            </w:r>
          </w:p>
          <w:p w:rsidR="00156E57" w:rsidRDefault="00156E57">
            <w:pPr>
              <w:jc w:val="both"/>
              <w:rPr>
                <w:sz w:val="24"/>
              </w:rPr>
            </w:pPr>
          </w:p>
          <w:p w:rsidR="00156E57" w:rsidRDefault="00156E57">
            <w:pPr>
              <w:jc w:val="both"/>
              <w:rPr>
                <w:sz w:val="24"/>
              </w:rPr>
            </w:pPr>
          </w:p>
        </w:tc>
        <w:tc>
          <w:tcPr>
            <w:tcW w:w="3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Викторина «День знаний»</w:t>
            </w:r>
          </w:p>
          <w:p w:rsidR="00156E57" w:rsidRDefault="00156E57">
            <w:pPr>
              <w:jc w:val="both"/>
              <w:rPr>
                <w:sz w:val="24"/>
              </w:rPr>
            </w:pP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1-я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День окончания Второй мировой войны, День солидарности в борьбе с терроризмом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6-7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Патр.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156E57">
            <w:pPr>
              <w:jc w:val="both"/>
              <w:rPr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беседы</w:t>
            </w:r>
          </w:p>
        </w:tc>
        <w:tc>
          <w:tcPr>
            <w:tcW w:w="1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прослушивание песен военных лет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Информбюллетень</w:t>
            </w:r>
            <w:proofErr w:type="spellEnd"/>
            <w:r>
              <w:rPr>
                <w:sz w:val="24"/>
              </w:rPr>
              <w:t xml:space="preserve"> №9 «</w:t>
            </w:r>
            <w:proofErr w:type="spellStart"/>
            <w:r>
              <w:rPr>
                <w:sz w:val="24"/>
              </w:rPr>
              <w:t>Памним</w:t>
            </w:r>
            <w:proofErr w:type="spellEnd"/>
            <w:r>
              <w:rPr>
                <w:sz w:val="24"/>
              </w:rPr>
              <w:t xml:space="preserve"> через века…»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2-я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 день распространения грамотности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6-7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Патр.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 презентации 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Прохождение квеста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Тематический </w:t>
            </w:r>
            <w:proofErr w:type="spellStart"/>
            <w:r>
              <w:rPr>
                <w:sz w:val="24"/>
              </w:rPr>
              <w:t>информбюллетень</w:t>
            </w:r>
            <w:proofErr w:type="spellEnd"/>
            <w:r>
              <w:rPr>
                <w:sz w:val="24"/>
              </w:rPr>
              <w:t xml:space="preserve"> №10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3-я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День Государственного герба и Государственного флага Республики Крым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4-7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Патр.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Эст.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 презентации  </w:t>
            </w:r>
          </w:p>
        </w:tc>
        <w:tc>
          <w:tcPr>
            <w:tcW w:w="1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Рисование символики Крыма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информбюллетень</w:t>
            </w:r>
            <w:proofErr w:type="spellEnd"/>
            <w:r>
              <w:rPr>
                <w:sz w:val="24"/>
              </w:rPr>
              <w:t xml:space="preserve"> №11 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4-я </w:t>
            </w:r>
            <w:r>
              <w:rPr>
                <w:sz w:val="24"/>
              </w:rPr>
              <w:lastRenderedPageBreak/>
              <w:t>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День воспитателя и всех дошкольных </w:t>
            </w:r>
            <w:r>
              <w:rPr>
                <w:sz w:val="24"/>
              </w:rPr>
              <w:lastRenderedPageBreak/>
              <w:t>работников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2-7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Патр.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Эст.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Чтение и разучивание стихотворен</w:t>
            </w:r>
            <w:r>
              <w:rPr>
                <w:sz w:val="24"/>
              </w:rPr>
              <w:lastRenderedPageBreak/>
              <w:t>ий</w:t>
            </w:r>
          </w:p>
        </w:tc>
        <w:tc>
          <w:tcPr>
            <w:tcW w:w="3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Акция: «Поздравительная открытка сотруднику детского сада»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1-я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 день пожилых людей; Международный день музыки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3-7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Патр.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Эст.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Реч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Соц.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Прослушивание музыки, тематические беседы</w:t>
            </w:r>
          </w:p>
        </w:tc>
        <w:tc>
          <w:tcPr>
            <w:tcW w:w="3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Акция: «Подари улыбку пожилому человеку»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1-я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День защиты животных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3-7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Эст.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Реч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Соц.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Просмотр презентаций, тематические беседы.</w:t>
            </w:r>
          </w:p>
        </w:tc>
        <w:tc>
          <w:tcPr>
            <w:tcW w:w="3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животными Красной книги Крыма и России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Экскурсии с родителями в зоопарк, выставка рисунков «В мире животных».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1-я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День учителя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6-7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Эст.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Тематическая беседа</w:t>
            </w:r>
          </w:p>
        </w:tc>
        <w:tc>
          <w:tcPr>
            <w:tcW w:w="1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Экскурсия в школу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Информбюллетень</w:t>
            </w:r>
            <w:proofErr w:type="spellEnd"/>
            <w:r>
              <w:rPr>
                <w:sz w:val="24"/>
              </w:rPr>
              <w:t xml:space="preserve"> №13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3-я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День отца в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3-7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Эст.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Просмотр фотоальбомов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</w:tc>
        <w:tc>
          <w:tcPr>
            <w:tcW w:w="1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Рисование портретов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Разучивание песен, стихотворений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Фотовернисаж</w:t>
            </w:r>
            <w:proofErr w:type="spellEnd"/>
            <w:r>
              <w:rPr>
                <w:sz w:val="24"/>
              </w:rPr>
              <w:t>: «Папа в деле»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1-я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День народного единства.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4-7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Патр.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Эст.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Разучивание стихотворений, песен, проведение тематических бесед</w:t>
            </w:r>
          </w:p>
        </w:tc>
        <w:tc>
          <w:tcPr>
            <w:tcW w:w="1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Участие в праздничном концерте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Краткосрочный проект «День народного единства»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Консультация «Как воспитать маленького патриота»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1-я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 памяти погибших при исполнении служебных обязанностей </w:t>
            </w:r>
            <w:r>
              <w:rPr>
                <w:sz w:val="24"/>
              </w:rPr>
              <w:lastRenderedPageBreak/>
              <w:t>сотрудников органов внутренних дел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6-7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Патр.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Тематическая беседа</w:t>
            </w:r>
          </w:p>
        </w:tc>
        <w:tc>
          <w:tcPr>
            <w:tcW w:w="1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Рисование «Важные профессии»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Информбюллетень</w:t>
            </w:r>
            <w:proofErr w:type="spellEnd"/>
            <w:r>
              <w:rPr>
                <w:sz w:val="24"/>
              </w:rPr>
              <w:t xml:space="preserve"> №15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4-я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День матери в России (развлечение)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3-7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Патр.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Эст.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Тр.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Чтение стихотворений, рассказов, разучивание песен, потешек.</w:t>
            </w:r>
          </w:p>
        </w:tc>
        <w:tc>
          <w:tcPr>
            <w:tcW w:w="1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Открытка для мамы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Фотовыставка «Моя мама в деле»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5-я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День Государственного Герба Российской Федерации</w:t>
            </w:r>
          </w:p>
          <w:p w:rsidR="00156E57" w:rsidRDefault="00156E57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4-7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Патр.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Эст.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</w:p>
        </w:tc>
        <w:tc>
          <w:tcPr>
            <w:tcW w:w="1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Коллективная аппликация по теме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Тематический </w:t>
            </w:r>
            <w:proofErr w:type="spellStart"/>
            <w:r>
              <w:rPr>
                <w:sz w:val="24"/>
              </w:rPr>
              <w:t>информбюллетень</w:t>
            </w:r>
            <w:proofErr w:type="spellEnd"/>
            <w:r>
              <w:rPr>
                <w:sz w:val="24"/>
              </w:rPr>
              <w:t xml:space="preserve"> №16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1-я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День неизвестного солдата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5-7 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Патр.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Тематическая беседа</w:t>
            </w:r>
          </w:p>
        </w:tc>
        <w:tc>
          <w:tcPr>
            <w:tcW w:w="1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Прослушивание песен военных лет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Тематический </w:t>
            </w:r>
            <w:proofErr w:type="spellStart"/>
            <w:r>
              <w:rPr>
                <w:sz w:val="24"/>
              </w:rPr>
              <w:t>информбюллетень</w:t>
            </w:r>
            <w:proofErr w:type="spellEnd"/>
            <w:r>
              <w:rPr>
                <w:sz w:val="24"/>
              </w:rPr>
              <w:t xml:space="preserve"> №17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1-я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 день инвалидов</w:t>
            </w:r>
          </w:p>
          <w:p w:rsidR="00156E57" w:rsidRDefault="00156E57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5-7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Патр.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Эст.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Соц.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Дух.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Просмотр презентации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Цикл тематических бесед</w:t>
            </w:r>
          </w:p>
        </w:tc>
        <w:tc>
          <w:tcPr>
            <w:tcW w:w="3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Краткосрочный проект «Люди так не делятся»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2-я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День добровольца (волонтера) в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5-7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Патр.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Дух.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Соц.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Тр.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Просмотр презентации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3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Акция: «Волонтерский десант»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2-я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Международный </w:t>
            </w:r>
            <w:r>
              <w:rPr>
                <w:sz w:val="24"/>
              </w:rPr>
              <w:lastRenderedPageBreak/>
              <w:t>день художника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3-7 </w:t>
            </w:r>
            <w:r>
              <w:rPr>
                <w:sz w:val="24"/>
              </w:rPr>
              <w:lastRenderedPageBreak/>
              <w:t>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Позн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Эст.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Тр.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Чтение художествен</w:t>
            </w:r>
            <w:r>
              <w:rPr>
                <w:sz w:val="24"/>
              </w:rPr>
              <w:lastRenderedPageBreak/>
              <w:t>ной литературы</w:t>
            </w:r>
          </w:p>
        </w:tc>
        <w:tc>
          <w:tcPr>
            <w:tcW w:w="3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Совместная выставка рисунков: </w:t>
            </w:r>
            <w:r>
              <w:rPr>
                <w:sz w:val="24"/>
              </w:rPr>
              <w:lastRenderedPageBreak/>
              <w:t>«Мы художники»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Декабрь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2-я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День Героев Отечества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5-7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Патр.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Соц.</w:t>
            </w:r>
          </w:p>
          <w:p w:rsidR="00156E57" w:rsidRDefault="00156E57">
            <w:pPr>
              <w:jc w:val="both"/>
              <w:rPr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слушание музыки </w:t>
            </w:r>
            <w:proofErr w:type="spellStart"/>
            <w:r>
              <w:rPr>
                <w:color w:val="000000"/>
                <w:sz w:val="24"/>
              </w:rPr>
              <w:t>М.П.Мусорского</w:t>
            </w:r>
            <w:proofErr w:type="spellEnd"/>
            <w:r>
              <w:rPr>
                <w:color w:val="000000"/>
                <w:sz w:val="24"/>
              </w:rPr>
              <w:t xml:space="preserve"> «Богатырские ворота», Бородина «Богатырская симфония»</w:t>
            </w:r>
          </w:p>
        </w:tc>
        <w:tc>
          <w:tcPr>
            <w:tcW w:w="3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Детско-родительская встреча «Герои рядом с нами» (встреча с родственниками героев, привлечение семейных архивов)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3-я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День Конституции Российской Федерации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6-7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Патр.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156E57">
            <w:pPr>
              <w:jc w:val="both"/>
              <w:rPr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Чтение художественной литературы</w:t>
            </w:r>
          </w:p>
        </w:tc>
        <w:tc>
          <w:tcPr>
            <w:tcW w:w="1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альбома о правах ребенка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Информбюллетень</w:t>
            </w:r>
            <w:proofErr w:type="spellEnd"/>
            <w:r>
              <w:rPr>
                <w:sz w:val="24"/>
              </w:rPr>
              <w:t xml:space="preserve"> №18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4-я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Новый год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Утренник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2-7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Эст.</w:t>
            </w:r>
          </w:p>
          <w:p w:rsidR="00156E57" w:rsidRDefault="00FB78A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.</w:t>
            </w:r>
          </w:p>
          <w:p w:rsidR="00156E57" w:rsidRDefault="00156E57">
            <w:pPr>
              <w:jc w:val="both"/>
              <w:rPr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Разучивание стихотворений,</w:t>
            </w:r>
          </w:p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песен, цикл тематических бесед.</w:t>
            </w:r>
          </w:p>
        </w:tc>
        <w:tc>
          <w:tcPr>
            <w:tcW w:w="3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FB78A5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Совместная выставка поделок «Новогодняя сказка»</w:t>
            </w:r>
          </w:p>
        </w:tc>
      </w:tr>
      <w:tr w:rsidR="00156E57">
        <w:trPr>
          <w:trHeight w:val="3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jc w:val="both"/>
              <w:rPr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jc w:val="both"/>
              <w:rPr>
                <w:sz w:val="24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jc w:val="both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E57" w:rsidRDefault="00156E57">
            <w:pPr>
              <w:jc w:val="both"/>
              <w:rPr>
                <w:sz w:val="24"/>
              </w:rPr>
            </w:pPr>
          </w:p>
        </w:tc>
      </w:tr>
      <w:bookmarkEnd w:id="15"/>
    </w:tbl>
    <w:p w:rsidR="00156E57" w:rsidRDefault="00156E57">
      <w:pPr>
        <w:widowControl w:val="0"/>
        <w:spacing w:after="0" w:line="240" w:lineRule="auto"/>
        <w:ind w:right="49"/>
        <w:rPr>
          <w:b/>
          <w:sz w:val="24"/>
        </w:rPr>
      </w:pPr>
    </w:p>
    <w:p w:rsidR="00156E57" w:rsidRDefault="00A37BFE">
      <w:pPr>
        <w:widowControl w:val="0"/>
        <w:spacing w:after="0" w:line="240" w:lineRule="auto"/>
        <w:ind w:right="49" w:firstLine="567"/>
        <w:rPr>
          <w:b/>
          <w:sz w:val="28"/>
        </w:rPr>
      </w:pPr>
      <w:r>
        <w:rPr>
          <w:b/>
          <w:sz w:val="28"/>
        </w:rPr>
        <w:t>3</w:t>
      </w:r>
      <w:r w:rsidR="00FB78A5">
        <w:rPr>
          <w:b/>
          <w:sz w:val="28"/>
        </w:rPr>
        <w:t xml:space="preserve">. </w:t>
      </w:r>
      <w:r>
        <w:rPr>
          <w:b/>
          <w:sz w:val="28"/>
        </w:rPr>
        <w:t>9</w:t>
      </w:r>
      <w:r w:rsidR="00FB78A5">
        <w:rPr>
          <w:b/>
          <w:sz w:val="28"/>
        </w:rPr>
        <w:t>. Часть, формируемая участниками образовательных отношений</w:t>
      </w:r>
    </w:p>
    <w:p w:rsidR="00156E57" w:rsidRDefault="00156E57">
      <w:pPr>
        <w:widowControl w:val="0"/>
        <w:spacing w:after="0" w:line="240" w:lineRule="auto"/>
        <w:ind w:right="49"/>
        <w:rPr>
          <w:b/>
          <w:sz w:val="26"/>
        </w:rPr>
      </w:pP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b/>
          <w:i/>
          <w:sz w:val="28"/>
        </w:rPr>
      </w:pPr>
      <w:r>
        <w:rPr>
          <w:b/>
          <w:i/>
          <w:sz w:val="28"/>
        </w:rPr>
        <w:t>Специфика национальных, социокультурных и иных условий, в которых осуществляется образовательная деятельность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i/>
          <w:sz w:val="28"/>
        </w:rPr>
      </w:pPr>
      <w:r>
        <w:rPr>
          <w:i/>
          <w:sz w:val="28"/>
        </w:rPr>
        <w:t>Образовательный процесс в ДОУ имеет специфические особенности, связанные с отличительными особенностями нашего региона, села, района.</w:t>
      </w:r>
    </w:p>
    <w:p w:rsidR="00156E57" w:rsidRDefault="00FB78A5">
      <w:pPr>
        <w:widowControl w:val="0"/>
        <w:tabs>
          <w:tab w:val="left" w:pos="1387"/>
        </w:tabs>
        <w:spacing w:after="0" w:line="240" w:lineRule="auto"/>
        <w:ind w:left="567" w:right="49"/>
        <w:jc w:val="both"/>
        <w:rPr>
          <w:i/>
          <w:sz w:val="28"/>
        </w:rPr>
      </w:pPr>
      <w:r>
        <w:rPr>
          <w:i/>
          <w:sz w:val="28"/>
        </w:rPr>
        <w:t>Климатические</w:t>
      </w:r>
    </w:p>
    <w:p w:rsidR="00156E57" w:rsidRDefault="00FB78A5">
      <w:pPr>
        <w:widowControl w:val="0"/>
        <w:spacing w:before="150" w:after="0" w:line="240" w:lineRule="auto"/>
        <w:ind w:right="49" w:firstLine="567"/>
        <w:jc w:val="both"/>
        <w:rPr>
          <w:i/>
          <w:sz w:val="28"/>
        </w:rPr>
      </w:pPr>
      <w:r>
        <w:rPr>
          <w:i/>
          <w:sz w:val="28"/>
        </w:rPr>
        <w:t xml:space="preserve">При проектировании содержания основной общеобразовательной программы учитываются специфические климатические особенности региона, к которому относится Республика Крым - южная полоса России: время начала и окончания тех или иных сезонных явлений (листопад, таяние снега и т.д.) и интенсивность их протекания; состав флоры и фауны; длительность светового дня; погодные условия и т.д. Эти факторы учитываются при составлении перспективно-тематического годового плана психолого-педагогической работы в </w:t>
      </w:r>
      <w:r>
        <w:rPr>
          <w:i/>
          <w:sz w:val="28"/>
        </w:rPr>
        <w:lastRenderedPageBreak/>
        <w:t>ДОУ.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i/>
          <w:sz w:val="28"/>
        </w:rPr>
      </w:pPr>
      <w:r>
        <w:rPr>
          <w:i/>
          <w:sz w:val="28"/>
        </w:rPr>
        <w:t>Процесс воспитания и развития в детском саду является непрерывным, но, тем не менее, график образовательного процесса составляется в соответствии с выделением двух периодов:</w:t>
      </w:r>
    </w:p>
    <w:p w:rsidR="00156E57" w:rsidRDefault="00FB78A5">
      <w:pPr>
        <w:widowControl w:val="0"/>
        <w:tabs>
          <w:tab w:val="left" w:pos="1387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  <w:sz w:val="28"/>
        </w:rPr>
        <w:t>- холодный период: учебный год (сентябрь-май), составляется определенный режим дня и расписание организованных образовательных форм</w:t>
      </w:r>
    </w:p>
    <w:p w:rsidR="00156E57" w:rsidRDefault="00156E57">
      <w:pPr>
        <w:widowControl w:val="0"/>
        <w:spacing w:after="0" w:line="240" w:lineRule="auto"/>
        <w:ind w:right="49" w:firstLine="567"/>
        <w:rPr>
          <w:i/>
        </w:rPr>
      </w:pPr>
    </w:p>
    <w:p w:rsidR="00156E57" w:rsidRDefault="00FB78A5">
      <w:pPr>
        <w:widowControl w:val="0"/>
        <w:tabs>
          <w:tab w:val="left" w:pos="1387"/>
        </w:tabs>
        <w:spacing w:after="0" w:line="240" w:lineRule="auto"/>
        <w:ind w:right="49"/>
        <w:jc w:val="both"/>
        <w:rPr>
          <w:i/>
          <w:sz w:val="28"/>
        </w:rPr>
      </w:pPr>
      <w:r>
        <w:rPr>
          <w:i/>
        </w:rPr>
        <w:t xml:space="preserve">- </w:t>
      </w:r>
      <w:r>
        <w:rPr>
          <w:i/>
          <w:sz w:val="28"/>
        </w:rPr>
        <w:t>летний период (июнь-август), для которого составляется другой режим дня</w:t>
      </w:r>
    </w:p>
    <w:p w:rsidR="00156E57" w:rsidRDefault="00FB78A5">
      <w:pPr>
        <w:widowControl w:val="0"/>
        <w:spacing w:after="0" w:line="240" w:lineRule="auto"/>
        <w:ind w:right="49" w:firstLine="567"/>
        <w:rPr>
          <w:i/>
          <w:sz w:val="28"/>
        </w:rPr>
      </w:pPr>
      <w:r>
        <w:rPr>
          <w:i/>
          <w:sz w:val="28"/>
        </w:rPr>
        <w:t>На занятиях по познанию окружающего мира, приобщению к культуре речи и подготовке к освоению грамоты дети знакомятся с явлениями природы, характерными для местности, в которой проживают (южная полоса России); на занятиях по художественно-творческой деятельности (рисование, аппликация, лепка, конструирование) предлагаются для изображения знакомые детям звери, птицы, домашние животные, растения; на занятиях по развитию двигательно-экспрессивных способностей и навыков эти образы передаются через движение.</w:t>
      </w:r>
    </w:p>
    <w:p w:rsidR="00156E57" w:rsidRDefault="00FB78A5">
      <w:pPr>
        <w:widowControl w:val="0"/>
        <w:tabs>
          <w:tab w:val="left" w:pos="1387"/>
        </w:tabs>
        <w:spacing w:after="0" w:line="240" w:lineRule="auto"/>
        <w:ind w:left="567" w:right="49"/>
        <w:jc w:val="both"/>
        <w:rPr>
          <w:i/>
          <w:sz w:val="28"/>
        </w:rPr>
      </w:pPr>
      <w:r>
        <w:rPr>
          <w:i/>
          <w:sz w:val="28"/>
        </w:rPr>
        <w:t>Социокультурные</w:t>
      </w:r>
    </w:p>
    <w:p w:rsidR="00156E57" w:rsidRDefault="00FB78A5">
      <w:pPr>
        <w:widowControl w:val="0"/>
        <w:spacing w:before="3" w:after="0" w:line="240" w:lineRule="auto"/>
        <w:ind w:right="49" w:firstLine="567"/>
        <w:jc w:val="both"/>
        <w:rPr>
          <w:i/>
          <w:sz w:val="28"/>
        </w:rPr>
      </w:pPr>
      <w:r>
        <w:rPr>
          <w:i/>
          <w:sz w:val="28"/>
        </w:rPr>
        <w:t>Недостаточно высокий уровень доходов населения и ограниченные возможности финансирования системы общественного дошкольного образования вносит свои коррективы в организацию развивающей предметно-пространственной среды (многие игровые дидактические пособия изготавливаются самостоятельно силами педагогов ДОУ и родителей из имеющихся в их распоряжении подручных материалов).</w:t>
      </w:r>
    </w:p>
    <w:p w:rsidR="00156E57" w:rsidRDefault="00156E57">
      <w:pPr>
        <w:widowControl w:val="0"/>
        <w:tabs>
          <w:tab w:val="left" w:pos="2323"/>
        </w:tabs>
        <w:spacing w:before="57" w:after="0" w:line="240" w:lineRule="auto"/>
        <w:ind w:right="49"/>
        <w:jc w:val="both"/>
        <w:rPr>
          <w:i/>
        </w:rPr>
      </w:pPr>
    </w:p>
    <w:p w:rsidR="00156E57" w:rsidRDefault="00FB78A5">
      <w:pPr>
        <w:widowControl w:val="0"/>
        <w:tabs>
          <w:tab w:val="left" w:pos="2323"/>
        </w:tabs>
        <w:spacing w:before="57" w:after="0" w:line="240" w:lineRule="auto"/>
        <w:ind w:right="49"/>
        <w:jc w:val="both"/>
        <w:rPr>
          <w:b/>
          <w:i/>
          <w:sz w:val="28"/>
        </w:rPr>
      </w:pPr>
      <w:r>
        <w:rPr>
          <w:b/>
          <w:i/>
          <w:sz w:val="28"/>
        </w:rPr>
        <w:t>Направления, выбранные ДОУ из числа парциальных программ</w:t>
      </w:r>
    </w:p>
    <w:p w:rsidR="00156E57" w:rsidRDefault="00FB78A5">
      <w:pPr>
        <w:widowControl w:val="0"/>
        <w:spacing w:before="1" w:after="0" w:line="240" w:lineRule="auto"/>
        <w:ind w:right="49" w:firstLine="567"/>
        <w:jc w:val="both"/>
        <w:rPr>
          <w:i/>
          <w:sz w:val="28"/>
        </w:rPr>
      </w:pPr>
      <w:r>
        <w:rPr>
          <w:i/>
          <w:sz w:val="28"/>
        </w:rPr>
        <w:t>С принятием законов Российской Федерации «Об охране окружающей природной среды» и «Об образовании» созданы предпосылки правовой базы для формирования системы экологического образования населения.</w:t>
      </w:r>
    </w:p>
    <w:p w:rsidR="00156E57" w:rsidRDefault="00FB78A5">
      <w:pPr>
        <w:widowControl w:val="0"/>
        <w:spacing w:before="1" w:after="0" w:line="240" w:lineRule="auto"/>
        <w:ind w:right="49" w:firstLine="567"/>
        <w:jc w:val="both"/>
        <w:rPr>
          <w:i/>
          <w:sz w:val="28"/>
        </w:rPr>
      </w:pPr>
      <w:r>
        <w:rPr>
          <w:i/>
          <w:sz w:val="28"/>
        </w:rPr>
        <w:t>«Указ Президента Российской Федерации по охране окружающей среды и обеспечению устойчивого развития» (с учетом Декларации Конференции ООН по окружающей среде и развитию, подписанной Россией), соответствующие постановления Правительства возводят экологическое образование в разряд первостепенных государственных проблем. Указанные документы подразумевают создания в регионах страны системы непрерывного экологического образования, первым звеном которого является дошкольное воспитание. Именно в этом возрасте закладываются основы мировоззрения человека, его отношение к окружающему миру.</w:t>
      </w:r>
    </w:p>
    <w:p w:rsidR="00156E57" w:rsidRDefault="00FB78A5">
      <w:pPr>
        <w:widowControl w:val="0"/>
        <w:spacing w:before="1" w:after="0" w:line="240" w:lineRule="auto"/>
        <w:ind w:right="49" w:firstLine="567"/>
        <w:jc w:val="both"/>
        <w:rPr>
          <w:i/>
          <w:sz w:val="28"/>
        </w:rPr>
      </w:pPr>
      <w:r>
        <w:rPr>
          <w:i/>
          <w:sz w:val="28"/>
        </w:rPr>
        <w:t>Программа по экологическому образованию детей дошкольного возраста относится к программам первой группы. Характерно акцентирования внимания на вопросах классической экологии (ознакомление детей с некоторыми взаимосвязями живых объектов и окружающей среды, экосистемами и т. п.).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i/>
          <w:sz w:val="28"/>
        </w:rPr>
      </w:pPr>
      <w:r>
        <w:rPr>
          <w:i/>
          <w:sz w:val="28"/>
        </w:rPr>
        <w:t xml:space="preserve">Экологическое воспитание связано с наукой экологией и различными ее </w:t>
      </w:r>
      <w:r>
        <w:rPr>
          <w:i/>
          <w:sz w:val="28"/>
        </w:rPr>
        <w:lastRenderedPageBreak/>
        <w:t>ответвлениями. В его основе – «адаптированные на дошкольный возраст ведущие идеи экологии: организм и среда, сообщество живых организмов и среда, человек и среда.</w:t>
      </w:r>
    </w:p>
    <w:p w:rsidR="00156E57" w:rsidRDefault="00FB78A5">
      <w:pPr>
        <w:widowControl w:val="0"/>
        <w:spacing w:before="3" w:after="0" w:line="240" w:lineRule="auto"/>
        <w:ind w:right="49" w:firstLine="567"/>
        <w:jc w:val="both"/>
        <w:rPr>
          <w:i/>
          <w:sz w:val="28"/>
        </w:rPr>
      </w:pPr>
      <w:r>
        <w:rPr>
          <w:i/>
          <w:sz w:val="28"/>
        </w:rPr>
        <w:t>Николаева С. В. Юный эколог. Парциальная программа для работы с детьми 3-7 лет. – М.: МОЗАИКА-СИНТЕЗ, 2016.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i/>
          <w:sz w:val="28"/>
        </w:rPr>
      </w:pPr>
      <w:r>
        <w:rPr>
          <w:i/>
          <w:sz w:val="28"/>
        </w:rPr>
        <w:t xml:space="preserve">Программа разработана на основе многолетних исследований С. Н. Николаевой методов ознакомления дошкольников с природой и экологического воспитания. Программа построена с учетом результатов исследований ученых в области детской психологии и педагогики (А. В. Запорожца, JI. А. Венгера, В. С. Мухиной, Н. Н. </w:t>
      </w:r>
      <w:proofErr w:type="spellStart"/>
      <w:r>
        <w:rPr>
          <w:i/>
          <w:sz w:val="28"/>
        </w:rPr>
        <w:t>Поддьякова</w:t>
      </w:r>
      <w:proofErr w:type="spellEnd"/>
      <w:r>
        <w:rPr>
          <w:i/>
          <w:sz w:val="28"/>
        </w:rPr>
        <w:t xml:space="preserve">, П. Г. </w:t>
      </w:r>
      <w:proofErr w:type="spellStart"/>
      <w:r>
        <w:rPr>
          <w:i/>
          <w:sz w:val="28"/>
        </w:rPr>
        <w:t>Саморуковой</w:t>
      </w:r>
      <w:proofErr w:type="spellEnd"/>
      <w:r>
        <w:rPr>
          <w:i/>
          <w:sz w:val="28"/>
        </w:rPr>
        <w:t xml:space="preserve"> и др.). Решение вопросов экологического воспитания автор программы видит в организации работы по двум направлениям — двум взаимосвязанным частям программы: формированию начал экологической культуры у детей и развитию экологической культуры взрослых. Программа включает в себя: концептуальный научно обоснованный психолого-педагогический взгляд на проблему экологического воспитания дошкольников; обоснованный экологический подход к построению со- держания и методов обучения, отбору форм работы как в детском саду, так и в семье; подготовку персонала, особенно воспитателей и экологов (повышение уровня экологической культуры, экологической грамотности и эколого-педагогической готовности к работе с детьми); технологию формирования начал экологической культуры во всех возрастных группах. В программе представлено семь разделов. Первый раздел – это элементарные сведения о мироздании, неживой природе Земли и ее значении в жизни живых существ. Следующие два посвящены раскрытию взаимосвязи растений и животных со средой обитания. Четвертый прослеживает роль среды обитания в процессе онтогенеза – роста и развития отдельных видов растений и высших животных. В пятом раскрываются взаимосвязи внутри сообществ, жизнь которых дети могут наблюдать. Подразделы, отмеченные звездочкой, изучать с детьми необязательно, они могут быть полезны педагогу в качестве дополнительного материала. Шестой раздел показывает разные формы взаимодействия человека с природой. Особое (оздоровительное) значение имеет первый пункт, в котором рассматриваются потребности людей (детей) как живых существ и вытекающие отсюда требования к окружающей среде. В седьмом разделе даны общие рекомендации к распределению материала по возрастам.</w:t>
      </w:r>
    </w:p>
    <w:p w:rsidR="00156E57" w:rsidRDefault="00156E57">
      <w:pPr>
        <w:widowControl w:val="0"/>
        <w:spacing w:after="0" w:line="240" w:lineRule="auto"/>
        <w:ind w:right="49" w:firstLine="567"/>
        <w:rPr>
          <w:i/>
        </w:rPr>
      </w:pPr>
    </w:p>
    <w:p w:rsidR="00156E57" w:rsidRDefault="00FB78A5">
      <w:pPr>
        <w:widowControl w:val="0"/>
        <w:spacing w:before="72" w:after="0" w:line="362" w:lineRule="atLeast"/>
        <w:ind w:right="49" w:firstLine="567"/>
        <w:rPr>
          <w:b/>
          <w:i/>
          <w:sz w:val="28"/>
        </w:rPr>
      </w:pPr>
      <w:r>
        <w:rPr>
          <w:b/>
          <w:i/>
          <w:sz w:val="28"/>
        </w:rPr>
        <w:t>Часть, формируемая участниками образовательных отношений Методическая литература, позволяющая ознакомиться с</w:t>
      </w:r>
    </w:p>
    <w:p w:rsidR="00156E57" w:rsidRDefault="00FB78A5">
      <w:pPr>
        <w:widowControl w:val="0"/>
        <w:spacing w:after="0" w:line="362" w:lineRule="atLeast"/>
        <w:ind w:right="49" w:firstLine="567"/>
        <w:jc w:val="both"/>
        <w:rPr>
          <w:b/>
          <w:i/>
          <w:sz w:val="28"/>
        </w:rPr>
      </w:pPr>
      <w:r>
        <w:rPr>
          <w:b/>
          <w:i/>
          <w:sz w:val="28"/>
        </w:rPr>
        <w:t>содержанием парциальных программ, методик, форм организации образовательной работы.</w:t>
      </w:r>
    </w:p>
    <w:p w:rsidR="00156E57" w:rsidRDefault="00156E57">
      <w:pPr>
        <w:widowControl w:val="0"/>
        <w:spacing w:before="1" w:after="0" w:line="362" w:lineRule="atLeast"/>
        <w:ind w:right="49"/>
        <w:rPr>
          <w:b/>
          <w:i/>
          <w:sz w:val="21"/>
        </w:rPr>
      </w:pPr>
    </w:p>
    <w:tbl>
      <w:tblPr>
        <w:tblW w:w="10206" w:type="dxa"/>
        <w:tblInd w:w="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8933"/>
      </w:tblGrid>
      <w:tr w:rsidR="00156E57">
        <w:trPr>
          <w:trHeight w:val="1137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362" w:lineRule="atLeast"/>
              <w:ind w:left="142" w:right="49"/>
              <w:jc w:val="both"/>
              <w:rPr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lastRenderedPageBreak/>
              <w:t>Образова</w:t>
            </w:r>
            <w:proofErr w:type="spellEnd"/>
            <w:r>
              <w:rPr>
                <w:b/>
                <w:i/>
                <w:sz w:val="24"/>
              </w:rPr>
              <w:t xml:space="preserve"> тельная область</w:t>
            </w:r>
          </w:p>
        </w:tc>
        <w:tc>
          <w:tcPr>
            <w:tcW w:w="8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156E57">
            <w:pPr>
              <w:widowControl w:val="0"/>
              <w:spacing w:before="10" w:line="362" w:lineRule="atLeast"/>
              <w:ind w:right="49" w:firstLine="567"/>
              <w:jc w:val="both"/>
              <w:rPr>
                <w:b/>
                <w:i/>
                <w:sz w:val="24"/>
              </w:rPr>
            </w:pPr>
          </w:p>
          <w:p w:rsidR="00156E57" w:rsidRDefault="00FB78A5">
            <w:pPr>
              <w:widowControl w:val="0"/>
              <w:spacing w:line="362" w:lineRule="atLeast"/>
              <w:ind w:right="49" w:firstLine="567"/>
              <w:jc w:val="center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 парциальных программ, пособий</w:t>
            </w:r>
          </w:p>
        </w:tc>
      </w:tr>
      <w:tr w:rsidR="00156E57">
        <w:trPr>
          <w:trHeight w:val="4416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before="112" w:line="362" w:lineRule="atLeast"/>
              <w:ind w:left="142" w:right="-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Познавательное развитие</w:t>
            </w:r>
          </w:p>
        </w:tc>
        <w:tc>
          <w:tcPr>
            <w:tcW w:w="8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E57" w:rsidRDefault="00FB78A5">
            <w:pPr>
              <w:widowControl w:val="0"/>
              <w:spacing w:line="362" w:lineRule="atLeast"/>
              <w:ind w:right="49" w:firstLine="56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Николаева С.Н. «Парциальная программа Юный эколог. 2-7 лет. ФГОС. Николаева С. Н. «Эколог в детском саду». Москва. «Мозаика-синтез», 2002. Николаева С.Н. «Юный эколог» средняя группа. Москва. «Мозаика- синтез», 2010. Николаева С.Н. «Юный эколог» старшая группа. Москва.</w:t>
            </w:r>
          </w:p>
          <w:p w:rsidR="00156E57" w:rsidRDefault="00FB78A5">
            <w:pPr>
              <w:widowControl w:val="0"/>
              <w:spacing w:line="362" w:lineRule="atLeast"/>
              <w:ind w:right="49" w:firstLine="56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«Мозаика-синтез», 201 Николаева С.Н. «Юный эколог» подготовительная группа. Москва. «Мозаика-синтез», 2010. Рыжова Л.В. «Методика проведения занятий познавательного цикла» Издательство «Мозаика – Синтез» Москва. 2014. С. Н. Николаева «Воспитание экологической культуры в дошкольном детстве». Москва. «Новая школа» 1995. С. Н. Николаева «Юный эколог» Москва. «Мозаика-синтез», 2010. С. Н. Николаева «Методика экологического воспитания в детском саду». Москва.</w:t>
            </w:r>
          </w:p>
          <w:p w:rsidR="00156E57" w:rsidRDefault="00FB78A5">
            <w:pPr>
              <w:widowControl w:val="0"/>
              <w:spacing w:line="242" w:lineRule="atLeast"/>
              <w:ind w:right="49" w:firstLine="56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«Просвещение».2001. С. Н. Николаева «Комплексные занятия по экологии». Москва. Педагогическое общество России. 2005. Л. П. </w:t>
            </w:r>
            <w:proofErr w:type="spellStart"/>
            <w:r>
              <w:rPr>
                <w:i/>
                <w:sz w:val="24"/>
              </w:rPr>
              <w:t>Молодова</w:t>
            </w:r>
            <w:proofErr w:type="spellEnd"/>
          </w:p>
          <w:p w:rsidR="00156E57" w:rsidRDefault="00FB78A5">
            <w:pPr>
              <w:widowControl w:val="0"/>
              <w:spacing w:line="271" w:lineRule="atLeast"/>
              <w:ind w:right="49" w:firstLine="56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«Экологические занятия с детьми». Минск. «Асар».1996. М. А. </w:t>
            </w:r>
            <w:proofErr w:type="spellStart"/>
            <w:r>
              <w:rPr>
                <w:i/>
                <w:sz w:val="24"/>
              </w:rPr>
              <w:t>Рунова</w:t>
            </w:r>
            <w:proofErr w:type="spellEnd"/>
          </w:p>
          <w:p w:rsidR="00156E57" w:rsidRDefault="00FB78A5">
            <w:pPr>
              <w:widowControl w:val="0"/>
              <w:spacing w:line="274" w:lineRule="atLeast"/>
              <w:ind w:right="49" w:firstLine="56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«Ознакомление с природой через движения». Москва. «Мозаика-синтез», 2006. Н.А. Рыжова «Воздух невидимка» Москва. 1998.</w:t>
            </w:r>
          </w:p>
        </w:tc>
      </w:tr>
    </w:tbl>
    <w:p w:rsidR="00156E57" w:rsidRDefault="00156E57">
      <w:pPr>
        <w:widowControl w:val="0"/>
        <w:spacing w:line="274" w:lineRule="atLeast"/>
        <w:ind w:right="49" w:firstLine="567"/>
        <w:jc w:val="both"/>
        <w:rPr>
          <w:i/>
          <w:sz w:val="24"/>
        </w:rPr>
      </w:pPr>
    </w:p>
    <w:p w:rsidR="00156E57" w:rsidRDefault="00FB78A5">
      <w:pPr>
        <w:widowControl w:val="0"/>
        <w:tabs>
          <w:tab w:val="left" w:pos="2670"/>
        </w:tabs>
        <w:spacing w:after="0" w:line="240" w:lineRule="auto"/>
        <w:ind w:left="567" w:right="49"/>
        <w:rPr>
          <w:b/>
          <w:sz w:val="28"/>
        </w:rPr>
      </w:pPr>
      <w:r>
        <w:rPr>
          <w:b/>
          <w:sz w:val="28"/>
        </w:rPr>
        <w:t>4. Дополнительный раздел программы</w:t>
      </w:r>
    </w:p>
    <w:p w:rsidR="00156E57" w:rsidRDefault="00E366C1">
      <w:pPr>
        <w:widowControl w:val="0"/>
        <w:tabs>
          <w:tab w:val="left" w:pos="2847"/>
        </w:tabs>
        <w:spacing w:after="0" w:line="240" w:lineRule="auto"/>
        <w:ind w:left="567" w:right="49"/>
        <w:rPr>
          <w:b/>
          <w:sz w:val="28"/>
        </w:rPr>
      </w:pPr>
      <w:r>
        <w:rPr>
          <w:b/>
          <w:sz w:val="28"/>
        </w:rPr>
        <w:t>4.</w:t>
      </w:r>
      <w:proofErr w:type="gramStart"/>
      <w:r>
        <w:rPr>
          <w:b/>
          <w:sz w:val="28"/>
        </w:rPr>
        <w:t>1.</w:t>
      </w:r>
      <w:r w:rsidR="00FB78A5">
        <w:rPr>
          <w:b/>
          <w:sz w:val="28"/>
        </w:rPr>
        <w:t>Краткая</w:t>
      </w:r>
      <w:proofErr w:type="gramEnd"/>
      <w:r w:rsidR="00FB78A5">
        <w:rPr>
          <w:b/>
          <w:sz w:val="28"/>
        </w:rPr>
        <w:t xml:space="preserve"> презентация Программы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Образовательная программа дошкольного образования МБДОУ «Ласточка» (далее Программа) является нормативно управленческим документом и согласно Федеральному государственному образовательному стандарту дошкольного образования (далее - ФГОС ДО) определяет объем, содержание, планируемые результаты (целевые ориентиры дошкольного образования), организацию образовательной деятельности и обеспечивает построение целостного педагогического процесса.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Цель и задачи деятельности ДОУ по реализации образовательной программы определяются ФГОС дошкольного образования, Уставом МБДОУ, реализуемой образовательной программой МБДОУ «Ласточка» с учетом регионального компонента, на основе анализа результатов предшествующей педагогической деятельности, потребностей детей и родителей, социума, в котором находится дошкольное образовательное учреждение.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 xml:space="preserve">Цель реализации образовательной программы дошкольного образования в соответствии с ФГОС дошкольного образования: создание благоприятных </w:t>
      </w:r>
      <w:r>
        <w:rPr>
          <w:sz w:val="28"/>
        </w:rPr>
        <w:lastRenderedPageBreak/>
        <w:t>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Реализация Программы направлена на:</w:t>
      </w:r>
    </w:p>
    <w:p w:rsidR="00156E57" w:rsidRDefault="00FB78A5">
      <w:pPr>
        <w:widowControl w:val="0"/>
        <w:tabs>
          <w:tab w:val="left" w:pos="946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создание ПДР (пространство детской реализации)</w:t>
      </w:r>
    </w:p>
    <w:p w:rsidR="00156E57" w:rsidRDefault="00FB78A5">
      <w:pPr>
        <w:widowControl w:val="0"/>
        <w:tabs>
          <w:tab w:val="left" w:pos="404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поддержку детской инициативы, творчества, развитие личности ребенка;</w:t>
      </w:r>
    </w:p>
    <w:p w:rsidR="00156E57" w:rsidRDefault="00FB78A5">
      <w:pPr>
        <w:widowControl w:val="0"/>
        <w:tabs>
          <w:tab w:val="left" w:pos="898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создание условий для самореализации ребенка;</w:t>
      </w:r>
    </w:p>
    <w:p w:rsidR="00156E57" w:rsidRDefault="00FB78A5">
      <w:pPr>
        <w:widowControl w:val="0"/>
        <w:tabs>
          <w:tab w:val="left" w:pos="946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создание каждому ребенку условий для наиболее полного раскрытия возрастных возможностей и способностей, так как задача дошкольного воспитания состоит не в максимальном ускорении развития дошкольника, и не в форсировании сроков и темпов перевода его на «рельсы» школьного возраста;</w:t>
      </w:r>
    </w:p>
    <w:p w:rsidR="00156E57" w:rsidRDefault="00FB78A5">
      <w:pPr>
        <w:widowControl w:val="0"/>
        <w:tabs>
          <w:tab w:val="left" w:pos="946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обеспечение разнообразия детской деятельности – близкой и естественной для ребенка: игры, общения со взрослыми и сверстниками, экспериментирования, предметной, изобразительной, музыкальной. Чем полнее и разнообразнее детская деятельность, тем больше она значима для ребенка и отвечает его природе;</w:t>
      </w:r>
    </w:p>
    <w:p w:rsidR="00156E57" w:rsidRDefault="00FB78A5">
      <w:pPr>
        <w:widowControl w:val="0"/>
        <w:tabs>
          <w:tab w:val="left" w:pos="946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ориентацию всех условий реализации программы на ребенка, создание эмоционально - комфортной обстановки и благоприятной среды его позитивного развития.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Достижение поставленной цели предусматривает решение следующих задач:</w:t>
      </w:r>
    </w:p>
    <w:p w:rsidR="00156E57" w:rsidRDefault="00FB78A5">
      <w:pPr>
        <w:widowControl w:val="0"/>
        <w:tabs>
          <w:tab w:val="left" w:pos="687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Охраны и укрепления физического и психического здоровья детей, в том числе их эмоционального благополучия;</w:t>
      </w:r>
    </w:p>
    <w:p w:rsidR="00156E57" w:rsidRDefault="00FB78A5">
      <w:pPr>
        <w:widowControl w:val="0"/>
        <w:tabs>
          <w:tab w:val="left" w:pos="596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 xml:space="preserve">Обеспечения равных возможностей для полноценного развития каждого </w:t>
      </w:r>
      <w:proofErr w:type="spellStart"/>
      <w:r>
        <w:rPr>
          <w:sz w:val="28"/>
        </w:rPr>
        <w:t>ребѐнка</w:t>
      </w:r>
      <w:proofErr w:type="spellEnd"/>
      <w:r>
        <w:rPr>
          <w:sz w:val="28"/>
        </w:rPr>
        <w:t xml:space="preserve"> в период дошкольного детства;</w:t>
      </w:r>
    </w:p>
    <w:p w:rsidR="00156E57" w:rsidRDefault="00FB78A5">
      <w:pPr>
        <w:widowControl w:val="0"/>
        <w:tabs>
          <w:tab w:val="left" w:pos="523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 xml:space="preserve"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</w:t>
      </w:r>
      <w:proofErr w:type="spellStart"/>
      <w:r>
        <w:rPr>
          <w:sz w:val="28"/>
        </w:rPr>
        <w:t>ребѐнка</w:t>
      </w:r>
      <w:proofErr w:type="spellEnd"/>
      <w:r>
        <w:rPr>
          <w:sz w:val="28"/>
        </w:rPr>
        <w:t xml:space="preserve"> как субъекта отношений с самим собой, другими детьми, взрослыми и миром;</w:t>
      </w:r>
    </w:p>
    <w:p w:rsidR="00156E57" w:rsidRDefault="00FB78A5">
      <w:pPr>
        <w:widowControl w:val="0"/>
        <w:tabs>
          <w:tab w:val="left" w:pos="740"/>
        </w:tabs>
        <w:spacing w:after="0" w:line="240" w:lineRule="auto"/>
        <w:ind w:right="49" w:firstLine="567"/>
        <w:rPr>
          <w:sz w:val="28"/>
        </w:rPr>
      </w:pPr>
      <w:r>
        <w:rPr>
          <w:sz w:val="28"/>
        </w:rPr>
        <w:t>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156E57" w:rsidRDefault="00FB78A5">
      <w:pPr>
        <w:widowControl w:val="0"/>
        <w:tabs>
          <w:tab w:val="left" w:pos="620"/>
          <w:tab w:val="left" w:pos="2991"/>
          <w:tab w:val="left" w:pos="3615"/>
          <w:tab w:val="left" w:pos="6070"/>
          <w:tab w:val="left" w:pos="7556"/>
        </w:tabs>
        <w:spacing w:after="0" w:line="240" w:lineRule="auto"/>
        <w:ind w:right="49" w:firstLine="567"/>
        <w:rPr>
          <w:sz w:val="28"/>
        </w:rPr>
      </w:pPr>
      <w:r>
        <w:rPr>
          <w:sz w:val="28"/>
        </w:rPr>
        <w:t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</w:t>
      </w:r>
      <w:r>
        <w:rPr>
          <w:sz w:val="28"/>
        </w:rPr>
        <w:tab/>
        <w:t>и</w:t>
      </w:r>
      <w:r>
        <w:rPr>
          <w:sz w:val="28"/>
        </w:rPr>
        <w:tab/>
        <w:t>ответственности</w:t>
      </w:r>
      <w:r>
        <w:rPr>
          <w:sz w:val="28"/>
        </w:rPr>
        <w:tab/>
      </w:r>
      <w:proofErr w:type="spellStart"/>
      <w:r>
        <w:rPr>
          <w:sz w:val="28"/>
        </w:rPr>
        <w:t>ребѐнка</w:t>
      </w:r>
      <w:proofErr w:type="spellEnd"/>
      <w:r>
        <w:rPr>
          <w:sz w:val="28"/>
        </w:rPr>
        <w:t>,</w:t>
      </w:r>
      <w:r>
        <w:rPr>
          <w:sz w:val="28"/>
        </w:rPr>
        <w:tab/>
        <w:t>формирования предпосылок учебной деятельности;</w:t>
      </w:r>
    </w:p>
    <w:p w:rsidR="00156E57" w:rsidRDefault="00FB78A5">
      <w:pPr>
        <w:widowControl w:val="0"/>
        <w:tabs>
          <w:tab w:val="left" w:pos="596"/>
          <w:tab w:val="left" w:pos="2383"/>
          <w:tab w:val="left" w:pos="2754"/>
          <w:tab w:val="left" w:pos="3790"/>
          <w:tab w:val="left" w:pos="3989"/>
          <w:tab w:val="left" w:pos="5630"/>
          <w:tab w:val="left" w:pos="5775"/>
          <w:tab w:val="left" w:pos="7722"/>
          <w:tab w:val="left" w:pos="7937"/>
          <w:tab w:val="left" w:pos="8459"/>
        </w:tabs>
        <w:spacing w:after="0" w:line="240" w:lineRule="auto"/>
        <w:ind w:right="49" w:firstLine="567"/>
        <w:rPr>
          <w:sz w:val="28"/>
        </w:rPr>
      </w:pPr>
      <w:r>
        <w:rPr>
          <w:sz w:val="28"/>
        </w:rPr>
        <w:t>Обеспечения вариативности и разнообразия содержания Программ и организационных</w:t>
      </w:r>
      <w:r>
        <w:rPr>
          <w:sz w:val="28"/>
        </w:rPr>
        <w:tab/>
      </w:r>
      <w:r>
        <w:rPr>
          <w:sz w:val="28"/>
        </w:rPr>
        <w:tab/>
        <w:t>форм</w:t>
      </w:r>
      <w:r>
        <w:rPr>
          <w:sz w:val="28"/>
        </w:rPr>
        <w:tab/>
        <w:t>дошкольного</w:t>
      </w:r>
      <w:r>
        <w:rPr>
          <w:sz w:val="28"/>
        </w:rPr>
        <w:tab/>
      </w:r>
      <w:r>
        <w:rPr>
          <w:sz w:val="28"/>
        </w:rPr>
        <w:tab/>
        <w:t>образования,</w:t>
      </w:r>
      <w:r>
        <w:rPr>
          <w:sz w:val="28"/>
        </w:rPr>
        <w:tab/>
        <w:t>возможности формирования</w:t>
      </w:r>
      <w:r>
        <w:rPr>
          <w:sz w:val="28"/>
        </w:rPr>
        <w:tab/>
        <w:t>Программ</w:t>
      </w:r>
      <w:r>
        <w:rPr>
          <w:sz w:val="28"/>
        </w:rPr>
        <w:tab/>
      </w:r>
      <w:r>
        <w:rPr>
          <w:sz w:val="28"/>
        </w:rPr>
        <w:tab/>
        <w:t>различной</w:t>
      </w:r>
      <w:r>
        <w:rPr>
          <w:sz w:val="28"/>
        </w:rPr>
        <w:tab/>
        <w:t>направленности</w:t>
      </w:r>
      <w:r>
        <w:rPr>
          <w:sz w:val="28"/>
        </w:rPr>
        <w:tab/>
      </w:r>
      <w:r>
        <w:rPr>
          <w:sz w:val="28"/>
        </w:rPr>
        <w:tab/>
        <w:t>с</w:t>
      </w:r>
      <w:r>
        <w:rPr>
          <w:sz w:val="28"/>
        </w:rPr>
        <w:tab/>
        <w:t>учетом образовательных потребностей, способностей и состояния здоровья детей;</w:t>
      </w:r>
    </w:p>
    <w:p w:rsidR="00156E57" w:rsidRDefault="00FB78A5">
      <w:pPr>
        <w:widowControl w:val="0"/>
        <w:tabs>
          <w:tab w:val="left" w:pos="596"/>
        </w:tabs>
        <w:spacing w:after="0" w:line="240" w:lineRule="auto"/>
        <w:ind w:right="49" w:firstLine="567"/>
        <w:rPr>
          <w:sz w:val="28"/>
        </w:rPr>
      </w:pPr>
      <w:r>
        <w:rPr>
          <w:sz w:val="28"/>
        </w:rPr>
        <w:t xml:space="preserve">Обеспечения психолого-педагогической поддержки семьи и повышения </w:t>
      </w:r>
      <w:r>
        <w:rPr>
          <w:sz w:val="28"/>
        </w:rPr>
        <w:lastRenderedPageBreak/>
        <w:t>компетентности родителей (законных представителей) в вопросах развития и образования, охраны и укрепления здоровья детей.</w:t>
      </w:r>
    </w:p>
    <w:p w:rsidR="00156E57" w:rsidRDefault="00FB78A5">
      <w:pPr>
        <w:widowControl w:val="0"/>
        <w:tabs>
          <w:tab w:val="left" w:pos="922"/>
        </w:tabs>
        <w:spacing w:after="0" w:line="240" w:lineRule="auto"/>
        <w:ind w:right="49"/>
        <w:jc w:val="both"/>
        <w:rPr>
          <w:b/>
          <w:sz w:val="28"/>
        </w:rPr>
      </w:pPr>
      <w:r>
        <w:rPr>
          <w:b/>
          <w:sz w:val="28"/>
        </w:rPr>
        <w:t>Возрастные и иные категории детей, на которых ориентирована Программа.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Образовательная Программа обеспечивает целостное развитие детей в возрасте от 2 до 7 лет с учетом их возрастных и индивидуальных особенностей по основным направлениям – социально – коммуникативному, познавательному, речевому, художественно – эстетическому и физическому; достижение воспитанниками готовности к школе.</w:t>
      </w:r>
    </w:p>
    <w:p w:rsidR="00156E57" w:rsidRDefault="00FB78A5">
      <w:pPr>
        <w:widowControl w:val="0"/>
        <w:tabs>
          <w:tab w:val="left" w:pos="2725"/>
          <w:tab w:val="left" w:pos="4365"/>
          <w:tab w:val="left" w:pos="6020"/>
          <w:tab w:val="left" w:pos="7349"/>
          <w:tab w:val="left" w:pos="9152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Программа</w:t>
      </w:r>
      <w:r>
        <w:rPr>
          <w:sz w:val="28"/>
        </w:rPr>
        <w:tab/>
        <w:t>охватывает</w:t>
      </w:r>
      <w:r>
        <w:rPr>
          <w:sz w:val="28"/>
        </w:rPr>
        <w:tab/>
        <w:t>возрастные</w:t>
      </w:r>
      <w:r>
        <w:rPr>
          <w:sz w:val="28"/>
        </w:rPr>
        <w:tab/>
        <w:t>периоды</w:t>
      </w:r>
      <w:r>
        <w:rPr>
          <w:sz w:val="28"/>
        </w:rPr>
        <w:tab/>
        <w:t>физического</w:t>
      </w:r>
      <w:r>
        <w:rPr>
          <w:sz w:val="28"/>
        </w:rPr>
        <w:tab/>
        <w:t>и психического развития детей: ранний возраст 2 до 3 лет: вторая группа раннего возраста); дошкольный возраст (от 3 до школы: младшая, средняя, старшая и подготовительная к школе группы).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Режим работы ДОУ представляет годовой цикл: с сентября по май – воспитательно - образовательная работа; с июня по август – летняя оздоровительная работа.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Пятидневная рабочая неделя с 10,5 часовым пребыванием детей с</w:t>
      </w:r>
    </w:p>
    <w:p w:rsidR="00156E57" w:rsidRDefault="00FB78A5">
      <w:pPr>
        <w:widowControl w:val="0"/>
        <w:spacing w:after="0" w:line="240" w:lineRule="auto"/>
        <w:ind w:right="49" w:firstLine="567"/>
        <w:rPr>
          <w:sz w:val="28"/>
        </w:rPr>
      </w:pPr>
      <w:r>
        <w:rPr>
          <w:sz w:val="28"/>
        </w:rPr>
        <w:t>7.30 до 18.00 часов.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Выходные дни – суббота, воскресенье, праздничные дни.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Разделение детей на возрастные группы осуществляется в соответствии с закономерностями психического развития ребенка и позволяет более эффективно решать задачи по реализации.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Содержание Программы и организация образовательного процесса учитывает возрастные и индивидуальные особенности контингента детей, воспитывающихся в ДОУ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Образовательный процесс в ДОУ строится с учетом возрастных и индивидуальных особенностей воспитанников.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ДОУ могут посещать дети дошкольного возраста с ОВЗ. Срок реализации образовательной программы: 5 лет.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 xml:space="preserve">Используемые Программы Программа определяет обязательную часть и часть, формируемую участниками образовательных отношений для детей от 2 до 7 лет вплоть до прекращения образовательных отношений. 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b/>
          <w:sz w:val="28"/>
        </w:rPr>
      </w:pPr>
      <w:r>
        <w:rPr>
          <w:sz w:val="28"/>
        </w:rPr>
        <w:t xml:space="preserve"> </w:t>
      </w:r>
      <w:r>
        <w:rPr>
          <w:b/>
          <w:sz w:val="28"/>
        </w:rPr>
        <w:t>Характеристика взаимодействия педагогического коллектива с семьями воспитанников.</w:t>
      </w:r>
    </w:p>
    <w:p w:rsidR="00156E57" w:rsidRDefault="00FB78A5">
      <w:pPr>
        <w:widowControl w:val="0"/>
        <w:spacing w:after="0" w:line="240" w:lineRule="auto"/>
        <w:ind w:right="49" w:firstLine="567"/>
        <w:rPr>
          <w:sz w:val="28"/>
        </w:rPr>
      </w:pPr>
      <w:r>
        <w:rPr>
          <w:sz w:val="28"/>
        </w:rPr>
        <w:t>Основные формы взаимодействия с семьей:</w:t>
      </w:r>
    </w:p>
    <w:p w:rsidR="00156E57" w:rsidRDefault="00FB78A5">
      <w:pPr>
        <w:widowControl w:val="0"/>
        <w:spacing w:after="0" w:line="240" w:lineRule="auto"/>
        <w:ind w:right="49" w:firstLine="567"/>
        <w:rPr>
          <w:sz w:val="28"/>
        </w:rPr>
      </w:pPr>
      <w:r>
        <w:rPr>
          <w:sz w:val="28"/>
        </w:rPr>
        <w:t>Знакомство с семьей: встречи – знакомства, посещение семей, анкетирование семей.</w:t>
      </w:r>
    </w:p>
    <w:p w:rsidR="00156E57" w:rsidRDefault="00FB78A5">
      <w:pPr>
        <w:widowControl w:val="0"/>
        <w:spacing w:after="0" w:line="240" w:lineRule="auto"/>
        <w:ind w:right="49" w:firstLine="567"/>
        <w:rPr>
          <w:sz w:val="28"/>
        </w:rPr>
      </w:pPr>
      <w:r>
        <w:rPr>
          <w:sz w:val="28"/>
        </w:rPr>
        <w:t>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выступления и праздники, создание памяток.</w:t>
      </w:r>
    </w:p>
    <w:p w:rsidR="00156E57" w:rsidRDefault="00FB78A5">
      <w:pPr>
        <w:widowControl w:val="0"/>
        <w:spacing w:after="0" w:line="240" w:lineRule="auto"/>
        <w:ind w:right="49" w:firstLine="567"/>
        <w:rPr>
          <w:sz w:val="28"/>
        </w:rPr>
      </w:pPr>
      <w:r>
        <w:rPr>
          <w:sz w:val="28"/>
        </w:rPr>
        <w:t>Образование родителей: лекции, семинары, практикумы, проведение мастер-</w:t>
      </w:r>
      <w:r>
        <w:rPr>
          <w:sz w:val="28"/>
        </w:rPr>
        <w:lastRenderedPageBreak/>
        <w:t>классов, тренингов, создание библиотеки (медиатеки).</w:t>
      </w:r>
    </w:p>
    <w:p w:rsidR="00156E57" w:rsidRDefault="00FB78A5">
      <w:pPr>
        <w:widowControl w:val="0"/>
        <w:spacing w:after="0" w:line="240" w:lineRule="auto"/>
        <w:ind w:right="49" w:firstLine="567"/>
        <w:rPr>
          <w:sz w:val="28"/>
        </w:rPr>
      </w:pPr>
      <w:r>
        <w:rPr>
          <w:sz w:val="28"/>
        </w:rPr>
        <w:t>Совместная деятельность: привлечение родителей к организации вечеров музыки, поэзии, гостиных, конкурсов, семейных объединений, семейных праздников, прогулок, экскурсий, привлечение к участию в детской исследовательской и проектной деятельности.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Основные принципы взаимодействия с семьями воспитанников:</w:t>
      </w:r>
    </w:p>
    <w:p w:rsidR="00156E57" w:rsidRDefault="00FB78A5">
      <w:pPr>
        <w:widowControl w:val="0"/>
        <w:tabs>
          <w:tab w:val="left" w:pos="946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Открытость ДОУ для семьи.</w:t>
      </w:r>
    </w:p>
    <w:p w:rsidR="00156E57" w:rsidRDefault="00FB78A5">
      <w:pPr>
        <w:widowControl w:val="0"/>
        <w:tabs>
          <w:tab w:val="left" w:pos="946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Сотрудничество педагогов и родителей в воспитании детей</w:t>
      </w:r>
    </w:p>
    <w:p w:rsidR="00156E57" w:rsidRDefault="00FB78A5">
      <w:pPr>
        <w:widowControl w:val="0"/>
        <w:tabs>
          <w:tab w:val="left" w:pos="946"/>
        </w:tabs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Создание единой развивающей среды, обеспечивающей одинаковые подходы к развитию ребенка в семье и детском саду.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Составляющие Программы обязательная часть и часть, формируемая участниками образовательных отношений, служат механизмом реализации ФГОС ДО и раскрывают принципы, методы, приемы и порядок организации совместной, партнерской деятельности детей и взрослых в пространстве и во времени, а также подходы к интеграции образовательной деятельности детей дошкольного возраста.</w:t>
      </w:r>
    </w:p>
    <w:p w:rsidR="00156E57" w:rsidRDefault="00FB78A5">
      <w:pPr>
        <w:widowControl w:val="0"/>
        <w:spacing w:after="0" w:line="240" w:lineRule="auto"/>
        <w:ind w:right="49"/>
        <w:jc w:val="both"/>
        <w:rPr>
          <w:sz w:val="28"/>
        </w:rPr>
      </w:pPr>
      <w:r>
        <w:rPr>
          <w:sz w:val="28"/>
        </w:rPr>
        <w:t xml:space="preserve">     Настоящая Программа разработана и утверждена организацией в соответствии с ФГОС ДО.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Федеральной образовательной программы дошкольного образования Парциальные программы:</w:t>
      </w:r>
    </w:p>
    <w:p w:rsidR="00156E57" w:rsidRDefault="00FB78A5">
      <w:pPr>
        <w:widowControl w:val="0"/>
        <w:spacing w:after="0" w:line="240" w:lineRule="auto"/>
        <w:ind w:right="49" w:firstLine="567"/>
        <w:jc w:val="both"/>
        <w:rPr>
          <w:sz w:val="28"/>
        </w:rPr>
      </w:pPr>
      <w:r>
        <w:rPr>
          <w:sz w:val="28"/>
        </w:rPr>
        <w:t>Николаева С.Н. «Парциальная программа Юный эколог. 2-7 лет. ФГОС.</w:t>
      </w:r>
    </w:p>
    <w:p w:rsidR="00156E57" w:rsidRDefault="00156E57">
      <w:pPr>
        <w:widowControl w:val="0"/>
        <w:spacing w:after="0" w:line="240" w:lineRule="auto"/>
        <w:ind w:right="49"/>
        <w:jc w:val="both"/>
        <w:rPr>
          <w:sz w:val="28"/>
        </w:rPr>
      </w:pPr>
    </w:p>
    <w:sectPr w:rsidR="00156E57">
      <w:footerReference w:type="default" r:id="rId35"/>
      <w:pgSz w:w="12240" w:h="15840"/>
      <w:pgMar w:top="851" w:right="850" w:bottom="1134" w:left="1418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7A96" w:rsidRDefault="00077A96">
      <w:pPr>
        <w:spacing w:after="0" w:line="240" w:lineRule="auto"/>
      </w:pPr>
      <w:r>
        <w:separator/>
      </w:r>
    </w:p>
  </w:endnote>
  <w:endnote w:type="continuationSeparator" w:id="0">
    <w:p w:rsidR="00077A96" w:rsidRDefault="00077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PS-BoldItalicMT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6061" w:rsidRDefault="006D6061">
    <w:pPr>
      <w:pStyle w:val="a5"/>
      <w:jc w:val="center"/>
      <w:rPr>
        <w:rFonts w:ascii="Calibri" w:hAnsi="Calibri"/>
      </w:rPr>
    </w:pPr>
    <w:r>
      <w:rPr>
        <w:rFonts w:ascii="Calibri" w:hAnsi="Calibri"/>
      </w:rPr>
      <w:fldChar w:fldCharType="begin"/>
    </w:r>
    <w:r>
      <w:rPr>
        <w:rFonts w:ascii="Calibri" w:hAnsi="Calibri"/>
      </w:rPr>
      <w:instrText>PAGE   \* MERGEFORMAT</w:instrText>
    </w:r>
    <w:r>
      <w:rPr>
        <w:rFonts w:ascii="Calibri" w:hAnsi="Calibri"/>
      </w:rPr>
      <w:fldChar w:fldCharType="separate"/>
    </w:r>
    <w:r>
      <w:rPr>
        <w:rFonts w:ascii="Calibri" w:hAnsi="Calibri"/>
        <w:noProof/>
      </w:rPr>
      <w:t>#</w:t>
    </w:r>
    <w:r>
      <w:fldChar w:fldCharType="end"/>
    </w:r>
  </w:p>
  <w:p w:rsidR="006D6061" w:rsidRDefault="006D6061">
    <w:pPr>
      <w:pStyle w:val="a5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7A96" w:rsidRDefault="00077A96">
      <w:pPr>
        <w:spacing w:after="0" w:line="240" w:lineRule="auto"/>
      </w:pPr>
      <w:r>
        <w:separator/>
      </w:r>
    </w:p>
  </w:footnote>
  <w:footnote w:type="continuationSeparator" w:id="0">
    <w:p w:rsidR="00077A96" w:rsidRDefault="00077A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F7B6A136"/>
    <w:lvl w:ilvl="0">
      <w:numFmt w:val="bullet"/>
      <w:lvlText w:val="*"/>
      <w:lvlJc w:val="left"/>
      <w:pPr>
        <w:spacing w:beforeAutospacing="0" w:after="0" w:afterAutospacing="0" w:line="240" w:lineRule="auto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 w15:restartNumberingAfterBreak="0">
    <w:nsid w:val="053039B0"/>
    <w:multiLevelType w:val="multilevel"/>
    <w:tmpl w:val="4CE6A9BE"/>
    <w:lvl w:ilvl="0">
      <w:start w:val="5"/>
      <w:numFmt w:val="decimal"/>
      <w:lvlText w:val="25.%1."/>
      <w:lvlJc w:val="left"/>
      <w:pPr>
        <w:spacing w:beforeAutospacing="0" w:after="0" w:afterAutospacing="0" w:line="240" w:lineRule="auto"/>
      </w:pPr>
      <w:rPr>
        <w:b w:val="0"/>
        <w:i w:val="0"/>
        <w:strike w:val="0"/>
        <w:color w:val="000000"/>
        <w:sz w:val="26"/>
        <w:u w:val="none"/>
      </w:rPr>
    </w:lvl>
    <w:lvl w:ilvl="1">
      <w:start w:val="1"/>
      <w:numFmt w:val="decimal"/>
      <w:lvlText w:val="%2)"/>
      <w:lvlJc w:val="left"/>
      <w:pPr>
        <w:spacing w:beforeAutospacing="0" w:after="0" w:afterAutospacing="0" w:line="240" w:lineRule="auto"/>
      </w:pPr>
      <w:rPr>
        <w:b w:val="0"/>
        <w:i w:val="0"/>
        <w:strike w:val="0"/>
        <w:color w:val="000000"/>
        <w:sz w:val="26"/>
        <w:u w:val="none"/>
      </w:rPr>
    </w:lvl>
    <w:lvl w:ilvl="2">
      <w:numFmt w:val="decimal"/>
      <w:lvlText w:val=""/>
      <w:lvlJc w:val="left"/>
      <w:pPr>
        <w:spacing w:beforeAutospacing="0" w:after="0" w:afterAutospacing="0" w:line="240" w:lineRule="auto"/>
      </w:pPr>
    </w:lvl>
    <w:lvl w:ilvl="3">
      <w:numFmt w:val="decimal"/>
      <w:lvlText w:val=""/>
      <w:lvlJc w:val="left"/>
      <w:pPr>
        <w:spacing w:beforeAutospacing="0" w:after="0" w:afterAutospacing="0" w:line="240" w:lineRule="auto"/>
      </w:pPr>
    </w:lvl>
    <w:lvl w:ilvl="4">
      <w:numFmt w:val="decimal"/>
      <w:lvlText w:val=""/>
      <w:lvlJc w:val="left"/>
      <w:pPr>
        <w:spacing w:beforeAutospacing="0" w:after="0" w:afterAutospacing="0" w:line="240" w:lineRule="auto"/>
      </w:pPr>
    </w:lvl>
    <w:lvl w:ilvl="5">
      <w:numFmt w:val="decimal"/>
      <w:lvlText w:val=""/>
      <w:lvlJc w:val="left"/>
      <w:pPr>
        <w:spacing w:beforeAutospacing="0" w:after="0" w:afterAutospacing="0" w:line="240" w:lineRule="auto"/>
      </w:pPr>
    </w:lvl>
    <w:lvl w:ilvl="6">
      <w:numFmt w:val="decimal"/>
      <w:lvlText w:val=""/>
      <w:lvlJc w:val="left"/>
      <w:pPr>
        <w:spacing w:beforeAutospacing="0" w:after="0" w:afterAutospacing="0" w:line="240" w:lineRule="auto"/>
      </w:pPr>
    </w:lvl>
    <w:lvl w:ilvl="7">
      <w:numFmt w:val="decimal"/>
      <w:lvlText w:val=""/>
      <w:lvlJc w:val="left"/>
      <w:pPr>
        <w:spacing w:beforeAutospacing="0" w:after="0" w:afterAutospacing="0" w:line="240" w:lineRule="auto"/>
      </w:pPr>
    </w:lvl>
    <w:lvl w:ilvl="8">
      <w:numFmt w:val="decimal"/>
      <w:lvlText w:val=""/>
      <w:lvlJc w:val="left"/>
      <w:pPr>
        <w:spacing w:beforeAutospacing="0" w:after="0" w:afterAutospacing="0" w:line="240" w:lineRule="auto"/>
      </w:pPr>
    </w:lvl>
  </w:abstractNum>
  <w:abstractNum w:abstractNumId="2" w15:restartNumberingAfterBreak="0">
    <w:nsid w:val="0A3D7C26"/>
    <w:multiLevelType w:val="hybridMultilevel"/>
    <w:tmpl w:val="4A3E894A"/>
    <w:lvl w:ilvl="0" w:tplc="04190001">
      <w:start w:val="1"/>
      <w:numFmt w:val="bullet"/>
      <w:lvlText w:val="·"/>
      <w:lvlJc w:val="left"/>
      <w:pPr>
        <w:spacing w:beforeAutospacing="0" w:after="0" w:afterAutospacing="0" w:line="240" w:lineRule="auto"/>
        <w:ind w:left="720" w:hanging="360"/>
      </w:pPr>
      <w:rPr>
        <w:rFonts w:ascii="Symbol" w:hAnsi="Symbol"/>
      </w:rPr>
    </w:lvl>
    <w:lvl w:ilvl="1" w:tplc="04190003">
      <w:start w:val="1"/>
      <w:numFmt w:val="decimal"/>
      <w:lvlText w:val="%2."/>
      <w:lvlJc w:val="left"/>
      <w:pPr>
        <w:spacing w:beforeAutospacing="0" w:after="0" w:afterAutospacing="0" w:line="240" w:lineRule="auto"/>
        <w:ind w:left="1440" w:hanging="360"/>
      </w:pPr>
    </w:lvl>
    <w:lvl w:ilvl="2" w:tplc="04190005">
      <w:start w:val="1"/>
      <w:numFmt w:val="decimal"/>
      <w:lvlText w:val="%3."/>
      <w:lvlJc w:val="left"/>
      <w:pPr>
        <w:spacing w:beforeAutospacing="0" w:after="0" w:afterAutospacing="0" w:line="240" w:lineRule="auto"/>
        <w:ind w:left="2160" w:hanging="360"/>
      </w:pPr>
    </w:lvl>
    <w:lvl w:ilvl="3" w:tplc="04190001">
      <w:start w:val="1"/>
      <w:numFmt w:val="decimal"/>
      <w:lvlText w:val="%4."/>
      <w:lvlJc w:val="left"/>
      <w:pPr>
        <w:spacing w:beforeAutospacing="0" w:after="0" w:afterAutospacing="0" w:line="240" w:lineRule="auto"/>
        <w:ind w:left="2880" w:hanging="360"/>
      </w:pPr>
    </w:lvl>
    <w:lvl w:ilvl="4" w:tplc="04190003">
      <w:start w:val="1"/>
      <w:numFmt w:val="decimal"/>
      <w:lvlText w:val="%5."/>
      <w:lvlJc w:val="left"/>
      <w:pPr>
        <w:spacing w:beforeAutospacing="0" w:after="0" w:afterAutospacing="0" w:line="240" w:lineRule="auto"/>
        <w:ind w:left="3600" w:hanging="360"/>
      </w:pPr>
    </w:lvl>
    <w:lvl w:ilvl="5" w:tplc="04190005">
      <w:start w:val="1"/>
      <w:numFmt w:val="decimal"/>
      <w:lvlText w:val="%6."/>
      <w:lvlJc w:val="left"/>
      <w:pPr>
        <w:spacing w:beforeAutospacing="0" w:after="0" w:afterAutospacing="0" w:line="240" w:lineRule="auto"/>
        <w:ind w:left="4320" w:hanging="360"/>
      </w:pPr>
    </w:lvl>
    <w:lvl w:ilvl="6" w:tplc="04190001">
      <w:start w:val="1"/>
      <w:numFmt w:val="decimal"/>
      <w:lvlText w:val="%7."/>
      <w:lvlJc w:val="left"/>
      <w:pPr>
        <w:spacing w:beforeAutospacing="0" w:after="0" w:afterAutospacing="0" w:line="240" w:lineRule="auto"/>
        <w:ind w:left="5040" w:hanging="360"/>
      </w:pPr>
    </w:lvl>
    <w:lvl w:ilvl="7" w:tplc="04190003">
      <w:start w:val="1"/>
      <w:numFmt w:val="decimal"/>
      <w:lvlText w:val="%8."/>
      <w:lvlJc w:val="left"/>
      <w:pPr>
        <w:spacing w:beforeAutospacing="0" w:after="0" w:afterAutospacing="0" w:line="240" w:lineRule="auto"/>
        <w:ind w:left="5760" w:hanging="360"/>
      </w:pPr>
    </w:lvl>
    <w:lvl w:ilvl="8" w:tplc="04190005">
      <w:start w:val="1"/>
      <w:numFmt w:val="decimal"/>
      <w:lvlText w:val="%9."/>
      <w:lvlJc w:val="left"/>
      <w:pPr>
        <w:spacing w:beforeAutospacing="0" w:after="0" w:afterAutospacing="0" w:line="240" w:lineRule="auto"/>
        <w:ind w:left="6480" w:hanging="360"/>
      </w:pPr>
    </w:lvl>
  </w:abstractNum>
  <w:abstractNum w:abstractNumId="3" w15:restartNumberingAfterBreak="0">
    <w:nsid w:val="1497157A"/>
    <w:multiLevelType w:val="hybridMultilevel"/>
    <w:tmpl w:val="6B10AC8A"/>
    <w:lvl w:ilvl="0" w:tplc="318C5658">
      <w:start w:val="1"/>
      <w:numFmt w:val="bullet"/>
      <w:lvlText w:val="•"/>
      <w:lvlJc w:val="left"/>
      <w:pPr>
        <w:spacing w:beforeAutospacing="0" w:after="0" w:afterAutospacing="0" w:line="240" w:lineRule="auto"/>
        <w:ind w:left="720" w:hanging="360"/>
      </w:pPr>
      <w:rPr>
        <w:rFonts w:ascii="Times New Roman" w:hAnsi="Times New Roman"/>
      </w:rPr>
    </w:lvl>
    <w:lvl w:ilvl="1" w:tplc="0554B006">
      <w:start w:val="1"/>
      <w:numFmt w:val="bullet"/>
      <w:lvlText w:val="•"/>
      <w:lvlJc w:val="left"/>
      <w:pPr>
        <w:spacing w:beforeAutospacing="0" w:after="0" w:afterAutospacing="0" w:line="240" w:lineRule="auto"/>
        <w:ind w:left="1440" w:hanging="360"/>
      </w:pPr>
      <w:rPr>
        <w:rFonts w:ascii="Times New Roman" w:hAnsi="Times New Roman"/>
      </w:rPr>
    </w:lvl>
    <w:lvl w:ilvl="2" w:tplc="51F201EC">
      <w:start w:val="1"/>
      <w:numFmt w:val="bullet"/>
      <w:lvlText w:val="•"/>
      <w:lvlJc w:val="left"/>
      <w:pPr>
        <w:spacing w:beforeAutospacing="0" w:after="0" w:afterAutospacing="0" w:line="240" w:lineRule="auto"/>
        <w:ind w:left="2160" w:hanging="360"/>
      </w:pPr>
      <w:rPr>
        <w:rFonts w:ascii="Times New Roman" w:hAnsi="Times New Roman"/>
      </w:rPr>
    </w:lvl>
    <w:lvl w:ilvl="3" w:tplc="2C12374C">
      <w:start w:val="1"/>
      <w:numFmt w:val="bullet"/>
      <w:lvlText w:val="•"/>
      <w:lvlJc w:val="left"/>
      <w:pPr>
        <w:spacing w:beforeAutospacing="0" w:after="0" w:afterAutospacing="0" w:line="240" w:lineRule="auto"/>
        <w:ind w:left="2880" w:hanging="360"/>
      </w:pPr>
      <w:rPr>
        <w:rFonts w:ascii="Times New Roman" w:hAnsi="Times New Roman"/>
      </w:rPr>
    </w:lvl>
    <w:lvl w:ilvl="4" w:tplc="BB98692E">
      <w:start w:val="1"/>
      <w:numFmt w:val="bullet"/>
      <w:lvlText w:val="•"/>
      <w:lvlJc w:val="left"/>
      <w:pPr>
        <w:spacing w:beforeAutospacing="0" w:after="0" w:afterAutospacing="0" w:line="240" w:lineRule="auto"/>
        <w:ind w:left="3600" w:hanging="360"/>
      </w:pPr>
      <w:rPr>
        <w:rFonts w:ascii="Times New Roman" w:hAnsi="Times New Roman"/>
      </w:rPr>
    </w:lvl>
    <w:lvl w:ilvl="5" w:tplc="80164E96">
      <w:start w:val="1"/>
      <w:numFmt w:val="bullet"/>
      <w:lvlText w:val="•"/>
      <w:lvlJc w:val="left"/>
      <w:pPr>
        <w:spacing w:beforeAutospacing="0" w:after="0" w:afterAutospacing="0" w:line="240" w:lineRule="auto"/>
        <w:ind w:left="4320" w:hanging="360"/>
      </w:pPr>
      <w:rPr>
        <w:rFonts w:ascii="Times New Roman" w:hAnsi="Times New Roman"/>
      </w:rPr>
    </w:lvl>
    <w:lvl w:ilvl="6" w:tplc="66C4C810">
      <w:start w:val="1"/>
      <w:numFmt w:val="bullet"/>
      <w:lvlText w:val="•"/>
      <w:lvlJc w:val="left"/>
      <w:pPr>
        <w:spacing w:beforeAutospacing="0" w:after="0" w:afterAutospacing="0" w:line="240" w:lineRule="auto"/>
        <w:ind w:left="5040" w:hanging="360"/>
      </w:pPr>
      <w:rPr>
        <w:rFonts w:ascii="Times New Roman" w:hAnsi="Times New Roman"/>
      </w:rPr>
    </w:lvl>
    <w:lvl w:ilvl="7" w:tplc="C326073A">
      <w:start w:val="1"/>
      <w:numFmt w:val="bullet"/>
      <w:lvlText w:val="•"/>
      <w:lvlJc w:val="left"/>
      <w:pPr>
        <w:spacing w:beforeAutospacing="0" w:after="0" w:afterAutospacing="0" w:line="240" w:lineRule="auto"/>
        <w:ind w:left="5760" w:hanging="360"/>
      </w:pPr>
      <w:rPr>
        <w:rFonts w:ascii="Times New Roman" w:hAnsi="Times New Roman"/>
      </w:rPr>
    </w:lvl>
    <w:lvl w:ilvl="8" w:tplc="761A31FE">
      <w:start w:val="1"/>
      <w:numFmt w:val="bullet"/>
      <w:lvlText w:val="•"/>
      <w:lvlJc w:val="left"/>
      <w:pPr>
        <w:spacing w:beforeAutospacing="0" w:after="0" w:afterAutospacing="0" w:line="240" w:lineRule="auto"/>
        <w:ind w:left="6480" w:hanging="360"/>
      </w:pPr>
      <w:rPr>
        <w:rFonts w:ascii="Times New Roman" w:hAnsi="Times New Roman"/>
      </w:rPr>
    </w:lvl>
  </w:abstractNum>
  <w:abstractNum w:abstractNumId="4" w15:restartNumberingAfterBreak="0">
    <w:nsid w:val="1677062D"/>
    <w:multiLevelType w:val="multilevel"/>
    <w:tmpl w:val="A3BAC8BC"/>
    <w:lvl w:ilvl="0">
      <w:start w:val="1"/>
      <w:numFmt w:val="decimal"/>
      <w:lvlText w:val="%1."/>
      <w:lvlJc w:val="left"/>
      <w:pPr>
        <w:spacing w:beforeAutospacing="0" w:after="0" w:afterAutospacing="0" w:line="240" w:lineRule="auto"/>
        <w:ind w:left="450" w:hanging="450"/>
      </w:pPr>
    </w:lvl>
    <w:lvl w:ilvl="1">
      <w:start w:val="1"/>
      <w:numFmt w:val="decimal"/>
      <w:lvlText w:val="%1.%2."/>
      <w:lvlJc w:val="left"/>
      <w:pPr>
        <w:spacing w:beforeAutospacing="0" w:after="0" w:afterAutospacing="0" w:line="240" w:lineRule="auto"/>
        <w:ind w:left="720" w:hanging="720"/>
      </w:pPr>
    </w:lvl>
    <w:lvl w:ilvl="2">
      <w:start w:val="1"/>
      <w:numFmt w:val="decimal"/>
      <w:lvlText w:val="%1.%2.%3."/>
      <w:lvlJc w:val="left"/>
      <w:pPr>
        <w:spacing w:beforeAutospacing="0" w:after="0" w:afterAutospacing="0" w:line="240" w:lineRule="auto"/>
        <w:ind w:left="720" w:hanging="720"/>
      </w:pPr>
    </w:lvl>
    <w:lvl w:ilvl="3">
      <w:start w:val="1"/>
      <w:numFmt w:val="decimal"/>
      <w:lvlText w:val="%1.%2.%3.%4."/>
      <w:lvlJc w:val="left"/>
      <w:pPr>
        <w:spacing w:beforeAutospacing="0" w:after="0" w:afterAutospacing="0" w:line="240" w:lineRule="auto"/>
        <w:ind w:left="1080" w:hanging="1080"/>
      </w:pPr>
    </w:lvl>
    <w:lvl w:ilvl="4">
      <w:start w:val="1"/>
      <w:numFmt w:val="decimal"/>
      <w:lvlText w:val="%1.%2.%3.%4.%5."/>
      <w:lvlJc w:val="left"/>
      <w:pPr>
        <w:spacing w:beforeAutospacing="0" w:after="0" w:afterAutospacing="0" w:line="240" w:lineRule="auto"/>
        <w:ind w:left="1080" w:hanging="1080"/>
      </w:pPr>
    </w:lvl>
    <w:lvl w:ilvl="5">
      <w:start w:val="1"/>
      <w:numFmt w:val="decimal"/>
      <w:lvlText w:val="%1.%2.%3.%4.%5.%6."/>
      <w:lvlJc w:val="left"/>
      <w:pPr>
        <w:spacing w:beforeAutospacing="0" w:after="0" w:afterAutospacing="0" w:line="240" w:lineRule="auto"/>
        <w:ind w:left="1440" w:hanging="1440"/>
      </w:pPr>
    </w:lvl>
    <w:lvl w:ilvl="6">
      <w:start w:val="1"/>
      <w:numFmt w:val="decimal"/>
      <w:lvlText w:val="%1.%2.%3.%4.%5.%6.%7."/>
      <w:lvlJc w:val="left"/>
      <w:pPr>
        <w:spacing w:beforeAutospacing="0" w:after="0" w:afterAutospacing="0" w:line="240" w:lineRule="auto"/>
        <w:ind w:left="1800" w:hanging="1800"/>
      </w:pPr>
    </w:lvl>
    <w:lvl w:ilvl="7">
      <w:start w:val="1"/>
      <w:numFmt w:val="decimal"/>
      <w:lvlText w:val="%1.%2.%3.%4.%5.%6.%7.%8."/>
      <w:lvlJc w:val="left"/>
      <w:pPr>
        <w:spacing w:beforeAutospacing="0" w:after="0" w:afterAutospacing="0" w:line="240" w:lineRule="auto"/>
        <w:ind w:left="1800" w:hanging="1800"/>
      </w:pPr>
    </w:lvl>
    <w:lvl w:ilvl="8">
      <w:start w:val="1"/>
      <w:numFmt w:val="decimal"/>
      <w:lvlText w:val="%1.%2.%3.%4.%5.%6.%7.%8.%9."/>
      <w:lvlJc w:val="left"/>
      <w:pPr>
        <w:spacing w:beforeAutospacing="0" w:after="0" w:afterAutospacing="0" w:line="240" w:lineRule="auto"/>
        <w:ind w:left="2160" w:hanging="2160"/>
      </w:pPr>
    </w:lvl>
  </w:abstractNum>
  <w:abstractNum w:abstractNumId="5" w15:restartNumberingAfterBreak="0">
    <w:nsid w:val="17C63BE3"/>
    <w:multiLevelType w:val="hybridMultilevel"/>
    <w:tmpl w:val="4DF2B908"/>
    <w:lvl w:ilvl="0" w:tplc="DA56BD9A">
      <w:start w:val="1"/>
      <w:numFmt w:val="bullet"/>
      <w:lvlText w:val="•"/>
      <w:lvlJc w:val="left"/>
      <w:pPr>
        <w:spacing w:beforeAutospacing="0" w:after="0" w:afterAutospacing="0" w:line="240" w:lineRule="auto"/>
        <w:ind w:left="720" w:hanging="360"/>
      </w:pPr>
      <w:rPr>
        <w:rFonts w:ascii="Times New Roman" w:hAnsi="Times New Roman"/>
      </w:rPr>
    </w:lvl>
    <w:lvl w:ilvl="1" w:tplc="5DDC32C6">
      <w:start w:val="1"/>
      <w:numFmt w:val="bullet"/>
      <w:lvlText w:val="•"/>
      <w:lvlJc w:val="left"/>
      <w:pPr>
        <w:spacing w:beforeAutospacing="0" w:after="0" w:afterAutospacing="0" w:line="240" w:lineRule="auto"/>
        <w:ind w:left="1440" w:hanging="360"/>
      </w:pPr>
      <w:rPr>
        <w:rFonts w:ascii="Times New Roman" w:hAnsi="Times New Roman"/>
      </w:rPr>
    </w:lvl>
    <w:lvl w:ilvl="2" w:tplc="1C343D3E">
      <w:start w:val="1"/>
      <w:numFmt w:val="bullet"/>
      <w:lvlText w:val="•"/>
      <w:lvlJc w:val="left"/>
      <w:pPr>
        <w:spacing w:beforeAutospacing="0" w:after="0" w:afterAutospacing="0" w:line="240" w:lineRule="auto"/>
        <w:ind w:left="2160" w:hanging="360"/>
      </w:pPr>
      <w:rPr>
        <w:rFonts w:ascii="Times New Roman" w:hAnsi="Times New Roman"/>
      </w:rPr>
    </w:lvl>
    <w:lvl w:ilvl="3" w:tplc="F1804234">
      <w:start w:val="1"/>
      <w:numFmt w:val="bullet"/>
      <w:lvlText w:val="•"/>
      <w:lvlJc w:val="left"/>
      <w:pPr>
        <w:spacing w:beforeAutospacing="0" w:after="0" w:afterAutospacing="0" w:line="240" w:lineRule="auto"/>
        <w:ind w:left="2880" w:hanging="360"/>
      </w:pPr>
      <w:rPr>
        <w:rFonts w:ascii="Times New Roman" w:hAnsi="Times New Roman"/>
      </w:rPr>
    </w:lvl>
    <w:lvl w:ilvl="4" w:tplc="3F7AA2E6">
      <w:start w:val="1"/>
      <w:numFmt w:val="bullet"/>
      <w:lvlText w:val="•"/>
      <w:lvlJc w:val="left"/>
      <w:pPr>
        <w:spacing w:beforeAutospacing="0" w:after="0" w:afterAutospacing="0" w:line="240" w:lineRule="auto"/>
        <w:ind w:left="3600" w:hanging="360"/>
      </w:pPr>
      <w:rPr>
        <w:rFonts w:ascii="Times New Roman" w:hAnsi="Times New Roman"/>
      </w:rPr>
    </w:lvl>
    <w:lvl w:ilvl="5" w:tplc="D958C7B8">
      <w:start w:val="1"/>
      <w:numFmt w:val="bullet"/>
      <w:lvlText w:val="•"/>
      <w:lvlJc w:val="left"/>
      <w:pPr>
        <w:spacing w:beforeAutospacing="0" w:after="0" w:afterAutospacing="0" w:line="240" w:lineRule="auto"/>
        <w:ind w:left="4320" w:hanging="360"/>
      </w:pPr>
      <w:rPr>
        <w:rFonts w:ascii="Times New Roman" w:hAnsi="Times New Roman"/>
      </w:rPr>
    </w:lvl>
    <w:lvl w:ilvl="6" w:tplc="6F602C38">
      <w:start w:val="1"/>
      <w:numFmt w:val="bullet"/>
      <w:lvlText w:val="•"/>
      <w:lvlJc w:val="left"/>
      <w:pPr>
        <w:spacing w:beforeAutospacing="0" w:after="0" w:afterAutospacing="0" w:line="240" w:lineRule="auto"/>
        <w:ind w:left="5040" w:hanging="360"/>
      </w:pPr>
      <w:rPr>
        <w:rFonts w:ascii="Times New Roman" w:hAnsi="Times New Roman"/>
      </w:rPr>
    </w:lvl>
    <w:lvl w:ilvl="7" w:tplc="B0DECD3E">
      <w:start w:val="1"/>
      <w:numFmt w:val="bullet"/>
      <w:lvlText w:val="•"/>
      <w:lvlJc w:val="left"/>
      <w:pPr>
        <w:spacing w:beforeAutospacing="0" w:after="0" w:afterAutospacing="0" w:line="240" w:lineRule="auto"/>
        <w:ind w:left="5760" w:hanging="360"/>
      </w:pPr>
      <w:rPr>
        <w:rFonts w:ascii="Times New Roman" w:hAnsi="Times New Roman"/>
      </w:rPr>
    </w:lvl>
    <w:lvl w:ilvl="8" w:tplc="5FBC10F6">
      <w:start w:val="1"/>
      <w:numFmt w:val="bullet"/>
      <w:lvlText w:val="•"/>
      <w:lvlJc w:val="left"/>
      <w:pPr>
        <w:spacing w:beforeAutospacing="0" w:after="0" w:afterAutospacing="0" w:line="240" w:lineRule="auto"/>
        <w:ind w:left="6480" w:hanging="360"/>
      </w:pPr>
      <w:rPr>
        <w:rFonts w:ascii="Times New Roman" w:hAnsi="Times New Roman"/>
      </w:rPr>
    </w:lvl>
  </w:abstractNum>
  <w:abstractNum w:abstractNumId="6" w15:restartNumberingAfterBreak="0">
    <w:nsid w:val="1D9C2AB8"/>
    <w:multiLevelType w:val="hybridMultilevel"/>
    <w:tmpl w:val="B1A6C2F0"/>
    <w:lvl w:ilvl="0" w:tplc="8F6221AA">
      <w:start w:val="1"/>
      <w:numFmt w:val="bullet"/>
      <w:lvlText w:val="•"/>
      <w:lvlJc w:val="left"/>
      <w:pPr>
        <w:spacing w:beforeAutospacing="0" w:after="0" w:afterAutospacing="0" w:line="240" w:lineRule="auto"/>
        <w:ind w:left="720" w:hanging="360"/>
      </w:pPr>
      <w:rPr>
        <w:rFonts w:ascii="Times New Roman" w:hAnsi="Times New Roman"/>
      </w:rPr>
    </w:lvl>
    <w:lvl w:ilvl="1" w:tplc="E45C5D26">
      <w:start w:val="1"/>
      <w:numFmt w:val="bullet"/>
      <w:lvlText w:val="•"/>
      <w:lvlJc w:val="left"/>
      <w:pPr>
        <w:spacing w:beforeAutospacing="0" w:after="0" w:afterAutospacing="0" w:line="240" w:lineRule="auto"/>
        <w:ind w:left="1440" w:hanging="360"/>
      </w:pPr>
      <w:rPr>
        <w:rFonts w:ascii="Times New Roman" w:hAnsi="Times New Roman"/>
      </w:rPr>
    </w:lvl>
    <w:lvl w:ilvl="2" w:tplc="0AC0D434">
      <w:start w:val="1"/>
      <w:numFmt w:val="bullet"/>
      <w:lvlText w:val="•"/>
      <w:lvlJc w:val="left"/>
      <w:pPr>
        <w:spacing w:beforeAutospacing="0" w:after="0" w:afterAutospacing="0" w:line="240" w:lineRule="auto"/>
        <w:ind w:left="2160" w:hanging="360"/>
      </w:pPr>
      <w:rPr>
        <w:rFonts w:ascii="Times New Roman" w:hAnsi="Times New Roman"/>
      </w:rPr>
    </w:lvl>
    <w:lvl w:ilvl="3" w:tplc="6096EAF4">
      <w:start w:val="1"/>
      <w:numFmt w:val="bullet"/>
      <w:lvlText w:val="•"/>
      <w:lvlJc w:val="left"/>
      <w:pPr>
        <w:spacing w:beforeAutospacing="0" w:after="0" w:afterAutospacing="0" w:line="240" w:lineRule="auto"/>
        <w:ind w:left="2880" w:hanging="360"/>
      </w:pPr>
      <w:rPr>
        <w:rFonts w:ascii="Times New Roman" w:hAnsi="Times New Roman"/>
      </w:rPr>
    </w:lvl>
    <w:lvl w:ilvl="4" w:tplc="3CAA9070">
      <w:start w:val="1"/>
      <w:numFmt w:val="bullet"/>
      <w:lvlText w:val="•"/>
      <w:lvlJc w:val="left"/>
      <w:pPr>
        <w:spacing w:beforeAutospacing="0" w:after="0" w:afterAutospacing="0" w:line="240" w:lineRule="auto"/>
        <w:ind w:left="3600" w:hanging="360"/>
      </w:pPr>
      <w:rPr>
        <w:rFonts w:ascii="Times New Roman" w:hAnsi="Times New Roman"/>
      </w:rPr>
    </w:lvl>
    <w:lvl w:ilvl="5" w:tplc="A1C4703E">
      <w:start w:val="1"/>
      <w:numFmt w:val="bullet"/>
      <w:lvlText w:val="•"/>
      <w:lvlJc w:val="left"/>
      <w:pPr>
        <w:spacing w:beforeAutospacing="0" w:after="0" w:afterAutospacing="0" w:line="240" w:lineRule="auto"/>
        <w:ind w:left="4320" w:hanging="360"/>
      </w:pPr>
      <w:rPr>
        <w:rFonts w:ascii="Times New Roman" w:hAnsi="Times New Roman"/>
      </w:rPr>
    </w:lvl>
    <w:lvl w:ilvl="6" w:tplc="835A8DA0">
      <w:start w:val="1"/>
      <w:numFmt w:val="bullet"/>
      <w:lvlText w:val="•"/>
      <w:lvlJc w:val="left"/>
      <w:pPr>
        <w:spacing w:beforeAutospacing="0" w:after="0" w:afterAutospacing="0" w:line="240" w:lineRule="auto"/>
        <w:ind w:left="5040" w:hanging="360"/>
      </w:pPr>
      <w:rPr>
        <w:rFonts w:ascii="Times New Roman" w:hAnsi="Times New Roman"/>
      </w:rPr>
    </w:lvl>
    <w:lvl w:ilvl="7" w:tplc="9AE81E8C">
      <w:start w:val="1"/>
      <w:numFmt w:val="bullet"/>
      <w:lvlText w:val="•"/>
      <w:lvlJc w:val="left"/>
      <w:pPr>
        <w:spacing w:beforeAutospacing="0" w:after="0" w:afterAutospacing="0" w:line="240" w:lineRule="auto"/>
        <w:ind w:left="5760" w:hanging="360"/>
      </w:pPr>
      <w:rPr>
        <w:rFonts w:ascii="Times New Roman" w:hAnsi="Times New Roman"/>
      </w:rPr>
    </w:lvl>
    <w:lvl w:ilvl="8" w:tplc="50E4A626">
      <w:start w:val="1"/>
      <w:numFmt w:val="bullet"/>
      <w:lvlText w:val="•"/>
      <w:lvlJc w:val="left"/>
      <w:pPr>
        <w:spacing w:beforeAutospacing="0" w:after="0" w:afterAutospacing="0" w:line="240" w:lineRule="auto"/>
        <w:ind w:left="6480" w:hanging="360"/>
      </w:pPr>
      <w:rPr>
        <w:rFonts w:ascii="Times New Roman" w:hAnsi="Times New Roman"/>
      </w:rPr>
    </w:lvl>
  </w:abstractNum>
  <w:abstractNum w:abstractNumId="7" w15:restartNumberingAfterBreak="0">
    <w:nsid w:val="2C405209"/>
    <w:multiLevelType w:val="hybridMultilevel"/>
    <w:tmpl w:val="DE08943A"/>
    <w:lvl w:ilvl="0" w:tplc="60422F5C">
      <w:start w:val="1"/>
      <w:numFmt w:val="bullet"/>
      <w:lvlText w:val="•"/>
      <w:lvlJc w:val="left"/>
      <w:pPr>
        <w:spacing w:beforeAutospacing="0" w:after="0" w:afterAutospacing="0" w:line="240" w:lineRule="auto"/>
        <w:ind w:left="720" w:hanging="360"/>
      </w:pPr>
      <w:rPr>
        <w:rFonts w:ascii="Times New Roman" w:hAnsi="Times New Roman"/>
      </w:rPr>
    </w:lvl>
    <w:lvl w:ilvl="1" w:tplc="31A049F2">
      <w:start w:val="1"/>
      <w:numFmt w:val="bullet"/>
      <w:lvlText w:val="•"/>
      <w:lvlJc w:val="left"/>
      <w:pPr>
        <w:spacing w:beforeAutospacing="0" w:after="0" w:afterAutospacing="0" w:line="240" w:lineRule="auto"/>
        <w:ind w:left="1440" w:hanging="360"/>
      </w:pPr>
      <w:rPr>
        <w:rFonts w:ascii="Times New Roman" w:hAnsi="Times New Roman"/>
      </w:rPr>
    </w:lvl>
    <w:lvl w:ilvl="2" w:tplc="5B0C2FA6">
      <w:start w:val="1"/>
      <w:numFmt w:val="bullet"/>
      <w:lvlText w:val="•"/>
      <w:lvlJc w:val="left"/>
      <w:pPr>
        <w:spacing w:beforeAutospacing="0" w:after="0" w:afterAutospacing="0" w:line="240" w:lineRule="auto"/>
        <w:ind w:left="2160" w:hanging="360"/>
      </w:pPr>
      <w:rPr>
        <w:rFonts w:ascii="Times New Roman" w:hAnsi="Times New Roman"/>
      </w:rPr>
    </w:lvl>
    <w:lvl w:ilvl="3" w:tplc="72F8F73A">
      <w:start w:val="1"/>
      <w:numFmt w:val="bullet"/>
      <w:lvlText w:val="•"/>
      <w:lvlJc w:val="left"/>
      <w:pPr>
        <w:spacing w:beforeAutospacing="0" w:after="0" w:afterAutospacing="0" w:line="240" w:lineRule="auto"/>
        <w:ind w:left="2880" w:hanging="360"/>
      </w:pPr>
      <w:rPr>
        <w:rFonts w:ascii="Times New Roman" w:hAnsi="Times New Roman"/>
      </w:rPr>
    </w:lvl>
    <w:lvl w:ilvl="4" w:tplc="1F0ECEE8">
      <w:start w:val="1"/>
      <w:numFmt w:val="bullet"/>
      <w:lvlText w:val="•"/>
      <w:lvlJc w:val="left"/>
      <w:pPr>
        <w:spacing w:beforeAutospacing="0" w:after="0" w:afterAutospacing="0" w:line="240" w:lineRule="auto"/>
        <w:ind w:left="3600" w:hanging="360"/>
      </w:pPr>
      <w:rPr>
        <w:rFonts w:ascii="Times New Roman" w:hAnsi="Times New Roman"/>
      </w:rPr>
    </w:lvl>
    <w:lvl w:ilvl="5" w:tplc="1A301460">
      <w:start w:val="1"/>
      <w:numFmt w:val="bullet"/>
      <w:lvlText w:val="•"/>
      <w:lvlJc w:val="left"/>
      <w:pPr>
        <w:spacing w:beforeAutospacing="0" w:after="0" w:afterAutospacing="0" w:line="240" w:lineRule="auto"/>
        <w:ind w:left="4320" w:hanging="360"/>
      </w:pPr>
      <w:rPr>
        <w:rFonts w:ascii="Times New Roman" w:hAnsi="Times New Roman"/>
      </w:rPr>
    </w:lvl>
    <w:lvl w:ilvl="6" w:tplc="11A44020">
      <w:start w:val="1"/>
      <w:numFmt w:val="bullet"/>
      <w:lvlText w:val="•"/>
      <w:lvlJc w:val="left"/>
      <w:pPr>
        <w:spacing w:beforeAutospacing="0" w:after="0" w:afterAutospacing="0" w:line="240" w:lineRule="auto"/>
        <w:ind w:left="5040" w:hanging="360"/>
      </w:pPr>
      <w:rPr>
        <w:rFonts w:ascii="Times New Roman" w:hAnsi="Times New Roman"/>
      </w:rPr>
    </w:lvl>
    <w:lvl w:ilvl="7" w:tplc="73AE6914">
      <w:start w:val="1"/>
      <w:numFmt w:val="bullet"/>
      <w:lvlText w:val="•"/>
      <w:lvlJc w:val="left"/>
      <w:pPr>
        <w:spacing w:beforeAutospacing="0" w:after="0" w:afterAutospacing="0" w:line="240" w:lineRule="auto"/>
        <w:ind w:left="5760" w:hanging="360"/>
      </w:pPr>
      <w:rPr>
        <w:rFonts w:ascii="Times New Roman" w:hAnsi="Times New Roman"/>
      </w:rPr>
    </w:lvl>
    <w:lvl w:ilvl="8" w:tplc="A550576A">
      <w:start w:val="1"/>
      <w:numFmt w:val="bullet"/>
      <w:lvlText w:val="•"/>
      <w:lvlJc w:val="left"/>
      <w:pPr>
        <w:spacing w:beforeAutospacing="0" w:after="0" w:afterAutospacing="0" w:line="240" w:lineRule="auto"/>
        <w:ind w:left="6480" w:hanging="360"/>
      </w:pPr>
      <w:rPr>
        <w:rFonts w:ascii="Times New Roman" w:hAnsi="Times New Roman"/>
      </w:rPr>
    </w:lvl>
  </w:abstractNum>
  <w:abstractNum w:abstractNumId="8" w15:restartNumberingAfterBreak="0">
    <w:nsid w:val="2F7F5AE1"/>
    <w:multiLevelType w:val="hybridMultilevel"/>
    <w:tmpl w:val="C548F116"/>
    <w:lvl w:ilvl="0" w:tplc="CC3A7778">
      <w:start w:val="1"/>
      <w:numFmt w:val="bullet"/>
      <w:lvlText w:val="-"/>
      <w:lvlJc w:val="left"/>
      <w:pPr>
        <w:spacing w:beforeAutospacing="0" w:after="0" w:afterAutospacing="0" w:line="240" w:lineRule="auto"/>
        <w:ind w:left="720" w:hanging="360"/>
      </w:pPr>
      <w:rPr>
        <w:rFonts w:ascii="Symbol" w:hAnsi="Symbol"/>
      </w:rPr>
    </w:lvl>
    <w:lvl w:ilvl="1" w:tplc="955086A0">
      <w:start w:val="1"/>
      <w:numFmt w:val="bullet"/>
      <w:lvlText w:val="o"/>
      <w:lvlJc w:val="left"/>
      <w:pPr>
        <w:spacing w:beforeAutospacing="0" w:after="0" w:afterAutospacing="0" w:line="240" w:lineRule="auto"/>
        <w:ind w:left="1440" w:hanging="360"/>
      </w:pPr>
      <w:rPr>
        <w:rFonts w:ascii="Courier New" w:hAnsi="Courier New"/>
      </w:rPr>
    </w:lvl>
    <w:lvl w:ilvl="2" w:tplc="4044F98C">
      <w:start w:val="1"/>
      <w:numFmt w:val="bullet"/>
      <w:lvlText w:val="§"/>
      <w:lvlJc w:val="left"/>
      <w:pPr>
        <w:spacing w:beforeAutospacing="0" w:after="0" w:afterAutospacing="0" w:line="240" w:lineRule="auto"/>
        <w:ind w:left="2160" w:hanging="360"/>
      </w:pPr>
      <w:rPr>
        <w:rFonts w:ascii="Wingdings" w:hAnsi="Wingdings"/>
      </w:rPr>
    </w:lvl>
    <w:lvl w:ilvl="3" w:tplc="04CE8FAE">
      <w:start w:val="1"/>
      <w:numFmt w:val="bullet"/>
      <w:lvlText w:val="·"/>
      <w:lvlJc w:val="left"/>
      <w:pPr>
        <w:spacing w:beforeAutospacing="0" w:after="0" w:afterAutospacing="0" w:line="240" w:lineRule="auto"/>
        <w:ind w:left="2880" w:hanging="360"/>
      </w:pPr>
      <w:rPr>
        <w:rFonts w:ascii="Symbol" w:hAnsi="Symbol"/>
      </w:rPr>
    </w:lvl>
    <w:lvl w:ilvl="4" w:tplc="6C824CD0">
      <w:start w:val="1"/>
      <w:numFmt w:val="bullet"/>
      <w:lvlText w:val="o"/>
      <w:lvlJc w:val="left"/>
      <w:pPr>
        <w:spacing w:beforeAutospacing="0" w:after="0" w:afterAutospacing="0" w:line="240" w:lineRule="auto"/>
        <w:ind w:left="3600" w:hanging="360"/>
      </w:pPr>
      <w:rPr>
        <w:rFonts w:ascii="Courier New" w:hAnsi="Courier New"/>
      </w:rPr>
    </w:lvl>
    <w:lvl w:ilvl="5" w:tplc="3852158A">
      <w:start w:val="1"/>
      <w:numFmt w:val="bullet"/>
      <w:lvlText w:val="§"/>
      <w:lvlJc w:val="left"/>
      <w:pPr>
        <w:spacing w:beforeAutospacing="0" w:after="0" w:afterAutospacing="0" w:line="240" w:lineRule="auto"/>
        <w:ind w:left="4320" w:hanging="360"/>
      </w:pPr>
      <w:rPr>
        <w:rFonts w:ascii="Wingdings" w:hAnsi="Wingdings"/>
      </w:rPr>
    </w:lvl>
    <w:lvl w:ilvl="6" w:tplc="94D2B062">
      <w:start w:val="1"/>
      <w:numFmt w:val="bullet"/>
      <w:lvlText w:val="·"/>
      <w:lvlJc w:val="left"/>
      <w:pPr>
        <w:spacing w:beforeAutospacing="0" w:after="0" w:afterAutospacing="0" w:line="240" w:lineRule="auto"/>
        <w:ind w:left="5040" w:hanging="360"/>
      </w:pPr>
      <w:rPr>
        <w:rFonts w:ascii="Symbol" w:hAnsi="Symbol"/>
      </w:rPr>
    </w:lvl>
    <w:lvl w:ilvl="7" w:tplc="3DDA3A06">
      <w:start w:val="1"/>
      <w:numFmt w:val="bullet"/>
      <w:lvlText w:val="o"/>
      <w:lvlJc w:val="left"/>
      <w:pPr>
        <w:spacing w:beforeAutospacing="0" w:after="0" w:afterAutospacing="0" w:line="240" w:lineRule="auto"/>
        <w:ind w:left="5760" w:hanging="360"/>
      </w:pPr>
      <w:rPr>
        <w:rFonts w:ascii="Courier New" w:hAnsi="Courier New"/>
      </w:rPr>
    </w:lvl>
    <w:lvl w:ilvl="8" w:tplc="5824B4FE">
      <w:start w:val="1"/>
      <w:numFmt w:val="bullet"/>
      <w:lvlText w:val="§"/>
      <w:lvlJc w:val="left"/>
      <w:pPr>
        <w:spacing w:beforeAutospacing="0" w:after="0" w:afterAutospacing="0" w:line="240" w:lineRule="auto"/>
        <w:ind w:left="6480" w:hanging="360"/>
      </w:pPr>
      <w:rPr>
        <w:rFonts w:ascii="Wingdings" w:hAnsi="Wingdings"/>
      </w:rPr>
    </w:lvl>
  </w:abstractNum>
  <w:abstractNum w:abstractNumId="9" w15:restartNumberingAfterBreak="0">
    <w:nsid w:val="303B0A68"/>
    <w:multiLevelType w:val="multilevel"/>
    <w:tmpl w:val="932A351C"/>
    <w:lvl w:ilvl="0">
      <w:start w:val="1"/>
      <w:numFmt w:val="decimal"/>
      <w:lvlText w:val="%1."/>
      <w:lvlJc w:val="left"/>
      <w:pPr>
        <w:spacing w:beforeAutospacing="0" w:after="0" w:afterAutospacing="0" w:line="240" w:lineRule="auto"/>
        <w:ind w:left="592" w:hanging="450"/>
      </w:pPr>
      <w:rPr>
        <w:color w:val="000000"/>
      </w:rPr>
    </w:lvl>
    <w:lvl w:ilvl="1">
      <w:start w:val="3"/>
      <w:numFmt w:val="decimal"/>
      <w:lvlText w:val="%1.%2."/>
      <w:lvlJc w:val="left"/>
      <w:pPr>
        <w:spacing w:beforeAutospacing="0" w:after="0" w:afterAutospacing="0" w:line="240" w:lineRule="auto"/>
        <w:ind w:left="72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spacing w:beforeAutospacing="0" w:after="0" w:afterAutospacing="0" w:line="240" w:lineRule="auto"/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spacing w:beforeAutospacing="0" w:after="0" w:afterAutospacing="0" w:line="240" w:lineRule="auto"/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spacing w:beforeAutospacing="0" w:after="0" w:afterAutospacing="0" w:line="240" w:lineRule="auto"/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spacing w:beforeAutospacing="0" w:after="0" w:afterAutospacing="0" w:line="240" w:lineRule="auto"/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spacing w:beforeAutospacing="0" w:after="0" w:afterAutospacing="0" w:line="240" w:lineRule="auto"/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spacing w:beforeAutospacing="0" w:after="0" w:afterAutospacing="0" w:line="240" w:lineRule="auto"/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spacing w:beforeAutospacing="0" w:after="0" w:afterAutospacing="0" w:line="240" w:lineRule="auto"/>
        <w:ind w:left="2160" w:hanging="2160"/>
      </w:pPr>
      <w:rPr>
        <w:color w:val="000000"/>
      </w:rPr>
    </w:lvl>
  </w:abstractNum>
  <w:abstractNum w:abstractNumId="10" w15:restartNumberingAfterBreak="0">
    <w:nsid w:val="346B2E87"/>
    <w:multiLevelType w:val="hybridMultilevel"/>
    <w:tmpl w:val="BAE4429A"/>
    <w:lvl w:ilvl="0" w:tplc="9FB2FD02">
      <w:start w:val="1"/>
      <w:numFmt w:val="bullet"/>
      <w:lvlText w:val="•"/>
      <w:lvlJc w:val="left"/>
      <w:pPr>
        <w:spacing w:beforeAutospacing="0" w:after="0" w:afterAutospacing="0" w:line="240" w:lineRule="auto"/>
        <w:ind w:left="720" w:hanging="360"/>
      </w:pPr>
      <w:rPr>
        <w:rFonts w:ascii="Times New Roman" w:hAnsi="Times New Roman"/>
      </w:rPr>
    </w:lvl>
    <w:lvl w:ilvl="1" w:tplc="F5BCF8AA">
      <w:start w:val="1"/>
      <w:numFmt w:val="bullet"/>
      <w:lvlText w:val="•"/>
      <w:lvlJc w:val="left"/>
      <w:pPr>
        <w:spacing w:beforeAutospacing="0" w:after="0" w:afterAutospacing="0" w:line="240" w:lineRule="auto"/>
        <w:ind w:left="1440" w:hanging="360"/>
      </w:pPr>
      <w:rPr>
        <w:rFonts w:ascii="Times New Roman" w:hAnsi="Times New Roman"/>
      </w:rPr>
    </w:lvl>
    <w:lvl w:ilvl="2" w:tplc="4D08AEC8">
      <w:start w:val="1"/>
      <w:numFmt w:val="bullet"/>
      <w:lvlText w:val="•"/>
      <w:lvlJc w:val="left"/>
      <w:pPr>
        <w:spacing w:beforeAutospacing="0" w:after="0" w:afterAutospacing="0" w:line="240" w:lineRule="auto"/>
        <w:ind w:left="2160" w:hanging="360"/>
      </w:pPr>
      <w:rPr>
        <w:rFonts w:ascii="Times New Roman" w:hAnsi="Times New Roman"/>
      </w:rPr>
    </w:lvl>
    <w:lvl w:ilvl="3" w:tplc="CA024320">
      <w:start w:val="1"/>
      <w:numFmt w:val="bullet"/>
      <w:lvlText w:val="•"/>
      <w:lvlJc w:val="left"/>
      <w:pPr>
        <w:spacing w:beforeAutospacing="0" w:after="0" w:afterAutospacing="0" w:line="240" w:lineRule="auto"/>
        <w:ind w:left="2880" w:hanging="360"/>
      </w:pPr>
      <w:rPr>
        <w:rFonts w:ascii="Times New Roman" w:hAnsi="Times New Roman"/>
      </w:rPr>
    </w:lvl>
    <w:lvl w:ilvl="4" w:tplc="7C927328">
      <w:start w:val="1"/>
      <w:numFmt w:val="bullet"/>
      <w:lvlText w:val="•"/>
      <w:lvlJc w:val="left"/>
      <w:pPr>
        <w:spacing w:beforeAutospacing="0" w:after="0" w:afterAutospacing="0" w:line="240" w:lineRule="auto"/>
        <w:ind w:left="3600" w:hanging="360"/>
      </w:pPr>
      <w:rPr>
        <w:rFonts w:ascii="Times New Roman" w:hAnsi="Times New Roman"/>
      </w:rPr>
    </w:lvl>
    <w:lvl w:ilvl="5" w:tplc="27764830">
      <w:start w:val="1"/>
      <w:numFmt w:val="bullet"/>
      <w:lvlText w:val="•"/>
      <w:lvlJc w:val="left"/>
      <w:pPr>
        <w:spacing w:beforeAutospacing="0" w:after="0" w:afterAutospacing="0" w:line="240" w:lineRule="auto"/>
        <w:ind w:left="4320" w:hanging="360"/>
      </w:pPr>
      <w:rPr>
        <w:rFonts w:ascii="Times New Roman" w:hAnsi="Times New Roman"/>
      </w:rPr>
    </w:lvl>
    <w:lvl w:ilvl="6" w:tplc="D3C4A13C">
      <w:start w:val="1"/>
      <w:numFmt w:val="bullet"/>
      <w:lvlText w:val="•"/>
      <w:lvlJc w:val="left"/>
      <w:pPr>
        <w:spacing w:beforeAutospacing="0" w:after="0" w:afterAutospacing="0" w:line="240" w:lineRule="auto"/>
        <w:ind w:left="5040" w:hanging="360"/>
      </w:pPr>
      <w:rPr>
        <w:rFonts w:ascii="Times New Roman" w:hAnsi="Times New Roman"/>
      </w:rPr>
    </w:lvl>
    <w:lvl w:ilvl="7" w:tplc="187CA1C4">
      <w:start w:val="1"/>
      <w:numFmt w:val="bullet"/>
      <w:lvlText w:val="•"/>
      <w:lvlJc w:val="left"/>
      <w:pPr>
        <w:spacing w:beforeAutospacing="0" w:after="0" w:afterAutospacing="0" w:line="240" w:lineRule="auto"/>
        <w:ind w:left="5760" w:hanging="360"/>
      </w:pPr>
      <w:rPr>
        <w:rFonts w:ascii="Times New Roman" w:hAnsi="Times New Roman"/>
      </w:rPr>
    </w:lvl>
    <w:lvl w:ilvl="8" w:tplc="51C2030A">
      <w:start w:val="1"/>
      <w:numFmt w:val="bullet"/>
      <w:lvlText w:val="•"/>
      <w:lvlJc w:val="left"/>
      <w:pPr>
        <w:spacing w:beforeAutospacing="0" w:after="0" w:afterAutospacing="0" w:line="240" w:lineRule="auto"/>
        <w:ind w:left="6480" w:hanging="360"/>
      </w:pPr>
      <w:rPr>
        <w:rFonts w:ascii="Times New Roman" w:hAnsi="Times New Roman"/>
      </w:rPr>
    </w:lvl>
  </w:abstractNum>
  <w:abstractNum w:abstractNumId="11" w15:restartNumberingAfterBreak="0">
    <w:nsid w:val="3BCC5106"/>
    <w:multiLevelType w:val="hybridMultilevel"/>
    <w:tmpl w:val="162CDEFA"/>
    <w:lvl w:ilvl="0" w:tplc="F8FC8F6E">
      <w:start w:val="1"/>
      <w:numFmt w:val="bullet"/>
      <w:lvlText w:val="-"/>
      <w:lvlJc w:val="left"/>
      <w:pPr>
        <w:spacing w:beforeAutospacing="0" w:after="0" w:afterAutospacing="0" w:line="240" w:lineRule="auto"/>
        <w:ind w:left="720" w:hanging="360"/>
      </w:pPr>
      <w:rPr>
        <w:rFonts w:ascii="Symbol" w:hAnsi="Symbol"/>
      </w:rPr>
    </w:lvl>
    <w:lvl w:ilvl="1" w:tplc="19960FCC">
      <w:start w:val="1"/>
      <w:numFmt w:val="bullet"/>
      <w:lvlText w:val="o"/>
      <w:lvlJc w:val="left"/>
      <w:pPr>
        <w:spacing w:beforeAutospacing="0" w:after="0" w:afterAutospacing="0" w:line="240" w:lineRule="auto"/>
        <w:ind w:left="1440" w:hanging="360"/>
      </w:pPr>
      <w:rPr>
        <w:rFonts w:ascii="Courier New" w:hAnsi="Courier New"/>
      </w:rPr>
    </w:lvl>
    <w:lvl w:ilvl="2" w:tplc="72B60B7E">
      <w:start w:val="1"/>
      <w:numFmt w:val="bullet"/>
      <w:lvlText w:val="§"/>
      <w:lvlJc w:val="left"/>
      <w:pPr>
        <w:spacing w:beforeAutospacing="0" w:after="0" w:afterAutospacing="0" w:line="240" w:lineRule="auto"/>
        <w:ind w:left="2160" w:hanging="360"/>
      </w:pPr>
      <w:rPr>
        <w:rFonts w:ascii="Wingdings" w:hAnsi="Wingdings"/>
      </w:rPr>
    </w:lvl>
    <w:lvl w:ilvl="3" w:tplc="1AFEC588">
      <w:start w:val="1"/>
      <w:numFmt w:val="bullet"/>
      <w:lvlText w:val="·"/>
      <w:lvlJc w:val="left"/>
      <w:pPr>
        <w:spacing w:beforeAutospacing="0" w:after="0" w:afterAutospacing="0" w:line="240" w:lineRule="auto"/>
        <w:ind w:left="2880" w:hanging="360"/>
      </w:pPr>
      <w:rPr>
        <w:rFonts w:ascii="Symbol" w:hAnsi="Symbol"/>
      </w:rPr>
    </w:lvl>
    <w:lvl w:ilvl="4" w:tplc="85E40354">
      <w:start w:val="1"/>
      <w:numFmt w:val="bullet"/>
      <w:lvlText w:val="o"/>
      <w:lvlJc w:val="left"/>
      <w:pPr>
        <w:spacing w:beforeAutospacing="0" w:after="0" w:afterAutospacing="0" w:line="240" w:lineRule="auto"/>
        <w:ind w:left="3600" w:hanging="360"/>
      </w:pPr>
      <w:rPr>
        <w:rFonts w:ascii="Courier New" w:hAnsi="Courier New"/>
      </w:rPr>
    </w:lvl>
    <w:lvl w:ilvl="5" w:tplc="F3B4C1BA">
      <w:start w:val="1"/>
      <w:numFmt w:val="bullet"/>
      <w:lvlText w:val="§"/>
      <w:lvlJc w:val="left"/>
      <w:pPr>
        <w:spacing w:beforeAutospacing="0" w:after="0" w:afterAutospacing="0" w:line="240" w:lineRule="auto"/>
        <w:ind w:left="4320" w:hanging="360"/>
      </w:pPr>
      <w:rPr>
        <w:rFonts w:ascii="Wingdings" w:hAnsi="Wingdings"/>
      </w:rPr>
    </w:lvl>
    <w:lvl w:ilvl="6" w:tplc="86C0FAE8">
      <w:start w:val="1"/>
      <w:numFmt w:val="bullet"/>
      <w:lvlText w:val="·"/>
      <w:lvlJc w:val="left"/>
      <w:pPr>
        <w:spacing w:beforeAutospacing="0" w:after="0" w:afterAutospacing="0" w:line="240" w:lineRule="auto"/>
        <w:ind w:left="5040" w:hanging="360"/>
      </w:pPr>
      <w:rPr>
        <w:rFonts w:ascii="Symbol" w:hAnsi="Symbol"/>
      </w:rPr>
    </w:lvl>
    <w:lvl w:ilvl="7" w:tplc="22E881A4">
      <w:start w:val="1"/>
      <w:numFmt w:val="bullet"/>
      <w:lvlText w:val="o"/>
      <w:lvlJc w:val="left"/>
      <w:pPr>
        <w:spacing w:beforeAutospacing="0" w:after="0" w:afterAutospacing="0" w:line="240" w:lineRule="auto"/>
        <w:ind w:left="5760" w:hanging="360"/>
      </w:pPr>
      <w:rPr>
        <w:rFonts w:ascii="Courier New" w:hAnsi="Courier New"/>
      </w:rPr>
    </w:lvl>
    <w:lvl w:ilvl="8" w:tplc="15AEF7BA">
      <w:start w:val="1"/>
      <w:numFmt w:val="bullet"/>
      <w:lvlText w:val="§"/>
      <w:lvlJc w:val="left"/>
      <w:pPr>
        <w:spacing w:beforeAutospacing="0" w:after="0" w:afterAutospacing="0" w:line="240" w:lineRule="auto"/>
        <w:ind w:left="6480" w:hanging="360"/>
      </w:pPr>
      <w:rPr>
        <w:rFonts w:ascii="Wingdings" w:hAnsi="Wingdings"/>
      </w:rPr>
    </w:lvl>
  </w:abstractNum>
  <w:abstractNum w:abstractNumId="12" w15:restartNumberingAfterBreak="0">
    <w:nsid w:val="3CD034A1"/>
    <w:multiLevelType w:val="hybridMultilevel"/>
    <w:tmpl w:val="14C88DA2"/>
    <w:lvl w:ilvl="0" w:tplc="8826BC0E">
      <w:start w:val="1"/>
      <w:numFmt w:val="bullet"/>
      <w:lvlText w:val="•"/>
      <w:lvlJc w:val="left"/>
      <w:pPr>
        <w:spacing w:beforeAutospacing="0" w:after="0" w:afterAutospacing="0" w:line="240" w:lineRule="auto"/>
        <w:ind w:left="720" w:hanging="360"/>
      </w:pPr>
      <w:rPr>
        <w:rFonts w:ascii="Times New Roman" w:hAnsi="Times New Roman"/>
      </w:rPr>
    </w:lvl>
    <w:lvl w:ilvl="1" w:tplc="F01C0B4A">
      <w:start w:val="1"/>
      <w:numFmt w:val="bullet"/>
      <w:lvlText w:val="•"/>
      <w:lvlJc w:val="left"/>
      <w:pPr>
        <w:spacing w:beforeAutospacing="0" w:after="0" w:afterAutospacing="0" w:line="240" w:lineRule="auto"/>
        <w:ind w:left="1440" w:hanging="360"/>
      </w:pPr>
      <w:rPr>
        <w:rFonts w:ascii="Times New Roman" w:hAnsi="Times New Roman"/>
      </w:rPr>
    </w:lvl>
    <w:lvl w:ilvl="2" w:tplc="8BC44070">
      <w:start w:val="1"/>
      <w:numFmt w:val="bullet"/>
      <w:lvlText w:val="•"/>
      <w:lvlJc w:val="left"/>
      <w:pPr>
        <w:spacing w:beforeAutospacing="0" w:after="0" w:afterAutospacing="0" w:line="240" w:lineRule="auto"/>
        <w:ind w:left="2160" w:hanging="360"/>
      </w:pPr>
      <w:rPr>
        <w:rFonts w:ascii="Times New Roman" w:hAnsi="Times New Roman"/>
      </w:rPr>
    </w:lvl>
    <w:lvl w:ilvl="3" w:tplc="6C6026AA">
      <w:start w:val="1"/>
      <w:numFmt w:val="bullet"/>
      <w:lvlText w:val="•"/>
      <w:lvlJc w:val="left"/>
      <w:pPr>
        <w:spacing w:beforeAutospacing="0" w:after="0" w:afterAutospacing="0" w:line="240" w:lineRule="auto"/>
        <w:ind w:left="2880" w:hanging="360"/>
      </w:pPr>
      <w:rPr>
        <w:rFonts w:ascii="Times New Roman" w:hAnsi="Times New Roman"/>
      </w:rPr>
    </w:lvl>
    <w:lvl w:ilvl="4" w:tplc="9822F110">
      <w:start w:val="1"/>
      <w:numFmt w:val="bullet"/>
      <w:lvlText w:val="•"/>
      <w:lvlJc w:val="left"/>
      <w:pPr>
        <w:spacing w:beforeAutospacing="0" w:after="0" w:afterAutospacing="0" w:line="240" w:lineRule="auto"/>
        <w:ind w:left="3600" w:hanging="360"/>
      </w:pPr>
      <w:rPr>
        <w:rFonts w:ascii="Times New Roman" w:hAnsi="Times New Roman"/>
      </w:rPr>
    </w:lvl>
    <w:lvl w:ilvl="5" w:tplc="84621318">
      <w:start w:val="1"/>
      <w:numFmt w:val="bullet"/>
      <w:lvlText w:val="•"/>
      <w:lvlJc w:val="left"/>
      <w:pPr>
        <w:spacing w:beforeAutospacing="0" w:after="0" w:afterAutospacing="0" w:line="240" w:lineRule="auto"/>
        <w:ind w:left="4320" w:hanging="360"/>
      </w:pPr>
      <w:rPr>
        <w:rFonts w:ascii="Times New Roman" w:hAnsi="Times New Roman"/>
      </w:rPr>
    </w:lvl>
    <w:lvl w:ilvl="6" w:tplc="E54C21A6">
      <w:start w:val="1"/>
      <w:numFmt w:val="bullet"/>
      <w:lvlText w:val="•"/>
      <w:lvlJc w:val="left"/>
      <w:pPr>
        <w:spacing w:beforeAutospacing="0" w:after="0" w:afterAutospacing="0" w:line="240" w:lineRule="auto"/>
        <w:ind w:left="5040" w:hanging="360"/>
      </w:pPr>
      <w:rPr>
        <w:rFonts w:ascii="Times New Roman" w:hAnsi="Times New Roman"/>
      </w:rPr>
    </w:lvl>
    <w:lvl w:ilvl="7" w:tplc="1F92A40E">
      <w:start w:val="1"/>
      <w:numFmt w:val="bullet"/>
      <w:lvlText w:val="•"/>
      <w:lvlJc w:val="left"/>
      <w:pPr>
        <w:spacing w:beforeAutospacing="0" w:after="0" w:afterAutospacing="0" w:line="240" w:lineRule="auto"/>
        <w:ind w:left="5760" w:hanging="360"/>
      </w:pPr>
      <w:rPr>
        <w:rFonts w:ascii="Times New Roman" w:hAnsi="Times New Roman"/>
      </w:rPr>
    </w:lvl>
    <w:lvl w:ilvl="8" w:tplc="5C0A650E">
      <w:start w:val="1"/>
      <w:numFmt w:val="bullet"/>
      <w:lvlText w:val="•"/>
      <w:lvlJc w:val="left"/>
      <w:pPr>
        <w:spacing w:beforeAutospacing="0" w:after="0" w:afterAutospacing="0" w:line="240" w:lineRule="auto"/>
        <w:ind w:left="6480" w:hanging="360"/>
      </w:pPr>
      <w:rPr>
        <w:rFonts w:ascii="Times New Roman" w:hAnsi="Times New Roman"/>
      </w:rPr>
    </w:lvl>
  </w:abstractNum>
  <w:abstractNum w:abstractNumId="13" w15:restartNumberingAfterBreak="0">
    <w:nsid w:val="4CE82F26"/>
    <w:multiLevelType w:val="hybridMultilevel"/>
    <w:tmpl w:val="820C66D6"/>
    <w:lvl w:ilvl="0" w:tplc="0419000B">
      <w:start w:val="1"/>
      <w:numFmt w:val="bullet"/>
      <w:lvlText w:val="Ø"/>
      <w:lvlJc w:val="left"/>
      <w:pPr>
        <w:spacing w:beforeAutospacing="0" w:after="0" w:afterAutospacing="0" w:line="240" w:lineRule="auto"/>
        <w:ind w:left="1287" w:hanging="360"/>
      </w:pPr>
      <w:rPr>
        <w:rFonts w:ascii="Wingdings" w:hAnsi="Wingdings"/>
      </w:rPr>
    </w:lvl>
    <w:lvl w:ilvl="1" w:tplc="04190003">
      <w:start w:val="1"/>
      <w:numFmt w:val="bullet"/>
      <w:lvlText w:val="o"/>
      <w:lvlJc w:val="left"/>
      <w:pPr>
        <w:spacing w:beforeAutospacing="0" w:after="0" w:afterAutospacing="0" w:line="240" w:lineRule="auto"/>
        <w:ind w:left="2007" w:hanging="360"/>
      </w:pPr>
      <w:rPr>
        <w:rFonts w:ascii="Courier New" w:hAnsi="Courier New"/>
      </w:rPr>
    </w:lvl>
    <w:lvl w:ilvl="2" w:tplc="04190005">
      <w:start w:val="1"/>
      <w:numFmt w:val="bullet"/>
      <w:lvlText w:val="§"/>
      <w:lvlJc w:val="left"/>
      <w:pPr>
        <w:spacing w:beforeAutospacing="0" w:after="0" w:afterAutospacing="0" w:line="240" w:lineRule="auto"/>
        <w:ind w:left="2727" w:hanging="360"/>
      </w:pPr>
      <w:rPr>
        <w:rFonts w:ascii="Wingdings" w:hAnsi="Wingdings"/>
      </w:rPr>
    </w:lvl>
    <w:lvl w:ilvl="3" w:tplc="04190001">
      <w:start w:val="1"/>
      <w:numFmt w:val="bullet"/>
      <w:lvlText w:val="·"/>
      <w:lvlJc w:val="left"/>
      <w:pPr>
        <w:spacing w:beforeAutospacing="0" w:after="0" w:afterAutospacing="0" w:line="240" w:lineRule="auto"/>
        <w:ind w:left="3447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spacing w:beforeAutospacing="0" w:after="0" w:afterAutospacing="0" w:line="240" w:lineRule="auto"/>
        <w:ind w:left="4167" w:hanging="360"/>
      </w:pPr>
      <w:rPr>
        <w:rFonts w:ascii="Courier New" w:hAnsi="Courier New"/>
      </w:rPr>
    </w:lvl>
    <w:lvl w:ilvl="5" w:tplc="04190005">
      <w:start w:val="1"/>
      <w:numFmt w:val="bullet"/>
      <w:lvlText w:val="§"/>
      <w:lvlJc w:val="left"/>
      <w:pPr>
        <w:spacing w:beforeAutospacing="0" w:after="0" w:afterAutospacing="0" w:line="240" w:lineRule="auto"/>
        <w:ind w:left="4887" w:hanging="360"/>
      </w:pPr>
      <w:rPr>
        <w:rFonts w:ascii="Wingdings" w:hAnsi="Wingdings"/>
      </w:rPr>
    </w:lvl>
    <w:lvl w:ilvl="6" w:tplc="04190001">
      <w:start w:val="1"/>
      <w:numFmt w:val="bullet"/>
      <w:lvlText w:val="·"/>
      <w:lvlJc w:val="left"/>
      <w:pPr>
        <w:spacing w:beforeAutospacing="0" w:after="0" w:afterAutospacing="0" w:line="240" w:lineRule="auto"/>
        <w:ind w:left="5607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spacing w:beforeAutospacing="0" w:after="0" w:afterAutospacing="0" w:line="240" w:lineRule="auto"/>
        <w:ind w:left="6327" w:hanging="360"/>
      </w:pPr>
      <w:rPr>
        <w:rFonts w:ascii="Courier New" w:hAnsi="Courier New"/>
      </w:rPr>
    </w:lvl>
    <w:lvl w:ilvl="8" w:tplc="04190005">
      <w:start w:val="1"/>
      <w:numFmt w:val="bullet"/>
      <w:lvlText w:val="§"/>
      <w:lvlJc w:val="left"/>
      <w:pPr>
        <w:spacing w:beforeAutospacing="0" w:after="0" w:afterAutospacing="0" w:line="240" w:lineRule="auto"/>
        <w:ind w:left="7047" w:hanging="360"/>
      </w:pPr>
      <w:rPr>
        <w:rFonts w:ascii="Wingdings" w:hAnsi="Wingdings"/>
      </w:rPr>
    </w:lvl>
  </w:abstractNum>
  <w:abstractNum w:abstractNumId="14" w15:restartNumberingAfterBreak="0">
    <w:nsid w:val="5A077B7E"/>
    <w:multiLevelType w:val="multilevel"/>
    <w:tmpl w:val="CB421D4A"/>
    <w:lvl w:ilvl="0">
      <w:start w:val="1"/>
      <w:numFmt w:val="decimal"/>
      <w:lvlText w:val="%1."/>
      <w:lvlJc w:val="left"/>
      <w:pPr>
        <w:spacing w:beforeAutospacing="0" w:after="0" w:afterAutospacing="0" w:line="240" w:lineRule="auto"/>
        <w:ind w:left="360" w:hanging="360"/>
      </w:pPr>
    </w:lvl>
    <w:lvl w:ilvl="1">
      <w:start w:val="5"/>
      <w:numFmt w:val="decimal"/>
      <w:lvlText w:val="%1.%2."/>
      <w:lvlJc w:val="left"/>
      <w:pPr>
        <w:spacing w:beforeAutospacing="0" w:after="0" w:afterAutospacing="0" w:line="240" w:lineRule="auto"/>
        <w:ind w:left="360" w:hanging="360"/>
      </w:pPr>
    </w:lvl>
    <w:lvl w:ilvl="2">
      <w:start w:val="1"/>
      <w:numFmt w:val="decimal"/>
      <w:lvlText w:val="%1.%2.%3."/>
      <w:lvlJc w:val="left"/>
      <w:pPr>
        <w:spacing w:beforeAutospacing="0" w:after="0" w:afterAutospacing="0" w:line="240" w:lineRule="auto"/>
        <w:ind w:left="720" w:hanging="720"/>
      </w:pPr>
    </w:lvl>
    <w:lvl w:ilvl="3">
      <w:start w:val="1"/>
      <w:numFmt w:val="decimal"/>
      <w:lvlText w:val="%1.%2.%3.%4."/>
      <w:lvlJc w:val="left"/>
      <w:pPr>
        <w:spacing w:beforeAutospacing="0" w:after="0" w:afterAutospacing="0" w:line="240" w:lineRule="auto"/>
        <w:ind w:left="720" w:hanging="720"/>
      </w:pPr>
    </w:lvl>
    <w:lvl w:ilvl="4">
      <w:start w:val="1"/>
      <w:numFmt w:val="decimal"/>
      <w:lvlText w:val="%1.%2.%3.%4.%5."/>
      <w:lvlJc w:val="left"/>
      <w:pPr>
        <w:spacing w:beforeAutospacing="0" w:after="0" w:afterAutospacing="0" w:line="240" w:lineRule="auto"/>
        <w:ind w:left="1080" w:hanging="1080"/>
      </w:pPr>
    </w:lvl>
    <w:lvl w:ilvl="5">
      <w:start w:val="1"/>
      <w:numFmt w:val="decimal"/>
      <w:lvlText w:val="%1.%2.%3.%4.%5.%6."/>
      <w:lvlJc w:val="left"/>
      <w:pPr>
        <w:spacing w:beforeAutospacing="0" w:after="0" w:afterAutospacing="0" w:line="240" w:lineRule="auto"/>
        <w:ind w:left="1080" w:hanging="1080"/>
      </w:pPr>
    </w:lvl>
    <w:lvl w:ilvl="6">
      <w:start w:val="1"/>
      <w:numFmt w:val="decimal"/>
      <w:lvlText w:val="%1.%2.%3.%4.%5.%6.%7."/>
      <w:lvlJc w:val="left"/>
      <w:pPr>
        <w:spacing w:beforeAutospacing="0" w:after="0" w:afterAutospacing="0" w:line="240" w:lineRule="auto"/>
        <w:ind w:left="1440" w:hanging="1440"/>
      </w:pPr>
    </w:lvl>
    <w:lvl w:ilvl="7">
      <w:start w:val="1"/>
      <w:numFmt w:val="decimal"/>
      <w:lvlText w:val="%1.%2.%3.%4.%5.%6.%7.%8."/>
      <w:lvlJc w:val="left"/>
      <w:pPr>
        <w:spacing w:beforeAutospacing="0" w:after="0" w:afterAutospacing="0" w:line="240" w:lineRule="auto"/>
        <w:ind w:left="1440" w:hanging="1440"/>
      </w:pPr>
    </w:lvl>
    <w:lvl w:ilvl="8">
      <w:start w:val="1"/>
      <w:numFmt w:val="decimal"/>
      <w:lvlText w:val="%1.%2.%3.%4.%5.%6.%7.%8.%9."/>
      <w:lvlJc w:val="left"/>
      <w:pPr>
        <w:spacing w:beforeAutospacing="0" w:after="0" w:afterAutospacing="0" w:line="240" w:lineRule="auto"/>
        <w:ind w:left="1800" w:hanging="1800"/>
      </w:pPr>
    </w:lvl>
  </w:abstractNum>
  <w:abstractNum w:abstractNumId="15" w15:restartNumberingAfterBreak="0">
    <w:nsid w:val="688339DC"/>
    <w:multiLevelType w:val="hybridMultilevel"/>
    <w:tmpl w:val="1B26DE8C"/>
    <w:lvl w:ilvl="0" w:tplc="03A29EAC">
      <w:start w:val="1"/>
      <w:numFmt w:val="bullet"/>
      <w:lvlText w:val="•"/>
      <w:lvlJc w:val="left"/>
      <w:pPr>
        <w:spacing w:beforeAutospacing="0" w:after="0" w:afterAutospacing="0" w:line="240" w:lineRule="auto"/>
        <w:ind w:left="720" w:hanging="360"/>
      </w:pPr>
      <w:rPr>
        <w:rFonts w:ascii="Times New Roman" w:hAnsi="Times New Roman"/>
      </w:rPr>
    </w:lvl>
    <w:lvl w:ilvl="1" w:tplc="B48CD484">
      <w:start w:val="1"/>
      <w:numFmt w:val="bullet"/>
      <w:lvlText w:val="•"/>
      <w:lvlJc w:val="left"/>
      <w:pPr>
        <w:spacing w:beforeAutospacing="0" w:after="0" w:afterAutospacing="0" w:line="240" w:lineRule="auto"/>
        <w:ind w:left="1440" w:hanging="360"/>
      </w:pPr>
      <w:rPr>
        <w:rFonts w:ascii="Times New Roman" w:hAnsi="Times New Roman"/>
      </w:rPr>
    </w:lvl>
    <w:lvl w:ilvl="2" w:tplc="56E896E6">
      <w:start w:val="1"/>
      <w:numFmt w:val="bullet"/>
      <w:lvlText w:val="•"/>
      <w:lvlJc w:val="left"/>
      <w:pPr>
        <w:spacing w:beforeAutospacing="0" w:after="0" w:afterAutospacing="0" w:line="240" w:lineRule="auto"/>
        <w:ind w:left="2160" w:hanging="360"/>
      </w:pPr>
      <w:rPr>
        <w:rFonts w:ascii="Times New Roman" w:hAnsi="Times New Roman"/>
      </w:rPr>
    </w:lvl>
    <w:lvl w:ilvl="3" w:tplc="A498E1F0">
      <w:start w:val="1"/>
      <w:numFmt w:val="bullet"/>
      <w:lvlText w:val="•"/>
      <w:lvlJc w:val="left"/>
      <w:pPr>
        <w:spacing w:beforeAutospacing="0" w:after="0" w:afterAutospacing="0" w:line="240" w:lineRule="auto"/>
        <w:ind w:left="2880" w:hanging="360"/>
      </w:pPr>
      <w:rPr>
        <w:rFonts w:ascii="Times New Roman" w:hAnsi="Times New Roman"/>
      </w:rPr>
    </w:lvl>
    <w:lvl w:ilvl="4" w:tplc="4B78B448">
      <w:start w:val="1"/>
      <w:numFmt w:val="bullet"/>
      <w:lvlText w:val="•"/>
      <w:lvlJc w:val="left"/>
      <w:pPr>
        <w:spacing w:beforeAutospacing="0" w:after="0" w:afterAutospacing="0" w:line="240" w:lineRule="auto"/>
        <w:ind w:left="3600" w:hanging="360"/>
      </w:pPr>
      <w:rPr>
        <w:rFonts w:ascii="Times New Roman" w:hAnsi="Times New Roman"/>
      </w:rPr>
    </w:lvl>
    <w:lvl w:ilvl="5" w:tplc="B5BEF218">
      <w:start w:val="1"/>
      <w:numFmt w:val="bullet"/>
      <w:lvlText w:val="•"/>
      <w:lvlJc w:val="left"/>
      <w:pPr>
        <w:spacing w:beforeAutospacing="0" w:after="0" w:afterAutospacing="0" w:line="240" w:lineRule="auto"/>
        <w:ind w:left="4320" w:hanging="360"/>
      </w:pPr>
      <w:rPr>
        <w:rFonts w:ascii="Times New Roman" w:hAnsi="Times New Roman"/>
      </w:rPr>
    </w:lvl>
    <w:lvl w:ilvl="6" w:tplc="39EEAC9A">
      <w:start w:val="1"/>
      <w:numFmt w:val="bullet"/>
      <w:lvlText w:val="•"/>
      <w:lvlJc w:val="left"/>
      <w:pPr>
        <w:spacing w:beforeAutospacing="0" w:after="0" w:afterAutospacing="0" w:line="240" w:lineRule="auto"/>
        <w:ind w:left="5040" w:hanging="360"/>
      </w:pPr>
      <w:rPr>
        <w:rFonts w:ascii="Times New Roman" w:hAnsi="Times New Roman"/>
      </w:rPr>
    </w:lvl>
    <w:lvl w:ilvl="7" w:tplc="1FE03AF4">
      <w:start w:val="1"/>
      <w:numFmt w:val="bullet"/>
      <w:lvlText w:val="•"/>
      <w:lvlJc w:val="left"/>
      <w:pPr>
        <w:spacing w:beforeAutospacing="0" w:after="0" w:afterAutospacing="0" w:line="240" w:lineRule="auto"/>
        <w:ind w:left="5760" w:hanging="360"/>
      </w:pPr>
      <w:rPr>
        <w:rFonts w:ascii="Times New Roman" w:hAnsi="Times New Roman"/>
      </w:rPr>
    </w:lvl>
    <w:lvl w:ilvl="8" w:tplc="0ADAA4A4">
      <w:start w:val="1"/>
      <w:numFmt w:val="bullet"/>
      <w:lvlText w:val="•"/>
      <w:lvlJc w:val="left"/>
      <w:pPr>
        <w:spacing w:beforeAutospacing="0" w:after="0" w:afterAutospacing="0" w:line="240" w:lineRule="auto"/>
        <w:ind w:left="6480" w:hanging="360"/>
      </w:pPr>
      <w:rPr>
        <w:rFonts w:ascii="Times New Roman" w:hAnsi="Times New Roman"/>
      </w:rPr>
    </w:lvl>
  </w:abstractNum>
  <w:abstractNum w:abstractNumId="16" w15:restartNumberingAfterBreak="0">
    <w:nsid w:val="688C0E55"/>
    <w:multiLevelType w:val="hybridMultilevel"/>
    <w:tmpl w:val="2CB8E03E"/>
    <w:lvl w:ilvl="0" w:tplc="593CD74C">
      <w:start w:val="1"/>
      <w:numFmt w:val="bullet"/>
      <w:lvlText w:val="-"/>
      <w:lvlJc w:val="left"/>
      <w:pPr>
        <w:ind w:left="1716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1918098A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56EBA6E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F34138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7321C3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07E203A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F9043BE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946C1BE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D38DCF8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6B8808EF"/>
    <w:multiLevelType w:val="hybridMultilevel"/>
    <w:tmpl w:val="0A86F134"/>
    <w:lvl w:ilvl="0" w:tplc="4C4A2650">
      <w:start w:val="1"/>
      <w:numFmt w:val="decimal"/>
      <w:lvlText w:val="%1."/>
      <w:lvlJc w:val="left"/>
      <w:pPr>
        <w:spacing w:beforeAutospacing="0" w:after="0" w:afterAutospacing="0" w:line="240" w:lineRule="auto"/>
        <w:ind w:left="720" w:hanging="360"/>
      </w:pPr>
    </w:lvl>
    <w:lvl w:ilvl="1" w:tplc="2562724E">
      <w:start w:val="1"/>
      <w:numFmt w:val="lowerLetter"/>
      <w:lvlText w:val="%2."/>
      <w:lvlJc w:val="left"/>
      <w:pPr>
        <w:spacing w:beforeAutospacing="0" w:after="0" w:afterAutospacing="0" w:line="240" w:lineRule="auto"/>
        <w:ind w:left="1440" w:hanging="360"/>
      </w:pPr>
    </w:lvl>
    <w:lvl w:ilvl="2" w:tplc="9F448B78">
      <w:start w:val="1"/>
      <w:numFmt w:val="lowerRoman"/>
      <w:lvlText w:val="%3."/>
      <w:lvlJc w:val="right"/>
      <w:pPr>
        <w:spacing w:beforeAutospacing="0" w:after="0" w:afterAutospacing="0" w:line="240" w:lineRule="auto"/>
        <w:ind w:left="2160" w:hanging="180"/>
      </w:pPr>
    </w:lvl>
    <w:lvl w:ilvl="3" w:tplc="E07EC436">
      <w:start w:val="1"/>
      <w:numFmt w:val="decimal"/>
      <w:lvlText w:val="%4."/>
      <w:lvlJc w:val="left"/>
      <w:pPr>
        <w:spacing w:beforeAutospacing="0" w:after="0" w:afterAutospacing="0" w:line="240" w:lineRule="auto"/>
        <w:ind w:left="2880" w:hanging="360"/>
      </w:pPr>
    </w:lvl>
    <w:lvl w:ilvl="4" w:tplc="F544C2F6">
      <w:start w:val="1"/>
      <w:numFmt w:val="lowerLetter"/>
      <w:lvlText w:val="%5."/>
      <w:lvlJc w:val="left"/>
      <w:pPr>
        <w:spacing w:beforeAutospacing="0" w:after="0" w:afterAutospacing="0" w:line="240" w:lineRule="auto"/>
        <w:ind w:left="3600" w:hanging="360"/>
      </w:pPr>
    </w:lvl>
    <w:lvl w:ilvl="5" w:tplc="E132DFDA">
      <w:start w:val="1"/>
      <w:numFmt w:val="lowerRoman"/>
      <w:lvlText w:val="%6."/>
      <w:lvlJc w:val="right"/>
      <w:pPr>
        <w:spacing w:beforeAutospacing="0" w:after="0" w:afterAutospacing="0" w:line="240" w:lineRule="auto"/>
        <w:ind w:left="4320" w:hanging="180"/>
      </w:pPr>
    </w:lvl>
    <w:lvl w:ilvl="6" w:tplc="3B3E0816">
      <w:start w:val="1"/>
      <w:numFmt w:val="decimal"/>
      <w:lvlText w:val="%7."/>
      <w:lvlJc w:val="left"/>
      <w:pPr>
        <w:spacing w:beforeAutospacing="0" w:after="0" w:afterAutospacing="0" w:line="240" w:lineRule="auto"/>
        <w:ind w:left="5040" w:hanging="360"/>
      </w:pPr>
    </w:lvl>
    <w:lvl w:ilvl="7" w:tplc="8D742F4C">
      <w:start w:val="1"/>
      <w:numFmt w:val="lowerLetter"/>
      <w:lvlText w:val="%8."/>
      <w:lvlJc w:val="left"/>
      <w:pPr>
        <w:spacing w:beforeAutospacing="0" w:after="0" w:afterAutospacing="0" w:line="240" w:lineRule="auto"/>
        <w:ind w:left="5760" w:hanging="360"/>
      </w:pPr>
    </w:lvl>
    <w:lvl w:ilvl="8" w:tplc="E79017B6">
      <w:start w:val="1"/>
      <w:numFmt w:val="lowerRoman"/>
      <w:lvlText w:val="%9."/>
      <w:lvlJc w:val="right"/>
      <w:pPr>
        <w:spacing w:beforeAutospacing="0" w:after="0" w:afterAutospacing="0" w:line="240" w:lineRule="auto"/>
        <w:ind w:left="6480" w:hanging="180"/>
      </w:pPr>
    </w:lvl>
  </w:abstractNum>
  <w:abstractNum w:abstractNumId="18" w15:restartNumberingAfterBreak="0">
    <w:nsid w:val="6D216063"/>
    <w:multiLevelType w:val="hybridMultilevel"/>
    <w:tmpl w:val="5DB0905E"/>
    <w:lvl w:ilvl="0" w:tplc="306E5038">
      <w:start w:val="1"/>
      <w:numFmt w:val="bullet"/>
      <w:lvlText w:val="•"/>
      <w:lvlJc w:val="left"/>
      <w:pPr>
        <w:spacing w:beforeAutospacing="0" w:after="0" w:afterAutospacing="0" w:line="240" w:lineRule="auto"/>
        <w:ind w:left="720" w:hanging="360"/>
      </w:pPr>
      <w:rPr>
        <w:rFonts w:ascii="Times New Roman" w:hAnsi="Times New Roman"/>
      </w:rPr>
    </w:lvl>
    <w:lvl w:ilvl="1" w:tplc="FD8A61EC">
      <w:start w:val="1"/>
      <w:numFmt w:val="bullet"/>
      <w:lvlText w:val="•"/>
      <w:lvlJc w:val="left"/>
      <w:pPr>
        <w:spacing w:beforeAutospacing="0" w:after="0" w:afterAutospacing="0" w:line="240" w:lineRule="auto"/>
        <w:ind w:left="1440" w:hanging="360"/>
      </w:pPr>
      <w:rPr>
        <w:rFonts w:ascii="Times New Roman" w:hAnsi="Times New Roman"/>
      </w:rPr>
    </w:lvl>
    <w:lvl w:ilvl="2" w:tplc="23D4EA02">
      <w:start w:val="1"/>
      <w:numFmt w:val="bullet"/>
      <w:lvlText w:val="•"/>
      <w:lvlJc w:val="left"/>
      <w:pPr>
        <w:spacing w:beforeAutospacing="0" w:after="0" w:afterAutospacing="0" w:line="240" w:lineRule="auto"/>
        <w:ind w:left="2160" w:hanging="360"/>
      </w:pPr>
      <w:rPr>
        <w:rFonts w:ascii="Times New Roman" w:hAnsi="Times New Roman"/>
      </w:rPr>
    </w:lvl>
    <w:lvl w:ilvl="3" w:tplc="D9C4E1B6">
      <w:start w:val="1"/>
      <w:numFmt w:val="bullet"/>
      <w:lvlText w:val="•"/>
      <w:lvlJc w:val="left"/>
      <w:pPr>
        <w:spacing w:beforeAutospacing="0" w:after="0" w:afterAutospacing="0" w:line="240" w:lineRule="auto"/>
        <w:ind w:left="2880" w:hanging="360"/>
      </w:pPr>
      <w:rPr>
        <w:rFonts w:ascii="Times New Roman" w:hAnsi="Times New Roman"/>
      </w:rPr>
    </w:lvl>
    <w:lvl w:ilvl="4" w:tplc="B840E9DC">
      <w:start w:val="1"/>
      <w:numFmt w:val="bullet"/>
      <w:lvlText w:val="•"/>
      <w:lvlJc w:val="left"/>
      <w:pPr>
        <w:spacing w:beforeAutospacing="0" w:after="0" w:afterAutospacing="0" w:line="240" w:lineRule="auto"/>
        <w:ind w:left="3600" w:hanging="360"/>
      </w:pPr>
      <w:rPr>
        <w:rFonts w:ascii="Times New Roman" w:hAnsi="Times New Roman"/>
      </w:rPr>
    </w:lvl>
    <w:lvl w:ilvl="5" w:tplc="2A568CE2">
      <w:start w:val="1"/>
      <w:numFmt w:val="bullet"/>
      <w:lvlText w:val="•"/>
      <w:lvlJc w:val="left"/>
      <w:pPr>
        <w:spacing w:beforeAutospacing="0" w:after="0" w:afterAutospacing="0" w:line="240" w:lineRule="auto"/>
        <w:ind w:left="4320" w:hanging="360"/>
      </w:pPr>
      <w:rPr>
        <w:rFonts w:ascii="Times New Roman" w:hAnsi="Times New Roman"/>
      </w:rPr>
    </w:lvl>
    <w:lvl w:ilvl="6" w:tplc="220CA5BE">
      <w:start w:val="1"/>
      <w:numFmt w:val="bullet"/>
      <w:lvlText w:val="•"/>
      <w:lvlJc w:val="left"/>
      <w:pPr>
        <w:spacing w:beforeAutospacing="0" w:after="0" w:afterAutospacing="0" w:line="240" w:lineRule="auto"/>
        <w:ind w:left="5040" w:hanging="360"/>
      </w:pPr>
      <w:rPr>
        <w:rFonts w:ascii="Times New Roman" w:hAnsi="Times New Roman"/>
      </w:rPr>
    </w:lvl>
    <w:lvl w:ilvl="7" w:tplc="D8D4D318">
      <w:start w:val="1"/>
      <w:numFmt w:val="bullet"/>
      <w:lvlText w:val="•"/>
      <w:lvlJc w:val="left"/>
      <w:pPr>
        <w:spacing w:beforeAutospacing="0" w:after="0" w:afterAutospacing="0" w:line="240" w:lineRule="auto"/>
        <w:ind w:left="5760" w:hanging="360"/>
      </w:pPr>
      <w:rPr>
        <w:rFonts w:ascii="Times New Roman" w:hAnsi="Times New Roman"/>
      </w:rPr>
    </w:lvl>
    <w:lvl w:ilvl="8" w:tplc="ED161420">
      <w:start w:val="1"/>
      <w:numFmt w:val="bullet"/>
      <w:lvlText w:val="•"/>
      <w:lvlJc w:val="left"/>
      <w:pPr>
        <w:spacing w:beforeAutospacing="0" w:after="0" w:afterAutospacing="0" w:line="240" w:lineRule="auto"/>
        <w:ind w:left="6480" w:hanging="360"/>
      </w:pPr>
      <w:rPr>
        <w:rFonts w:ascii="Times New Roman" w:hAnsi="Times New Roman"/>
      </w:rPr>
    </w:lvl>
  </w:abstractNum>
  <w:abstractNum w:abstractNumId="19" w15:restartNumberingAfterBreak="0">
    <w:nsid w:val="6E464588"/>
    <w:multiLevelType w:val="hybridMultilevel"/>
    <w:tmpl w:val="AB28A026"/>
    <w:lvl w:ilvl="0" w:tplc="3C54CD90">
      <w:start w:val="1"/>
      <w:numFmt w:val="decimal"/>
      <w:lvlText w:val="%1)"/>
      <w:lvlJc w:val="left"/>
      <w:pPr>
        <w:spacing w:beforeAutospacing="0" w:after="0" w:afterAutospacing="0" w:line="240" w:lineRule="auto"/>
        <w:ind w:left="231" w:hanging="262"/>
      </w:pPr>
      <w:rPr>
        <w:b w:val="0"/>
        <w:i/>
        <w:noProof w:val="0"/>
        <w:sz w:val="24"/>
      </w:rPr>
    </w:lvl>
    <w:lvl w:ilvl="1" w:tplc="90488510">
      <w:numFmt w:val="bullet"/>
      <w:lvlText w:val="•"/>
      <w:lvlJc w:val="left"/>
      <w:pPr>
        <w:spacing w:beforeAutospacing="0" w:after="0" w:afterAutospacing="0" w:line="240" w:lineRule="auto"/>
        <w:ind w:left="1280" w:hanging="262"/>
      </w:pPr>
      <w:rPr>
        <w:noProof w:val="0"/>
      </w:rPr>
    </w:lvl>
    <w:lvl w:ilvl="2" w:tplc="5504F51A">
      <w:numFmt w:val="bullet"/>
      <w:lvlText w:val="•"/>
      <w:lvlJc w:val="left"/>
      <w:pPr>
        <w:spacing w:beforeAutospacing="0" w:after="0" w:afterAutospacing="0" w:line="240" w:lineRule="auto"/>
        <w:ind w:left="2320" w:hanging="262"/>
      </w:pPr>
      <w:rPr>
        <w:noProof w:val="0"/>
      </w:rPr>
    </w:lvl>
    <w:lvl w:ilvl="3" w:tplc="B0DA0C46">
      <w:numFmt w:val="bullet"/>
      <w:lvlText w:val="•"/>
      <w:lvlJc w:val="left"/>
      <w:pPr>
        <w:spacing w:beforeAutospacing="0" w:after="0" w:afterAutospacing="0" w:line="240" w:lineRule="auto"/>
        <w:ind w:left="3360" w:hanging="262"/>
      </w:pPr>
      <w:rPr>
        <w:noProof w:val="0"/>
      </w:rPr>
    </w:lvl>
    <w:lvl w:ilvl="4" w:tplc="2034D69E">
      <w:numFmt w:val="bullet"/>
      <w:lvlText w:val="•"/>
      <w:lvlJc w:val="left"/>
      <w:pPr>
        <w:spacing w:beforeAutospacing="0" w:after="0" w:afterAutospacing="0" w:line="240" w:lineRule="auto"/>
        <w:ind w:left="4400" w:hanging="262"/>
      </w:pPr>
      <w:rPr>
        <w:noProof w:val="0"/>
      </w:rPr>
    </w:lvl>
    <w:lvl w:ilvl="5" w:tplc="28525C22">
      <w:numFmt w:val="bullet"/>
      <w:lvlText w:val="•"/>
      <w:lvlJc w:val="left"/>
      <w:pPr>
        <w:spacing w:beforeAutospacing="0" w:after="0" w:afterAutospacing="0" w:line="240" w:lineRule="auto"/>
        <w:ind w:left="5440" w:hanging="262"/>
      </w:pPr>
      <w:rPr>
        <w:noProof w:val="0"/>
      </w:rPr>
    </w:lvl>
    <w:lvl w:ilvl="6" w:tplc="E7D46758">
      <w:numFmt w:val="bullet"/>
      <w:lvlText w:val="•"/>
      <w:lvlJc w:val="left"/>
      <w:pPr>
        <w:spacing w:beforeAutospacing="0" w:after="0" w:afterAutospacing="0" w:line="240" w:lineRule="auto"/>
        <w:ind w:left="6480" w:hanging="262"/>
      </w:pPr>
      <w:rPr>
        <w:noProof w:val="0"/>
      </w:rPr>
    </w:lvl>
    <w:lvl w:ilvl="7" w:tplc="30F6D184">
      <w:numFmt w:val="bullet"/>
      <w:lvlText w:val="•"/>
      <w:lvlJc w:val="left"/>
      <w:pPr>
        <w:spacing w:beforeAutospacing="0" w:after="0" w:afterAutospacing="0" w:line="240" w:lineRule="auto"/>
        <w:ind w:left="7520" w:hanging="262"/>
      </w:pPr>
      <w:rPr>
        <w:noProof w:val="0"/>
      </w:rPr>
    </w:lvl>
    <w:lvl w:ilvl="8" w:tplc="709476E6">
      <w:numFmt w:val="bullet"/>
      <w:lvlText w:val="•"/>
      <w:lvlJc w:val="left"/>
      <w:pPr>
        <w:spacing w:beforeAutospacing="0" w:after="0" w:afterAutospacing="0" w:line="240" w:lineRule="auto"/>
        <w:ind w:left="8560" w:hanging="262"/>
      </w:pPr>
      <w:rPr>
        <w:noProof w:val="0"/>
      </w:rPr>
    </w:lvl>
  </w:abstractNum>
  <w:abstractNum w:abstractNumId="20" w15:restartNumberingAfterBreak="0">
    <w:nsid w:val="716207F6"/>
    <w:multiLevelType w:val="multilevel"/>
    <w:tmpl w:val="B1FC8FFE"/>
    <w:lvl w:ilvl="0">
      <w:start w:val="2"/>
      <w:numFmt w:val="decimal"/>
      <w:lvlText w:val="%1."/>
      <w:lvlJc w:val="left"/>
      <w:pPr>
        <w:spacing w:beforeAutospacing="0" w:after="0" w:afterAutospacing="0" w:line="240" w:lineRule="auto"/>
        <w:ind w:left="432" w:hanging="432"/>
      </w:pPr>
    </w:lvl>
    <w:lvl w:ilvl="1">
      <w:start w:val="3"/>
      <w:numFmt w:val="decimal"/>
      <w:lvlText w:val="%1.%2."/>
      <w:lvlJc w:val="left"/>
      <w:pPr>
        <w:spacing w:beforeAutospacing="0" w:after="0" w:afterAutospacing="0" w:line="240" w:lineRule="auto"/>
        <w:ind w:left="720" w:hanging="720"/>
      </w:pPr>
    </w:lvl>
    <w:lvl w:ilvl="2">
      <w:start w:val="1"/>
      <w:numFmt w:val="decimal"/>
      <w:lvlText w:val="%1.%2.%3."/>
      <w:lvlJc w:val="left"/>
      <w:pPr>
        <w:spacing w:beforeAutospacing="0" w:after="0" w:afterAutospacing="0" w:line="240" w:lineRule="auto"/>
        <w:ind w:left="720" w:hanging="720"/>
      </w:pPr>
    </w:lvl>
    <w:lvl w:ilvl="3">
      <w:start w:val="1"/>
      <w:numFmt w:val="decimal"/>
      <w:lvlText w:val="%1.%2.%3.%4."/>
      <w:lvlJc w:val="left"/>
      <w:pPr>
        <w:spacing w:beforeAutospacing="0" w:after="0" w:afterAutospacing="0" w:line="240" w:lineRule="auto"/>
        <w:ind w:left="1080" w:hanging="1080"/>
      </w:pPr>
    </w:lvl>
    <w:lvl w:ilvl="4">
      <w:start w:val="1"/>
      <w:numFmt w:val="decimal"/>
      <w:lvlText w:val="%1.%2.%3.%4.%5."/>
      <w:lvlJc w:val="left"/>
      <w:pPr>
        <w:spacing w:beforeAutospacing="0" w:after="0" w:afterAutospacing="0" w:line="240" w:lineRule="auto"/>
        <w:ind w:left="1080" w:hanging="1080"/>
      </w:pPr>
    </w:lvl>
    <w:lvl w:ilvl="5">
      <w:start w:val="1"/>
      <w:numFmt w:val="decimal"/>
      <w:lvlText w:val="%1.%2.%3.%4.%5.%6."/>
      <w:lvlJc w:val="left"/>
      <w:pPr>
        <w:spacing w:beforeAutospacing="0" w:after="0" w:afterAutospacing="0" w:line="240" w:lineRule="auto"/>
        <w:ind w:left="1440" w:hanging="1440"/>
      </w:pPr>
    </w:lvl>
    <w:lvl w:ilvl="6">
      <w:start w:val="1"/>
      <w:numFmt w:val="decimal"/>
      <w:lvlText w:val="%1.%2.%3.%4.%5.%6.%7."/>
      <w:lvlJc w:val="left"/>
      <w:pPr>
        <w:spacing w:beforeAutospacing="0" w:after="0" w:afterAutospacing="0" w:line="240" w:lineRule="auto"/>
        <w:ind w:left="1800" w:hanging="1800"/>
      </w:pPr>
    </w:lvl>
    <w:lvl w:ilvl="7">
      <w:start w:val="1"/>
      <w:numFmt w:val="decimal"/>
      <w:lvlText w:val="%1.%2.%3.%4.%5.%6.%7.%8."/>
      <w:lvlJc w:val="left"/>
      <w:pPr>
        <w:spacing w:beforeAutospacing="0" w:after="0" w:afterAutospacing="0" w:line="240" w:lineRule="auto"/>
        <w:ind w:left="1800" w:hanging="1800"/>
      </w:pPr>
    </w:lvl>
    <w:lvl w:ilvl="8">
      <w:start w:val="1"/>
      <w:numFmt w:val="decimal"/>
      <w:lvlText w:val="%1.%2.%3.%4.%5.%6.%7.%8.%9."/>
      <w:lvlJc w:val="left"/>
      <w:pPr>
        <w:spacing w:beforeAutospacing="0" w:after="0" w:afterAutospacing="0" w:line="240" w:lineRule="auto"/>
        <w:ind w:left="2160" w:hanging="2160"/>
      </w:pPr>
    </w:lvl>
  </w:abstractNum>
  <w:abstractNum w:abstractNumId="21" w15:restartNumberingAfterBreak="0">
    <w:nsid w:val="71B90FD8"/>
    <w:multiLevelType w:val="multilevel"/>
    <w:tmpl w:val="7B68B324"/>
    <w:lvl w:ilvl="0">
      <w:start w:val="2"/>
      <w:numFmt w:val="decimal"/>
      <w:lvlText w:val="%1"/>
      <w:lvlJc w:val="left"/>
      <w:pPr>
        <w:spacing w:beforeAutospacing="0" w:after="0" w:afterAutospacing="0" w:line="240" w:lineRule="auto"/>
        <w:ind w:left="360" w:hanging="360"/>
      </w:pPr>
    </w:lvl>
    <w:lvl w:ilvl="1">
      <w:start w:val="2"/>
      <w:numFmt w:val="decimal"/>
      <w:lvlText w:val="%1.%2"/>
      <w:lvlJc w:val="left"/>
      <w:pPr>
        <w:spacing w:beforeAutospacing="0" w:after="0" w:afterAutospacing="0" w:line="240" w:lineRule="auto"/>
        <w:ind w:left="360" w:hanging="360"/>
      </w:pPr>
    </w:lvl>
    <w:lvl w:ilvl="2">
      <w:start w:val="1"/>
      <w:numFmt w:val="decimal"/>
      <w:lvlText w:val="%1.%2.%3"/>
      <w:lvlJc w:val="left"/>
      <w:pPr>
        <w:spacing w:beforeAutospacing="0" w:after="0" w:afterAutospacing="0" w:line="240" w:lineRule="auto"/>
        <w:ind w:left="720" w:hanging="720"/>
      </w:pPr>
    </w:lvl>
    <w:lvl w:ilvl="3">
      <w:start w:val="1"/>
      <w:numFmt w:val="decimal"/>
      <w:lvlText w:val="%1.%2.%3.%4"/>
      <w:lvlJc w:val="left"/>
      <w:pPr>
        <w:spacing w:beforeAutospacing="0" w:after="0" w:afterAutospacing="0" w:line="240" w:lineRule="auto"/>
        <w:ind w:left="1080" w:hanging="1080"/>
      </w:pPr>
    </w:lvl>
    <w:lvl w:ilvl="4">
      <w:start w:val="1"/>
      <w:numFmt w:val="decimal"/>
      <w:lvlText w:val="%1.%2.%3.%4.%5"/>
      <w:lvlJc w:val="left"/>
      <w:pPr>
        <w:spacing w:beforeAutospacing="0" w:after="0" w:afterAutospacing="0" w:line="240" w:lineRule="auto"/>
        <w:ind w:left="1080" w:hanging="1080"/>
      </w:pPr>
    </w:lvl>
    <w:lvl w:ilvl="5">
      <w:start w:val="1"/>
      <w:numFmt w:val="decimal"/>
      <w:lvlText w:val="%1.%2.%3.%4.%5.%6"/>
      <w:lvlJc w:val="left"/>
      <w:pPr>
        <w:spacing w:beforeAutospacing="0" w:after="0" w:afterAutospacing="0" w:line="240" w:lineRule="auto"/>
        <w:ind w:left="1440" w:hanging="1440"/>
      </w:pPr>
    </w:lvl>
    <w:lvl w:ilvl="6">
      <w:start w:val="1"/>
      <w:numFmt w:val="decimal"/>
      <w:lvlText w:val="%1.%2.%3.%4.%5.%6.%7"/>
      <w:lvlJc w:val="left"/>
      <w:pPr>
        <w:spacing w:beforeAutospacing="0" w:after="0" w:afterAutospacing="0" w:line="240" w:lineRule="auto"/>
        <w:ind w:left="1440" w:hanging="1440"/>
      </w:pPr>
    </w:lvl>
    <w:lvl w:ilvl="7">
      <w:start w:val="1"/>
      <w:numFmt w:val="decimal"/>
      <w:lvlText w:val="%1.%2.%3.%4.%5.%6.%7.%8"/>
      <w:lvlJc w:val="left"/>
      <w:pPr>
        <w:spacing w:beforeAutospacing="0" w:after="0" w:afterAutospacing="0" w:line="240" w:lineRule="auto"/>
        <w:ind w:left="1800" w:hanging="1800"/>
      </w:pPr>
    </w:lvl>
    <w:lvl w:ilvl="8">
      <w:start w:val="1"/>
      <w:numFmt w:val="decimal"/>
      <w:lvlText w:val="%1.%2.%3.%4.%5.%6.%7.%8.%9"/>
      <w:lvlJc w:val="left"/>
      <w:pPr>
        <w:spacing w:beforeAutospacing="0" w:after="0" w:afterAutospacing="0" w:line="240" w:lineRule="auto"/>
        <w:ind w:left="2160" w:hanging="2160"/>
      </w:pPr>
    </w:lvl>
  </w:abstractNum>
  <w:abstractNum w:abstractNumId="22" w15:restartNumberingAfterBreak="0">
    <w:nsid w:val="7D59076B"/>
    <w:multiLevelType w:val="hybridMultilevel"/>
    <w:tmpl w:val="F75078AA"/>
    <w:lvl w:ilvl="0" w:tplc="C9508FB0">
      <w:start w:val="1"/>
      <w:numFmt w:val="bullet"/>
      <w:lvlText w:val="•"/>
      <w:lvlJc w:val="left"/>
      <w:pPr>
        <w:spacing w:beforeAutospacing="0" w:after="0" w:afterAutospacing="0" w:line="240" w:lineRule="auto"/>
        <w:ind w:left="720" w:hanging="360"/>
      </w:pPr>
      <w:rPr>
        <w:rFonts w:ascii="Times New Roman" w:hAnsi="Times New Roman"/>
      </w:rPr>
    </w:lvl>
    <w:lvl w:ilvl="1" w:tplc="B9A0CA6E">
      <w:start w:val="1"/>
      <w:numFmt w:val="bullet"/>
      <w:lvlText w:val="•"/>
      <w:lvlJc w:val="left"/>
      <w:pPr>
        <w:spacing w:beforeAutospacing="0" w:after="0" w:afterAutospacing="0" w:line="240" w:lineRule="auto"/>
        <w:ind w:left="1440" w:hanging="360"/>
      </w:pPr>
      <w:rPr>
        <w:rFonts w:ascii="Times New Roman" w:hAnsi="Times New Roman"/>
      </w:rPr>
    </w:lvl>
    <w:lvl w:ilvl="2" w:tplc="9070A6C0">
      <w:start w:val="1"/>
      <w:numFmt w:val="bullet"/>
      <w:lvlText w:val="•"/>
      <w:lvlJc w:val="left"/>
      <w:pPr>
        <w:spacing w:beforeAutospacing="0" w:after="0" w:afterAutospacing="0" w:line="240" w:lineRule="auto"/>
        <w:ind w:left="2160" w:hanging="360"/>
      </w:pPr>
      <w:rPr>
        <w:rFonts w:ascii="Times New Roman" w:hAnsi="Times New Roman"/>
      </w:rPr>
    </w:lvl>
    <w:lvl w:ilvl="3" w:tplc="865AA580">
      <w:start w:val="1"/>
      <w:numFmt w:val="bullet"/>
      <w:lvlText w:val="•"/>
      <w:lvlJc w:val="left"/>
      <w:pPr>
        <w:spacing w:beforeAutospacing="0" w:after="0" w:afterAutospacing="0" w:line="240" w:lineRule="auto"/>
        <w:ind w:left="2880" w:hanging="360"/>
      </w:pPr>
      <w:rPr>
        <w:rFonts w:ascii="Times New Roman" w:hAnsi="Times New Roman"/>
      </w:rPr>
    </w:lvl>
    <w:lvl w:ilvl="4" w:tplc="8C08AD62">
      <w:start w:val="1"/>
      <w:numFmt w:val="bullet"/>
      <w:lvlText w:val="•"/>
      <w:lvlJc w:val="left"/>
      <w:pPr>
        <w:spacing w:beforeAutospacing="0" w:after="0" w:afterAutospacing="0" w:line="240" w:lineRule="auto"/>
        <w:ind w:left="3600" w:hanging="360"/>
      </w:pPr>
      <w:rPr>
        <w:rFonts w:ascii="Times New Roman" w:hAnsi="Times New Roman"/>
      </w:rPr>
    </w:lvl>
    <w:lvl w:ilvl="5" w:tplc="F8A8D254">
      <w:start w:val="1"/>
      <w:numFmt w:val="bullet"/>
      <w:lvlText w:val="•"/>
      <w:lvlJc w:val="left"/>
      <w:pPr>
        <w:spacing w:beforeAutospacing="0" w:after="0" w:afterAutospacing="0" w:line="240" w:lineRule="auto"/>
        <w:ind w:left="4320" w:hanging="360"/>
      </w:pPr>
      <w:rPr>
        <w:rFonts w:ascii="Times New Roman" w:hAnsi="Times New Roman"/>
      </w:rPr>
    </w:lvl>
    <w:lvl w:ilvl="6" w:tplc="873C94DE">
      <w:start w:val="1"/>
      <w:numFmt w:val="bullet"/>
      <w:lvlText w:val="•"/>
      <w:lvlJc w:val="left"/>
      <w:pPr>
        <w:spacing w:beforeAutospacing="0" w:after="0" w:afterAutospacing="0" w:line="240" w:lineRule="auto"/>
        <w:ind w:left="5040" w:hanging="360"/>
      </w:pPr>
      <w:rPr>
        <w:rFonts w:ascii="Times New Roman" w:hAnsi="Times New Roman"/>
      </w:rPr>
    </w:lvl>
    <w:lvl w:ilvl="7" w:tplc="AE7AF750">
      <w:start w:val="1"/>
      <w:numFmt w:val="bullet"/>
      <w:lvlText w:val="•"/>
      <w:lvlJc w:val="left"/>
      <w:pPr>
        <w:spacing w:beforeAutospacing="0" w:after="0" w:afterAutospacing="0" w:line="240" w:lineRule="auto"/>
        <w:ind w:left="5760" w:hanging="360"/>
      </w:pPr>
      <w:rPr>
        <w:rFonts w:ascii="Times New Roman" w:hAnsi="Times New Roman"/>
      </w:rPr>
    </w:lvl>
    <w:lvl w:ilvl="8" w:tplc="597E9B04">
      <w:start w:val="1"/>
      <w:numFmt w:val="bullet"/>
      <w:lvlText w:val="•"/>
      <w:lvlJc w:val="left"/>
      <w:pPr>
        <w:spacing w:beforeAutospacing="0" w:after="0" w:afterAutospacing="0" w:line="240" w:lineRule="auto"/>
        <w:ind w:left="6480" w:hanging="360"/>
      </w:pPr>
      <w:rPr>
        <w:rFonts w:ascii="Times New Roman" w:hAnsi="Times New Roman"/>
      </w:rPr>
    </w:lvl>
  </w:abstractNum>
  <w:num w:numId="1">
    <w:abstractNumId w:val="0"/>
    <w:lvlOverride w:ilvl="0">
      <w:lvl w:ilvl="0">
        <w:start w:val="1"/>
        <w:numFmt w:val="bullet"/>
        <w:lvlText w:val="·"/>
        <w:legacy w:legacy="1" w:legacySpace="0" w:legacyIndent="360"/>
        <w:lvlJc w:val="left"/>
        <w:pPr>
          <w:spacing w:beforeAutospacing="0" w:after="0" w:afterAutospacing="0" w:line="240" w:lineRule="auto"/>
        </w:pPr>
        <w:rPr>
          <w:rFonts w:ascii="Symbol" w:hAnsi="Symbol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vertAlign w:val="baseline"/>
        </w:rPr>
      </w:lvl>
    </w:lvlOverride>
  </w:num>
  <w:num w:numId="2">
    <w:abstractNumId w:val="4"/>
  </w:num>
  <w:num w:numId="3">
    <w:abstractNumId w:val="9"/>
  </w:num>
  <w:num w:numId="4">
    <w:abstractNumId w:val="13"/>
  </w:num>
  <w:num w:numId="5">
    <w:abstractNumId w:val="14"/>
  </w:num>
  <w:num w:numId="6">
    <w:abstractNumId w:val="3"/>
  </w:num>
  <w:num w:numId="7">
    <w:abstractNumId w:val="15"/>
  </w:num>
  <w:num w:numId="8">
    <w:abstractNumId w:val="22"/>
  </w:num>
  <w:num w:numId="9">
    <w:abstractNumId w:val="12"/>
  </w:num>
  <w:num w:numId="10">
    <w:abstractNumId w:val="5"/>
  </w:num>
  <w:num w:numId="11">
    <w:abstractNumId w:val="6"/>
  </w:num>
  <w:num w:numId="12">
    <w:abstractNumId w:val="7"/>
  </w:num>
  <w:num w:numId="13">
    <w:abstractNumId w:val="18"/>
  </w:num>
  <w:num w:numId="14">
    <w:abstractNumId w:val="10"/>
  </w:num>
  <w:num w:numId="15">
    <w:abstractNumId w:val="19"/>
  </w:num>
  <w:num w:numId="16">
    <w:abstractNumId w:val="11"/>
  </w:num>
  <w:num w:numId="17">
    <w:abstractNumId w:val="8"/>
  </w:num>
  <w:num w:numId="18">
    <w:abstractNumId w:val="17"/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1"/>
  </w:num>
  <w:num w:numId="22">
    <w:abstractNumId w:val="20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E57"/>
    <w:rsid w:val="00032A9E"/>
    <w:rsid w:val="00077A96"/>
    <w:rsid w:val="000852D7"/>
    <w:rsid w:val="000C163F"/>
    <w:rsid w:val="000D38EE"/>
    <w:rsid w:val="00110CAA"/>
    <w:rsid w:val="00156E57"/>
    <w:rsid w:val="001A1B88"/>
    <w:rsid w:val="0029093E"/>
    <w:rsid w:val="003C69D0"/>
    <w:rsid w:val="0043458D"/>
    <w:rsid w:val="00462DDC"/>
    <w:rsid w:val="004818CE"/>
    <w:rsid w:val="0053278F"/>
    <w:rsid w:val="00547635"/>
    <w:rsid w:val="005653A4"/>
    <w:rsid w:val="00634F5D"/>
    <w:rsid w:val="006B33E7"/>
    <w:rsid w:val="006D6061"/>
    <w:rsid w:val="007A7B3E"/>
    <w:rsid w:val="007C4043"/>
    <w:rsid w:val="007C47D4"/>
    <w:rsid w:val="007C787C"/>
    <w:rsid w:val="00876A8E"/>
    <w:rsid w:val="008B727E"/>
    <w:rsid w:val="00916732"/>
    <w:rsid w:val="009F0AD1"/>
    <w:rsid w:val="00A37BFE"/>
    <w:rsid w:val="00AC08A2"/>
    <w:rsid w:val="00B272CF"/>
    <w:rsid w:val="00B91A33"/>
    <w:rsid w:val="00C921EF"/>
    <w:rsid w:val="00D01EDA"/>
    <w:rsid w:val="00D83D68"/>
    <w:rsid w:val="00E130E3"/>
    <w:rsid w:val="00E366C1"/>
    <w:rsid w:val="00E87105"/>
    <w:rsid w:val="00FB706D"/>
    <w:rsid w:val="00FB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CAD7A"/>
  <w15:docId w15:val="{7ECED766-282E-4C44-9DA7-B0A1BBF5F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 w:line="240" w:lineRule="auto"/>
      <w:outlineLvl w:val="2"/>
    </w:pPr>
    <w:rPr>
      <w:rFonts w:ascii="Calibri Light" w:hAnsi="Calibri Light"/>
      <w:b/>
      <w:sz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 w:line="240" w:lineRule="auto"/>
      <w:outlineLvl w:val="3"/>
    </w:pPr>
    <w:rPr>
      <w:rFonts w:ascii="Calibri" w:hAnsi="Calibri"/>
      <w:b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rFonts w:ascii="Calibri" w:hAnsi="Calibri"/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rFonts w:ascii="Calibri" w:hAnsi="Calibri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No Spacing"/>
    <w:basedOn w:val="a"/>
    <w:link w:val="21"/>
    <w:pPr>
      <w:spacing w:after="0" w:line="240" w:lineRule="auto"/>
    </w:pPr>
    <w:rPr>
      <w:rFonts w:ascii="Calibri" w:hAnsi="Calibri"/>
    </w:rPr>
  </w:style>
  <w:style w:type="paragraph" w:styleId="a8">
    <w:name w:val="Balloon Text"/>
    <w:basedOn w:val="a"/>
    <w:link w:val="a9"/>
    <w:pPr>
      <w:spacing w:after="0" w:line="240" w:lineRule="auto"/>
    </w:pPr>
    <w:rPr>
      <w:sz w:val="18"/>
    </w:rPr>
  </w:style>
  <w:style w:type="paragraph" w:styleId="aa">
    <w:name w:val="Normal (Web)"/>
    <w:basedOn w:val="a"/>
    <w:link w:val="ab"/>
    <w:qFormat/>
    <w:pPr>
      <w:spacing w:beforeAutospacing="1" w:after="0" w:afterAutospacing="1" w:line="240" w:lineRule="auto"/>
    </w:pPr>
    <w:rPr>
      <w:sz w:val="24"/>
    </w:rPr>
  </w:style>
  <w:style w:type="paragraph" w:styleId="ac">
    <w:name w:val="Body Text"/>
    <w:basedOn w:val="a"/>
    <w:link w:val="ad"/>
    <w:qFormat/>
    <w:pPr>
      <w:shd w:val="clear" w:color="auto" w:fill="FFFFFF"/>
      <w:spacing w:after="120" w:line="211" w:lineRule="exact"/>
      <w:jc w:val="right"/>
    </w:pPr>
  </w:style>
  <w:style w:type="paragraph" w:styleId="ae">
    <w:name w:val="List Paragraph"/>
    <w:basedOn w:val="a"/>
    <w:qFormat/>
    <w:pPr>
      <w:spacing w:after="0" w:line="240" w:lineRule="auto"/>
      <w:ind w:left="720"/>
    </w:pPr>
    <w:rPr>
      <w:sz w:val="24"/>
    </w:rPr>
  </w:style>
  <w:style w:type="paragraph" w:customStyle="1" w:styleId="af">
    <w:name w:val="Знак"/>
    <w:basedOn w:val="a"/>
    <w:pPr>
      <w:spacing w:after="160" w:line="240" w:lineRule="exact"/>
    </w:pPr>
    <w:rPr>
      <w:rFonts w:ascii="Verdana" w:hAnsi="Verdana"/>
      <w:sz w:val="20"/>
    </w:rPr>
  </w:style>
  <w:style w:type="paragraph" w:styleId="af0">
    <w:name w:val="Body Text Indent"/>
    <w:basedOn w:val="a"/>
    <w:link w:val="af1"/>
    <w:pPr>
      <w:spacing w:after="120" w:line="240" w:lineRule="auto"/>
      <w:ind w:left="283"/>
    </w:pPr>
    <w:rPr>
      <w:sz w:val="24"/>
    </w:rPr>
  </w:style>
  <w:style w:type="paragraph" w:styleId="22">
    <w:name w:val="Body Text Indent 2"/>
    <w:basedOn w:val="a"/>
    <w:link w:val="23"/>
    <w:pPr>
      <w:spacing w:after="120" w:line="480" w:lineRule="auto"/>
      <w:ind w:left="283"/>
    </w:pPr>
    <w:rPr>
      <w:sz w:val="24"/>
    </w:rPr>
  </w:style>
  <w:style w:type="paragraph" w:styleId="31">
    <w:name w:val="Body Text Indent 3"/>
    <w:basedOn w:val="a"/>
    <w:link w:val="32"/>
    <w:pPr>
      <w:spacing w:after="120" w:line="240" w:lineRule="auto"/>
      <w:ind w:left="283"/>
    </w:pPr>
    <w:rPr>
      <w:sz w:val="16"/>
    </w:rPr>
  </w:style>
  <w:style w:type="paragraph" w:customStyle="1" w:styleId="text">
    <w:name w:val="text"/>
    <w:basedOn w:val="a"/>
    <w:pPr>
      <w:spacing w:beforeAutospacing="1" w:after="0" w:afterAutospacing="1" w:line="240" w:lineRule="auto"/>
      <w:ind w:firstLine="150"/>
      <w:jc w:val="both"/>
    </w:pPr>
    <w:rPr>
      <w:sz w:val="24"/>
    </w:rPr>
  </w:style>
  <w:style w:type="paragraph" w:customStyle="1" w:styleId="msonormalbullet2gif">
    <w:name w:val="msonormalbullet2.gif"/>
    <w:basedOn w:val="a"/>
    <w:pPr>
      <w:spacing w:beforeAutospacing="1" w:after="0" w:afterAutospacing="1" w:line="240" w:lineRule="auto"/>
    </w:pPr>
    <w:rPr>
      <w:sz w:val="24"/>
    </w:rPr>
  </w:style>
  <w:style w:type="paragraph" w:customStyle="1" w:styleId="msonormalbullet1gif">
    <w:name w:val="msonormalbullet1.gif"/>
    <w:basedOn w:val="a"/>
    <w:pPr>
      <w:spacing w:beforeAutospacing="1" w:after="0" w:afterAutospacing="1" w:line="240" w:lineRule="auto"/>
    </w:pPr>
    <w:rPr>
      <w:sz w:val="24"/>
    </w:rPr>
  </w:style>
  <w:style w:type="paragraph" w:customStyle="1" w:styleId="style3">
    <w:name w:val="style3"/>
    <w:basedOn w:val="a"/>
    <w:pPr>
      <w:spacing w:before="280" w:after="280" w:line="240" w:lineRule="auto"/>
    </w:pPr>
    <w:rPr>
      <w:rFonts w:ascii="Verdana" w:hAnsi="Verdana"/>
      <w:sz w:val="18"/>
    </w:rPr>
  </w:style>
  <w:style w:type="paragraph" w:customStyle="1" w:styleId="24">
    <w:name w:val="Основной текст2"/>
    <w:basedOn w:val="a"/>
    <w:link w:val="af2"/>
    <w:pPr>
      <w:shd w:val="clear" w:color="auto" w:fill="FFFFFF"/>
      <w:spacing w:after="0" w:line="322" w:lineRule="exact"/>
      <w:ind w:hanging="420"/>
      <w:jc w:val="both"/>
    </w:pPr>
    <w:rPr>
      <w:sz w:val="24"/>
      <w:shd w:val="clear" w:color="auto" w:fill="FFFFFF"/>
    </w:rPr>
  </w:style>
  <w:style w:type="paragraph" w:styleId="11">
    <w:name w:val="toc 1"/>
    <w:basedOn w:val="a"/>
    <w:next w:val="a"/>
    <w:pPr>
      <w:tabs>
        <w:tab w:val="right" w:leader="dot" w:pos="9345"/>
      </w:tabs>
      <w:spacing w:line="240" w:lineRule="auto"/>
    </w:pPr>
    <w:rPr>
      <w:b/>
      <w:sz w:val="24"/>
    </w:rPr>
  </w:style>
  <w:style w:type="paragraph" w:styleId="25">
    <w:name w:val="toc 2"/>
    <w:basedOn w:val="a"/>
    <w:next w:val="a"/>
    <w:link w:val="26"/>
    <w:pPr>
      <w:tabs>
        <w:tab w:val="right" w:leader="dot" w:pos="10195"/>
      </w:tabs>
      <w:spacing w:after="100"/>
      <w:ind w:left="220"/>
    </w:pPr>
    <w:rPr>
      <w:b/>
      <w:noProof/>
      <w:sz w:val="20"/>
    </w:rPr>
  </w:style>
  <w:style w:type="paragraph" w:styleId="33">
    <w:name w:val="toc 3"/>
    <w:basedOn w:val="a"/>
    <w:next w:val="a"/>
    <w:pPr>
      <w:tabs>
        <w:tab w:val="right" w:leader="dot" w:pos="9344"/>
      </w:tabs>
      <w:spacing w:after="0" w:line="240" w:lineRule="auto"/>
      <w:ind w:left="709"/>
      <w:jc w:val="both"/>
    </w:pPr>
    <w:rPr>
      <w:rFonts w:ascii="Calibri" w:hAnsi="Calibri"/>
    </w:rPr>
  </w:style>
  <w:style w:type="paragraph" w:customStyle="1" w:styleId="12">
    <w:name w:val="Абзац списка1"/>
    <w:basedOn w:val="a"/>
    <w:link w:val="af3"/>
    <w:pPr>
      <w:ind w:left="720"/>
      <w:contextualSpacing/>
    </w:pPr>
    <w:rPr>
      <w:rFonts w:ascii="Calibri" w:hAnsi="Calibri"/>
      <w:sz w:val="20"/>
    </w:rPr>
  </w:style>
  <w:style w:type="paragraph" w:customStyle="1" w:styleId="2NEw">
    <w:name w:val="青泐腩忸?2NEw"/>
    <w:basedOn w:val="2"/>
    <w:link w:val="2NEw0"/>
    <w:pPr>
      <w:widowControl w:val="0"/>
      <w:suppressAutoHyphens/>
      <w:spacing w:after="0" w:line="360" w:lineRule="auto"/>
    </w:pPr>
    <w:rPr>
      <w:rFonts w:ascii="Times New Roman" w:hAnsi="Times New Roman"/>
      <w:i w:val="0"/>
    </w:rPr>
  </w:style>
  <w:style w:type="paragraph" w:customStyle="1" w:styleId="default">
    <w:name w:val="default"/>
    <w:basedOn w:val="a"/>
    <w:pPr>
      <w:spacing w:beforeAutospacing="1" w:after="0" w:afterAutospacing="1" w:line="240" w:lineRule="auto"/>
    </w:pPr>
    <w:rPr>
      <w:sz w:val="24"/>
    </w:rPr>
  </w:style>
  <w:style w:type="paragraph" w:customStyle="1" w:styleId="Default0">
    <w:name w:val="Default"/>
    <w:basedOn w:val="a"/>
    <w:pPr>
      <w:spacing w:after="0" w:line="240" w:lineRule="auto"/>
    </w:pPr>
    <w:rPr>
      <w:color w:val="000000"/>
      <w:sz w:val="24"/>
    </w:rPr>
  </w:style>
  <w:style w:type="paragraph" w:styleId="af4">
    <w:name w:val="Title"/>
    <w:basedOn w:val="a"/>
    <w:next w:val="a"/>
    <w:link w:val="13"/>
    <w:uiPriority w:val="10"/>
    <w:qFormat/>
    <w:pPr>
      <w:spacing w:after="0" w:line="240" w:lineRule="auto"/>
      <w:jc w:val="center"/>
    </w:pPr>
    <w:rPr>
      <w:b/>
      <w:sz w:val="32"/>
    </w:rPr>
  </w:style>
  <w:style w:type="paragraph" w:styleId="af5">
    <w:name w:val="Subtitle"/>
    <w:basedOn w:val="a"/>
    <w:next w:val="a"/>
    <w:link w:val="af6"/>
    <w:uiPriority w:val="11"/>
    <w:qFormat/>
    <w:pPr>
      <w:widowControl w:val="0"/>
      <w:spacing w:after="0" w:line="240" w:lineRule="auto"/>
    </w:pPr>
    <w:rPr>
      <w:rFonts w:ascii="Cambria" w:hAnsi="Cambria"/>
      <w:i/>
      <w:color w:val="4F81BD"/>
      <w:sz w:val="24"/>
    </w:rPr>
  </w:style>
  <w:style w:type="paragraph" w:customStyle="1" w:styleId="Style5">
    <w:name w:val="Style5"/>
    <w:basedOn w:val="a"/>
    <w:pPr>
      <w:widowControl w:val="0"/>
      <w:spacing w:after="0" w:line="223" w:lineRule="exact"/>
      <w:ind w:firstLine="288"/>
      <w:jc w:val="both"/>
    </w:pPr>
    <w:rPr>
      <w:sz w:val="24"/>
    </w:rPr>
  </w:style>
  <w:style w:type="paragraph" w:customStyle="1" w:styleId="New">
    <w:name w:val="吾睇?New"/>
    <w:basedOn w:val="a"/>
    <w:link w:val="New0"/>
    <w:pPr>
      <w:tabs>
        <w:tab w:val="left" w:pos="567"/>
        <w:tab w:val="left" w:pos="709"/>
      </w:tabs>
      <w:spacing w:after="0" w:line="360" w:lineRule="auto"/>
      <w:ind w:left="5103"/>
      <w:jc w:val="center"/>
    </w:pPr>
    <w:rPr>
      <w:b/>
      <w:color w:val="000000"/>
      <w:sz w:val="32"/>
    </w:rPr>
  </w:style>
  <w:style w:type="paragraph" w:customStyle="1" w:styleId="61">
    <w:name w:val="Основной текст (6)"/>
    <w:basedOn w:val="a"/>
    <w:link w:val="62"/>
    <w:pPr>
      <w:widowControl w:val="0"/>
      <w:shd w:val="clear" w:color="auto" w:fill="FFFFFF"/>
      <w:spacing w:after="180" w:line="240" w:lineRule="atLeast"/>
      <w:jc w:val="both"/>
    </w:pPr>
    <w:rPr>
      <w:sz w:val="25"/>
      <w:shd w:val="clear" w:color="auto" w:fill="FFFFFF"/>
    </w:rPr>
  </w:style>
  <w:style w:type="paragraph" w:customStyle="1" w:styleId="14">
    <w:name w:val="Без интервала1"/>
    <w:basedOn w:val="a"/>
    <w:pPr>
      <w:spacing w:after="0" w:line="240" w:lineRule="auto"/>
    </w:pPr>
  </w:style>
  <w:style w:type="paragraph" w:styleId="34">
    <w:name w:val="Body Text 3"/>
    <w:basedOn w:val="a"/>
    <w:link w:val="35"/>
    <w:pPr>
      <w:spacing w:after="120" w:line="240" w:lineRule="auto"/>
    </w:pPr>
    <w:rPr>
      <w:sz w:val="16"/>
    </w:rPr>
  </w:style>
  <w:style w:type="paragraph" w:customStyle="1" w:styleId="p5">
    <w:name w:val="p5"/>
    <w:basedOn w:val="a"/>
    <w:pPr>
      <w:spacing w:beforeAutospacing="1" w:after="0" w:afterAutospacing="1" w:line="240" w:lineRule="auto"/>
    </w:pPr>
    <w:rPr>
      <w:sz w:val="24"/>
    </w:rPr>
  </w:style>
  <w:style w:type="paragraph" w:customStyle="1" w:styleId="Style57">
    <w:name w:val="Style57"/>
    <w:basedOn w:val="a"/>
    <w:pPr>
      <w:widowControl w:val="0"/>
      <w:spacing w:after="0" w:line="240" w:lineRule="auto"/>
    </w:pPr>
    <w:rPr>
      <w:sz w:val="24"/>
    </w:rPr>
  </w:style>
  <w:style w:type="paragraph" w:customStyle="1" w:styleId="Style72">
    <w:name w:val="Style72"/>
    <w:basedOn w:val="a"/>
    <w:pPr>
      <w:widowControl w:val="0"/>
      <w:spacing w:after="0" w:line="202" w:lineRule="exact"/>
    </w:pPr>
    <w:rPr>
      <w:sz w:val="24"/>
    </w:rPr>
  </w:style>
  <w:style w:type="paragraph" w:customStyle="1" w:styleId="Style61">
    <w:name w:val="Style61"/>
    <w:basedOn w:val="a"/>
    <w:pPr>
      <w:widowControl w:val="0"/>
      <w:spacing w:after="0" w:line="240" w:lineRule="auto"/>
      <w:jc w:val="right"/>
    </w:pPr>
    <w:rPr>
      <w:sz w:val="24"/>
    </w:rPr>
  </w:style>
  <w:style w:type="paragraph" w:customStyle="1" w:styleId="Style21">
    <w:name w:val="Style21"/>
    <w:basedOn w:val="a"/>
    <w:pPr>
      <w:widowControl w:val="0"/>
      <w:spacing w:after="0" w:line="202" w:lineRule="exact"/>
      <w:jc w:val="both"/>
    </w:pPr>
    <w:rPr>
      <w:sz w:val="24"/>
    </w:rPr>
  </w:style>
  <w:style w:type="paragraph" w:customStyle="1" w:styleId="Style135">
    <w:name w:val="Style135"/>
    <w:basedOn w:val="a"/>
    <w:pPr>
      <w:widowControl w:val="0"/>
      <w:spacing w:after="0" w:line="202" w:lineRule="exact"/>
      <w:jc w:val="center"/>
    </w:pPr>
    <w:rPr>
      <w:sz w:val="24"/>
    </w:rPr>
  </w:style>
  <w:style w:type="paragraph" w:customStyle="1" w:styleId="Style139">
    <w:name w:val="Style139"/>
    <w:basedOn w:val="a"/>
    <w:pPr>
      <w:widowControl w:val="0"/>
      <w:spacing w:after="0" w:line="202" w:lineRule="exact"/>
    </w:pPr>
    <w:rPr>
      <w:sz w:val="24"/>
    </w:rPr>
  </w:style>
  <w:style w:type="paragraph" w:customStyle="1" w:styleId="Style95">
    <w:name w:val="Style95"/>
    <w:basedOn w:val="a"/>
    <w:pPr>
      <w:widowControl w:val="0"/>
      <w:spacing w:after="0" w:line="240" w:lineRule="auto"/>
    </w:pPr>
    <w:rPr>
      <w:sz w:val="24"/>
    </w:rPr>
  </w:style>
  <w:style w:type="paragraph" w:customStyle="1" w:styleId="Style39">
    <w:name w:val="Style39"/>
    <w:basedOn w:val="a"/>
    <w:pPr>
      <w:widowControl w:val="0"/>
      <w:spacing w:after="0" w:line="202" w:lineRule="exact"/>
      <w:jc w:val="both"/>
    </w:pPr>
    <w:rPr>
      <w:sz w:val="24"/>
    </w:rPr>
  </w:style>
  <w:style w:type="paragraph" w:customStyle="1" w:styleId="Style47">
    <w:name w:val="Style47"/>
    <w:basedOn w:val="a"/>
    <w:pPr>
      <w:widowControl w:val="0"/>
      <w:spacing w:after="0" w:line="240" w:lineRule="auto"/>
    </w:pPr>
    <w:rPr>
      <w:sz w:val="24"/>
    </w:rPr>
  </w:style>
  <w:style w:type="paragraph" w:customStyle="1" w:styleId="af7">
    <w:name w:val="Новый"/>
    <w:basedOn w:val="a"/>
    <w:pPr>
      <w:spacing w:after="0" w:line="360" w:lineRule="auto"/>
      <w:ind w:firstLine="454"/>
      <w:jc w:val="both"/>
    </w:pPr>
    <w:rPr>
      <w:sz w:val="28"/>
    </w:rPr>
  </w:style>
  <w:style w:type="paragraph" w:customStyle="1" w:styleId="c26">
    <w:name w:val="c26"/>
    <w:basedOn w:val="a"/>
    <w:pPr>
      <w:spacing w:beforeAutospacing="1" w:after="0" w:afterAutospacing="1" w:line="240" w:lineRule="auto"/>
    </w:pPr>
    <w:rPr>
      <w:sz w:val="24"/>
    </w:rPr>
  </w:style>
  <w:style w:type="paragraph" w:customStyle="1" w:styleId="p3">
    <w:name w:val="p3"/>
    <w:basedOn w:val="a"/>
    <w:pPr>
      <w:spacing w:beforeAutospacing="1" w:after="0" w:afterAutospacing="1" w:line="240" w:lineRule="auto"/>
    </w:pPr>
    <w:rPr>
      <w:sz w:val="24"/>
    </w:rPr>
  </w:style>
  <w:style w:type="paragraph" w:customStyle="1" w:styleId="c11">
    <w:name w:val="c11"/>
    <w:basedOn w:val="a"/>
    <w:pPr>
      <w:spacing w:beforeAutospacing="1" w:after="0" w:afterAutospacing="1" w:line="240" w:lineRule="auto"/>
    </w:pPr>
    <w:rPr>
      <w:sz w:val="24"/>
    </w:rPr>
  </w:style>
  <w:style w:type="paragraph" w:customStyle="1" w:styleId="c29">
    <w:name w:val="c29"/>
    <w:basedOn w:val="a"/>
    <w:pPr>
      <w:spacing w:beforeAutospacing="1" w:after="0" w:afterAutospacing="1" w:line="240" w:lineRule="auto"/>
    </w:pPr>
    <w:rPr>
      <w:sz w:val="24"/>
    </w:rPr>
  </w:style>
  <w:style w:type="paragraph" w:customStyle="1" w:styleId="c0">
    <w:name w:val="c0"/>
    <w:basedOn w:val="a"/>
    <w:pPr>
      <w:spacing w:beforeAutospacing="1" w:after="0" w:afterAutospacing="1" w:line="240" w:lineRule="auto"/>
    </w:pPr>
    <w:rPr>
      <w:sz w:val="24"/>
    </w:rPr>
  </w:style>
  <w:style w:type="paragraph" w:customStyle="1" w:styleId="c1">
    <w:name w:val="c1"/>
    <w:basedOn w:val="a"/>
    <w:pPr>
      <w:spacing w:beforeAutospacing="1" w:after="0" w:afterAutospacing="1" w:line="240" w:lineRule="auto"/>
    </w:pPr>
    <w:rPr>
      <w:sz w:val="24"/>
    </w:rPr>
  </w:style>
  <w:style w:type="paragraph" w:customStyle="1" w:styleId="p6">
    <w:name w:val="p6"/>
    <w:basedOn w:val="a"/>
    <w:pPr>
      <w:spacing w:beforeAutospacing="1" w:after="0" w:afterAutospacing="1" w:line="240" w:lineRule="auto"/>
    </w:pPr>
    <w:rPr>
      <w:sz w:val="24"/>
    </w:rPr>
  </w:style>
  <w:style w:type="paragraph" w:customStyle="1" w:styleId="p8">
    <w:name w:val="p8"/>
    <w:basedOn w:val="a"/>
    <w:pPr>
      <w:spacing w:beforeAutospacing="1" w:after="0" w:afterAutospacing="1" w:line="240" w:lineRule="auto"/>
    </w:pPr>
    <w:rPr>
      <w:sz w:val="24"/>
    </w:rPr>
  </w:style>
  <w:style w:type="paragraph" w:customStyle="1" w:styleId="p15">
    <w:name w:val="p15"/>
    <w:basedOn w:val="a"/>
    <w:pPr>
      <w:spacing w:beforeAutospacing="1" w:after="0" w:afterAutospacing="1" w:line="240" w:lineRule="auto"/>
    </w:pPr>
    <w:rPr>
      <w:sz w:val="24"/>
    </w:rPr>
  </w:style>
  <w:style w:type="paragraph" w:customStyle="1" w:styleId="p32">
    <w:name w:val="p32"/>
    <w:basedOn w:val="a"/>
    <w:pPr>
      <w:spacing w:beforeAutospacing="1" w:after="0" w:afterAutospacing="1" w:line="240" w:lineRule="auto"/>
    </w:pPr>
    <w:rPr>
      <w:sz w:val="24"/>
    </w:rPr>
  </w:style>
  <w:style w:type="paragraph" w:customStyle="1" w:styleId="p4">
    <w:name w:val="p4"/>
    <w:basedOn w:val="a"/>
    <w:pPr>
      <w:spacing w:beforeAutospacing="1" w:after="0" w:afterAutospacing="1" w:line="240" w:lineRule="auto"/>
    </w:pPr>
    <w:rPr>
      <w:sz w:val="24"/>
    </w:rPr>
  </w:style>
  <w:style w:type="paragraph" w:customStyle="1" w:styleId="27">
    <w:name w:val="ﾎ魵濵・・・2"/>
    <w:basedOn w:val="a"/>
    <w:pPr>
      <w:shd w:val="clear" w:color="auto" w:fill="FFFFFF"/>
      <w:spacing w:after="300" w:line="221" w:lineRule="exact"/>
    </w:pPr>
    <w:rPr>
      <w:color w:val="000000"/>
    </w:rPr>
  </w:style>
  <w:style w:type="paragraph" w:customStyle="1" w:styleId="c12">
    <w:name w:val="c12"/>
    <w:basedOn w:val="a"/>
    <w:pPr>
      <w:spacing w:before="100" w:after="100" w:line="240" w:lineRule="auto"/>
    </w:pPr>
    <w:rPr>
      <w:sz w:val="24"/>
    </w:rPr>
  </w:style>
  <w:style w:type="paragraph" w:customStyle="1" w:styleId="c12c117">
    <w:name w:val="c12 c117"/>
    <w:basedOn w:val="a"/>
    <w:pPr>
      <w:spacing w:before="100" w:after="100" w:line="240" w:lineRule="auto"/>
    </w:pPr>
    <w:rPr>
      <w:sz w:val="24"/>
    </w:rPr>
  </w:style>
  <w:style w:type="paragraph" w:customStyle="1" w:styleId="c12c235">
    <w:name w:val="c12 c235"/>
    <w:basedOn w:val="a"/>
    <w:pPr>
      <w:spacing w:before="100" w:after="100" w:line="240" w:lineRule="auto"/>
    </w:pPr>
    <w:rPr>
      <w:sz w:val="24"/>
    </w:rPr>
  </w:style>
  <w:style w:type="paragraph" w:customStyle="1" w:styleId="c12c117c312">
    <w:name w:val="c12 c117 c312"/>
    <w:basedOn w:val="a"/>
    <w:pPr>
      <w:spacing w:before="100" w:after="100" w:line="240" w:lineRule="auto"/>
    </w:pPr>
    <w:rPr>
      <w:sz w:val="24"/>
    </w:rPr>
  </w:style>
  <w:style w:type="paragraph" w:customStyle="1" w:styleId="c12c117c346">
    <w:name w:val="c12 c117 c346"/>
    <w:basedOn w:val="a"/>
    <w:pPr>
      <w:spacing w:before="100" w:after="100" w:line="240" w:lineRule="auto"/>
    </w:pPr>
    <w:rPr>
      <w:sz w:val="24"/>
    </w:rPr>
  </w:style>
  <w:style w:type="paragraph" w:customStyle="1" w:styleId="c17c235">
    <w:name w:val="c17 c235"/>
    <w:basedOn w:val="a"/>
    <w:pPr>
      <w:spacing w:before="100" w:after="100" w:line="240" w:lineRule="auto"/>
    </w:pPr>
    <w:rPr>
      <w:sz w:val="24"/>
    </w:rPr>
  </w:style>
  <w:style w:type="paragraph" w:customStyle="1" w:styleId="c17c117c327">
    <w:name w:val="c17 c117 c327"/>
    <w:basedOn w:val="a"/>
    <w:pPr>
      <w:spacing w:before="100" w:after="100" w:line="240" w:lineRule="auto"/>
    </w:pPr>
    <w:rPr>
      <w:sz w:val="24"/>
    </w:rPr>
  </w:style>
  <w:style w:type="paragraph" w:customStyle="1" w:styleId="ParagraphStyle">
    <w:name w:val="Paragraph Style"/>
    <w:basedOn w:val="a"/>
    <w:pPr>
      <w:spacing w:after="0" w:line="240" w:lineRule="auto"/>
    </w:pPr>
    <w:rPr>
      <w:rFonts w:ascii="Arial" w:hAnsi="Arial"/>
      <w:sz w:val="24"/>
    </w:rPr>
  </w:style>
  <w:style w:type="paragraph" w:customStyle="1" w:styleId="36">
    <w:name w:val="Без интервала3"/>
    <w:basedOn w:val="a"/>
    <w:pPr>
      <w:suppressAutoHyphens/>
      <w:spacing w:after="0" w:line="240" w:lineRule="auto"/>
    </w:pPr>
    <w:rPr>
      <w:rFonts w:ascii="Calibri" w:hAnsi="Calibri"/>
    </w:rPr>
  </w:style>
  <w:style w:type="paragraph" w:customStyle="1" w:styleId="63">
    <w:name w:val="Основной текст6"/>
    <w:basedOn w:val="a"/>
    <w:pPr>
      <w:widowControl w:val="0"/>
      <w:shd w:val="clear" w:color="auto" w:fill="FFFFFF"/>
      <w:spacing w:before="420" w:after="0" w:line="322" w:lineRule="exact"/>
      <w:ind w:hanging="400"/>
    </w:pPr>
    <w:rPr>
      <w:sz w:val="23"/>
      <w:shd w:val="clear" w:color="auto" w:fill="FFFFFF"/>
    </w:rPr>
  </w:style>
  <w:style w:type="paragraph" w:customStyle="1" w:styleId="paragraph">
    <w:name w:val="paragraph"/>
    <w:basedOn w:val="a"/>
    <w:pPr>
      <w:spacing w:beforeAutospacing="1" w:after="0" w:afterAutospacing="1" w:line="240" w:lineRule="auto"/>
    </w:pPr>
    <w:rPr>
      <w:sz w:val="24"/>
    </w:rPr>
  </w:style>
  <w:style w:type="paragraph" w:customStyle="1" w:styleId="TableParagraph">
    <w:name w:val="Table Paragraph"/>
    <w:basedOn w:val="a"/>
    <w:qFormat/>
    <w:pPr>
      <w:widowControl w:val="0"/>
      <w:spacing w:after="0" w:line="240" w:lineRule="auto"/>
      <w:ind w:left="107"/>
    </w:pPr>
  </w:style>
  <w:style w:type="paragraph" w:styleId="af8">
    <w:name w:val="footnote text"/>
    <w:basedOn w:val="a"/>
    <w:link w:val="af9"/>
    <w:pPr>
      <w:widowControl w:val="0"/>
      <w:spacing w:after="0" w:line="240" w:lineRule="auto"/>
      <w:jc w:val="both"/>
    </w:pPr>
    <w:rPr>
      <w:sz w:val="20"/>
    </w:rPr>
  </w:style>
  <w:style w:type="paragraph" w:customStyle="1" w:styleId="15">
    <w:name w:val="Обычный (веб)1"/>
    <w:basedOn w:val="a"/>
    <w:pPr>
      <w:spacing w:beforeAutospacing="1" w:after="0" w:afterAutospacing="1" w:line="240" w:lineRule="auto"/>
    </w:pPr>
    <w:rPr>
      <w:sz w:val="24"/>
    </w:rPr>
  </w:style>
  <w:style w:type="paragraph" w:customStyle="1" w:styleId="68">
    <w:name w:val="Основной текст68"/>
    <w:basedOn w:val="a"/>
    <w:pPr>
      <w:shd w:val="clear" w:color="auto" w:fill="FFFFFF"/>
      <w:spacing w:after="780" w:line="211" w:lineRule="exact"/>
      <w:jc w:val="right"/>
    </w:pPr>
    <w:rPr>
      <w:sz w:val="20"/>
    </w:rPr>
  </w:style>
  <w:style w:type="paragraph" w:styleId="afa">
    <w:name w:val="endnote text"/>
    <w:basedOn w:val="a"/>
    <w:link w:val="afb"/>
    <w:pPr>
      <w:spacing w:after="0" w:line="240" w:lineRule="auto"/>
    </w:pPr>
    <w:rPr>
      <w:sz w:val="20"/>
    </w:rPr>
  </w:style>
  <w:style w:type="paragraph" w:styleId="afc">
    <w:name w:val="TOC Heading"/>
    <w:basedOn w:val="1"/>
    <w:next w:val="a"/>
    <w:qFormat/>
    <w:pPr>
      <w:keepLines/>
      <w:spacing w:after="0" w:line="259" w:lineRule="auto"/>
    </w:pPr>
    <w:rPr>
      <w:rFonts w:ascii="Calibri Light" w:hAnsi="Calibri Light"/>
      <w:b w:val="0"/>
      <w:color w:val="2F5496"/>
    </w:rPr>
  </w:style>
  <w:style w:type="paragraph" w:customStyle="1" w:styleId="ParaAttribute38">
    <w:name w:val="ParaAttribute38"/>
    <w:basedOn w:val="a"/>
    <w:pPr>
      <w:spacing w:after="0" w:line="240" w:lineRule="auto"/>
      <w:ind w:right="-1"/>
      <w:jc w:val="both"/>
    </w:pPr>
    <w:rPr>
      <w:sz w:val="20"/>
    </w:rPr>
  </w:style>
  <w:style w:type="paragraph" w:styleId="afd">
    <w:name w:val="annotation text"/>
    <w:basedOn w:val="a"/>
    <w:link w:val="afe"/>
    <w:pPr>
      <w:spacing w:after="0" w:line="240" w:lineRule="auto"/>
    </w:pPr>
    <w:rPr>
      <w:sz w:val="20"/>
    </w:rPr>
  </w:style>
  <w:style w:type="paragraph" w:styleId="aff">
    <w:name w:val="annotation subject"/>
    <w:basedOn w:val="afd"/>
    <w:next w:val="afd"/>
    <w:link w:val="aff0"/>
    <w:rPr>
      <w:b/>
    </w:rPr>
  </w:style>
  <w:style w:type="paragraph" w:customStyle="1" w:styleId="s27">
    <w:name w:val="s27"/>
    <w:basedOn w:val="a"/>
    <w:pPr>
      <w:spacing w:beforeAutospacing="1" w:after="0" w:afterAutospacing="1" w:line="240" w:lineRule="auto"/>
    </w:pPr>
    <w:rPr>
      <w:sz w:val="24"/>
    </w:rPr>
  </w:style>
  <w:style w:type="paragraph" w:customStyle="1" w:styleId="s33">
    <w:name w:val="s33"/>
    <w:basedOn w:val="a"/>
    <w:pPr>
      <w:spacing w:beforeAutospacing="1" w:after="0" w:afterAutospacing="1" w:line="240" w:lineRule="auto"/>
    </w:pPr>
    <w:rPr>
      <w:sz w:val="24"/>
    </w:rPr>
  </w:style>
  <w:style w:type="paragraph" w:customStyle="1" w:styleId="s35">
    <w:name w:val="s35"/>
    <w:basedOn w:val="a"/>
    <w:pPr>
      <w:spacing w:beforeAutospacing="1" w:after="0" w:afterAutospacing="1" w:line="240" w:lineRule="auto"/>
    </w:pPr>
    <w:rPr>
      <w:sz w:val="24"/>
    </w:rPr>
  </w:style>
  <w:style w:type="paragraph" w:customStyle="1" w:styleId="s36">
    <w:name w:val="s36"/>
    <w:basedOn w:val="a"/>
    <w:pPr>
      <w:spacing w:beforeAutospacing="1" w:after="0" w:afterAutospacing="1" w:line="240" w:lineRule="auto"/>
    </w:pPr>
    <w:rPr>
      <w:sz w:val="24"/>
    </w:rPr>
  </w:style>
  <w:style w:type="paragraph" w:customStyle="1" w:styleId="s38">
    <w:name w:val="s38"/>
    <w:basedOn w:val="a"/>
    <w:pPr>
      <w:spacing w:beforeAutospacing="1" w:after="0" w:afterAutospacing="1" w:line="240" w:lineRule="auto"/>
    </w:pPr>
    <w:rPr>
      <w:sz w:val="24"/>
    </w:rPr>
  </w:style>
  <w:style w:type="paragraph" w:customStyle="1" w:styleId="s26">
    <w:name w:val="s26"/>
    <w:basedOn w:val="a"/>
    <w:pPr>
      <w:spacing w:beforeAutospacing="1" w:after="0" w:afterAutospacing="1" w:line="240" w:lineRule="auto"/>
    </w:pPr>
    <w:rPr>
      <w:sz w:val="24"/>
    </w:rPr>
  </w:style>
  <w:style w:type="paragraph" w:customStyle="1" w:styleId="s39">
    <w:name w:val="s39"/>
    <w:basedOn w:val="a"/>
    <w:pPr>
      <w:spacing w:beforeAutospacing="1" w:after="0" w:afterAutospacing="1" w:line="240" w:lineRule="auto"/>
    </w:pPr>
    <w:rPr>
      <w:sz w:val="24"/>
    </w:rPr>
  </w:style>
  <w:style w:type="paragraph" w:customStyle="1" w:styleId="s45">
    <w:name w:val="s45"/>
    <w:basedOn w:val="a"/>
    <w:pPr>
      <w:spacing w:beforeAutospacing="1" w:after="0" w:afterAutospacing="1" w:line="240" w:lineRule="auto"/>
    </w:pPr>
    <w:rPr>
      <w:sz w:val="24"/>
    </w:rPr>
  </w:style>
  <w:style w:type="paragraph" w:customStyle="1" w:styleId="s46">
    <w:name w:val="s46"/>
    <w:basedOn w:val="a"/>
    <w:pPr>
      <w:spacing w:beforeAutospacing="1" w:after="0" w:afterAutospacing="1" w:line="240" w:lineRule="auto"/>
    </w:pPr>
    <w:rPr>
      <w:sz w:val="24"/>
    </w:rPr>
  </w:style>
  <w:style w:type="paragraph" w:customStyle="1" w:styleId="s23">
    <w:name w:val="s23"/>
    <w:basedOn w:val="a"/>
    <w:pPr>
      <w:spacing w:beforeAutospacing="1" w:after="0" w:afterAutospacing="1" w:line="240" w:lineRule="auto"/>
    </w:pPr>
    <w:rPr>
      <w:sz w:val="24"/>
    </w:rPr>
  </w:style>
  <w:style w:type="paragraph" w:customStyle="1" w:styleId="s15">
    <w:name w:val="s15"/>
    <w:basedOn w:val="a"/>
    <w:pPr>
      <w:spacing w:beforeAutospacing="1" w:after="0" w:afterAutospacing="1" w:line="240" w:lineRule="auto"/>
    </w:pPr>
    <w:rPr>
      <w:sz w:val="24"/>
    </w:rPr>
  </w:style>
  <w:style w:type="paragraph" w:customStyle="1" w:styleId="s49">
    <w:name w:val="s49"/>
    <w:basedOn w:val="a"/>
    <w:pPr>
      <w:spacing w:beforeAutospacing="1" w:after="0" w:afterAutospacing="1" w:line="240" w:lineRule="auto"/>
    </w:pPr>
    <w:rPr>
      <w:sz w:val="24"/>
    </w:rPr>
  </w:style>
  <w:style w:type="paragraph" w:customStyle="1" w:styleId="s50">
    <w:name w:val="s50"/>
    <w:basedOn w:val="a"/>
    <w:pPr>
      <w:spacing w:beforeAutospacing="1" w:after="0" w:afterAutospacing="1" w:line="240" w:lineRule="auto"/>
    </w:pPr>
    <w:rPr>
      <w:sz w:val="24"/>
    </w:rPr>
  </w:style>
  <w:style w:type="paragraph" w:customStyle="1" w:styleId="s51">
    <w:name w:val="s51"/>
    <w:basedOn w:val="a"/>
    <w:pPr>
      <w:spacing w:beforeAutospacing="1" w:after="0" w:afterAutospacing="1" w:line="240" w:lineRule="auto"/>
    </w:pPr>
    <w:rPr>
      <w:sz w:val="24"/>
    </w:rPr>
  </w:style>
  <w:style w:type="paragraph" w:customStyle="1" w:styleId="s29">
    <w:name w:val="s29"/>
    <w:basedOn w:val="a"/>
    <w:pPr>
      <w:spacing w:beforeAutospacing="1" w:after="0" w:afterAutospacing="1" w:line="240" w:lineRule="auto"/>
    </w:pPr>
    <w:rPr>
      <w:sz w:val="24"/>
    </w:rPr>
  </w:style>
  <w:style w:type="paragraph" w:customStyle="1" w:styleId="s24">
    <w:name w:val="s24"/>
    <w:basedOn w:val="a"/>
    <w:pPr>
      <w:spacing w:beforeAutospacing="1" w:after="0" w:afterAutospacing="1" w:line="240" w:lineRule="auto"/>
    </w:pPr>
    <w:rPr>
      <w:sz w:val="24"/>
    </w:rPr>
  </w:style>
  <w:style w:type="paragraph" w:customStyle="1" w:styleId="s55">
    <w:name w:val="s55"/>
    <w:basedOn w:val="a"/>
    <w:pPr>
      <w:spacing w:beforeAutospacing="1" w:after="0" w:afterAutospacing="1" w:line="240" w:lineRule="auto"/>
    </w:pPr>
    <w:rPr>
      <w:sz w:val="24"/>
    </w:rPr>
  </w:style>
  <w:style w:type="paragraph" w:styleId="aff1">
    <w:name w:val="Revision"/>
    <w:basedOn w:val="a"/>
    <w:pPr>
      <w:spacing w:after="0" w:line="240" w:lineRule="auto"/>
    </w:pPr>
    <w:rPr>
      <w:sz w:val="24"/>
    </w:rPr>
  </w:style>
  <w:style w:type="paragraph" w:customStyle="1" w:styleId="ConsPlusNormal">
    <w:name w:val="ConsPlusNormal"/>
    <w:basedOn w:val="a"/>
    <w:pPr>
      <w:widowControl w:val="0"/>
      <w:spacing w:after="0" w:line="240" w:lineRule="auto"/>
    </w:pPr>
    <w:rPr>
      <w:rFonts w:ascii="Arial" w:hAnsi="Arial"/>
      <w:sz w:val="20"/>
    </w:rPr>
  </w:style>
  <w:style w:type="paragraph" w:customStyle="1" w:styleId="16">
    <w:name w:val="1"/>
    <w:basedOn w:val="a"/>
    <w:next w:val="a"/>
    <w:link w:val="aff2"/>
    <w:qFormat/>
    <w:pPr>
      <w:spacing w:before="240" w:after="60" w:line="240" w:lineRule="auto"/>
      <w:jc w:val="center"/>
      <w:outlineLvl w:val="0"/>
    </w:pPr>
    <w:rPr>
      <w:rFonts w:ascii="Calibri Light" w:hAnsi="Calibri Light"/>
      <w:b/>
      <w:sz w:val="32"/>
    </w:rPr>
  </w:style>
  <w:style w:type="paragraph" w:customStyle="1" w:styleId="17">
    <w:name w:val="Обычный1"/>
    <w:basedOn w:val="a"/>
    <w:pPr>
      <w:spacing w:after="160" w:line="259" w:lineRule="auto"/>
    </w:pPr>
    <w:rPr>
      <w:rFonts w:ascii="Calibri" w:hAnsi="Calibri"/>
    </w:rPr>
  </w:style>
  <w:style w:type="paragraph" w:styleId="28">
    <w:name w:val="Body Text 2"/>
    <w:basedOn w:val="a"/>
    <w:link w:val="29"/>
    <w:pPr>
      <w:spacing w:after="120" w:line="480" w:lineRule="auto"/>
    </w:pPr>
    <w:rPr>
      <w:rFonts w:ascii="Calibri" w:hAnsi="Calibri"/>
    </w:rPr>
  </w:style>
  <w:style w:type="paragraph" w:customStyle="1" w:styleId="aff3">
    <w:name w:val="Основной"/>
    <w:basedOn w:val="a"/>
    <w:link w:val="aff4"/>
    <w:pPr>
      <w:spacing w:after="0" w:line="214" w:lineRule="atLeast"/>
      <w:ind w:firstLine="283"/>
      <w:jc w:val="both"/>
    </w:pPr>
    <w:rPr>
      <w:color w:val="000000"/>
      <w:sz w:val="21"/>
    </w:rPr>
  </w:style>
  <w:style w:type="paragraph" w:customStyle="1" w:styleId="ConsPlusNonformat">
    <w:name w:val="ConsPlusNonformat"/>
    <w:basedOn w:val="a"/>
    <w:pPr>
      <w:widowControl w:val="0"/>
      <w:spacing w:after="0" w:line="240" w:lineRule="auto"/>
    </w:pPr>
    <w:rPr>
      <w:rFonts w:ascii="Courier New" w:hAnsi="Courier New"/>
      <w:sz w:val="20"/>
    </w:rPr>
  </w:style>
  <w:style w:type="paragraph" w:customStyle="1" w:styleId="ConsPlusTitle">
    <w:name w:val="ConsPlusTitle"/>
    <w:basedOn w:val="a"/>
    <w:pPr>
      <w:widowControl w:val="0"/>
      <w:spacing w:after="0" w:line="240" w:lineRule="auto"/>
    </w:pPr>
    <w:rPr>
      <w:rFonts w:ascii="Arial" w:hAnsi="Arial"/>
      <w:b/>
      <w:sz w:val="20"/>
    </w:rPr>
  </w:style>
  <w:style w:type="paragraph" w:customStyle="1" w:styleId="ConsPlusCell">
    <w:name w:val="ConsPlusCell"/>
    <w:basedOn w:val="a"/>
    <w:pPr>
      <w:widowControl w:val="0"/>
      <w:spacing w:after="0" w:line="240" w:lineRule="auto"/>
    </w:pPr>
    <w:rPr>
      <w:rFonts w:ascii="Courier New" w:hAnsi="Courier New"/>
      <w:sz w:val="20"/>
    </w:rPr>
  </w:style>
  <w:style w:type="paragraph" w:customStyle="1" w:styleId="ConsPlusDocList">
    <w:name w:val="ConsPlusDocList"/>
    <w:basedOn w:val="a"/>
    <w:pPr>
      <w:widowControl w:val="0"/>
      <w:spacing w:after="0" w:line="240" w:lineRule="auto"/>
    </w:pPr>
    <w:rPr>
      <w:rFonts w:ascii="Courier New" w:hAnsi="Courier New"/>
      <w:sz w:val="20"/>
    </w:rPr>
  </w:style>
  <w:style w:type="paragraph" w:customStyle="1" w:styleId="ConsPlusTitlePage">
    <w:name w:val="ConsPlusTitlePage"/>
    <w:basedOn w:val="a"/>
    <w:pPr>
      <w:widowControl w:val="0"/>
      <w:spacing w:after="0" w:line="240" w:lineRule="auto"/>
    </w:pPr>
    <w:rPr>
      <w:rFonts w:ascii="Tahoma" w:hAnsi="Tahoma"/>
      <w:sz w:val="20"/>
    </w:rPr>
  </w:style>
  <w:style w:type="paragraph" w:customStyle="1" w:styleId="ConsPlusJurTerm">
    <w:name w:val="ConsPlusJurTerm"/>
    <w:basedOn w:val="a"/>
    <w:pPr>
      <w:widowControl w:val="0"/>
      <w:spacing w:after="0" w:line="240" w:lineRule="auto"/>
    </w:pPr>
    <w:rPr>
      <w:rFonts w:ascii="Tahoma" w:hAnsi="Tahoma"/>
      <w:sz w:val="26"/>
    </w:rPr>
  </w:style>
  <w:style w:type="paragraph" w:customStyle="1" w:styleId="ConsPlusTextList">
    <w:name w:val="ConsPlusTextList"/>
    <w:basedOn w:val="a"/>
    <w:pPr>
      <w:widowControl w:val="0"/>
      <w:spacing w:after="0" w:line="240" w:lineRule="auto"/>
    </w:pPr>
    <w:rPr>
      <w:rFonts w:ascii="Arial" w:hAnsi="Arial"/>
      <w:sz w:val="20"/>
    </w:rPr>
  </w:style>
  <w:style w:type="paragraph" w:customStyle="1" w:styleId="2a">
    <w:name w:val="2"/>
    <w:basedOn w:val="a"/>
    <w:next w:val="a"/>
    <w:qFormat/>
    <w:pPr>
      <w:spacing w:before="240" w:after="60" w:line="240" w:lineRule="auto"/>
      <w:jc w:val="center"/>
      <w:outlineLvl w:val="0"/>
    </w:pPr>
    <w:rPr>
      <w:rFonts w:ascii="Calibri Light" w:hAnsi="Calibri Light"/>
      <w:b/>
      <w:sz w:val="32"/>
    </w:rPr>
  </w:style>
  <w:style w:type="paragraph" w:customStyle="1" w:styleId="aff5">
    <w:name w:val="Параграфы"/>
    <w:basedOn w:val="a"/>
    <w:link w:val="aff6"/>
    <w:qFormat/>
    <w:pPr>
      <w:keepNext/>
      <w:keepLines/>
      <w:spacing w:after="0" w:line="360" w:lineRule="auto"/>
      <w:ind w:firstLine="709"/>
      <w:jc w:val="both"/>
      <w:outlineLvl w:val="0"/>
    </w:pPr>
    <w:rPr>
      <w:rFonts w:ascii="Cambria" w:hAnsi="Cambria"/>
      <w:b/>
      <w:color w:val="365F91"/>
      <w:sz w:val="28"/>
    </w:rPr>
  </w:style>
  <w:style w:type="paragraph" w:customStyle="1" w:styleId="aff7">
    <w:name w:val="ОСНОВНОЙ ТЕКСТ ДОКУМЕНТА"/>
    <w:basedOn w:val="a"/>
    <w:link w:val="aff8"/>
    <w:qFormat/>
    <w:pPr>
      <w:tabs>
        <w:tab w:val="center" w:pos="4677"/>
      </w:tabs>
      <w:spacing w:after="0" w:line="360" w:lineRule="auto"/>
      <w:ind w:firstLine="709"/>
      <w:jc w:val="both"/>
    </w:pPr>
    <w:rPr>
      <w:sz w:val="28"/>
    </w:rPr>
  </w:style>
  <w:style w:type="paragraph" w:customStyle="1" w:styleId="s1">
    <w:name w:val="s_1"/>
    <w:basedOn w:val="a"/>
    <w:pPr>
      <w:spacing w:beforeAutospacing="1" w:after="0" w:afterAutospacing="1" w:line="240" w:lineRule="auto"/>
    </w:pPr>
    <w:rPr>
      <w:sz w:val="24"/>
    </w:rPr>
  </w:style>
  <w:style w:type="paragraph" w:customStyle="1" w:styleId="01HEADER-pril">
    <w:name w:val="01HEADER-pril"/>
    <w:basedOn w:val="a"/>
    <w:pPr>
      <w:suppressAutoHyphens/>
      <w:spacing w:after="113" w:line="320" w:lineRule="atLeast"/>
      <w:jc w:val="center"/>
    </w:pPr>
    <w:rPr>
      <w:b/>
      <w:color w:val="000000"/>
      <w:sz w:val="28"/>
    </w:rPr>
  </w:style>
  <w:style w:type="paragraph" w:customStyle="1" w:styleId="17TABL-txt">
    <w:name w:val="17TABL-txt"/>
    <w:basedOn w:val="a"/>
    <w:pPr>
      <w:spacing w:before="57" w:after="0" w:line="220" w:lineRule="atLeast"/>
    </w:pPr>
    <w:rPr>
      <w:color w:val="000000"/>
      <w:sz w:val="20"/>
    </w:rPr>
  </w:style>
  <w:style w:type="paragraph" w:customStyle="1" w:styleId="17TABL-bull">
    <w:name w:val="17TABL-bull"/>
    <w:basedOn w:val="17TABL-txt"/>
    <w:pPr>
      <w:spacing w:before="14"/>
      <w:ind w:left="142" w:hanging="142"/>
    </w:pPr>
  </w:style>
  <w:style w:type="paragraph" w:styleId="aff9">
    <w:name w:val="Intense Quote"/>
    <w:basedOn w:val="a"/>
    <w:next w:val="a"/>
    <w:link w:val="affa"/>
    <w:qFormat/>
    <w:pPr>
      <w:widowControl w:val="0"/>
      <w:spacing w:before="200" w:after="280" w:line="240" w:lineRule="auto"/>
      <w:ind w:left="936" w:right="936"/>
    </w:pPr>
    <w:rPr>
      <w:b/>
      <w:i/>
      <w:color w:val="4F81BD"/>
      <w:sz w:val="20"/>
    </w:rPr>
  </w:style>
  <w:style w:type="character" w:styleId="affb">
    <w:name w:val="line number"/>
    <w:basedOn w:val="a0"/>
    <w:semiHidden/>
  </w:style>
  <w:style w:type="character" w:styleId="affc">
    <w:name w:val="Hyperlink"/>
    <w:basedOn w:val="a0"/>
    <w:rPr>
      <w:color w:val="0000FF"/>
      <w:sz w:val="24"/>
      <w:u w:val="single"/>
    </w:rPr>
  </w:style>
  <w:style w:type="character" w:customStyle="1" w:styleId="a4">
    <w:name w:val="Верхний колонтитул Знак"/>
    <w:basedOn w:val="a0"/>
    <w:link w:val="a3"/>
  </w:style>
  <w:style w:type="character" w:customStyle="1" w:styleId="a6">
    <w:name w:val="Нижний колонтитул Знак"/>
    <w:basedOn w:val="a0"/>
    <w:link w:val="a5"/>
  </w:style>
  <w:style w:type="character" w:customStyle="1" w:styleId="a9">
    <w:name w:val="Текст выноски Знак"/>
    <w:basedOn w:val="a0"/>
    <w:link w:val="a8"/>
    <w:rPr>
      <w:sz w:val="18"/>
    </w:rPr>
  </w:style>
  <w:style w:type="character" w:customStyle="1" w:styleId="10">
    <w:name w:val="Заголовок 1 Знак"/>
    <w:basedOn w:val="a0"/>
    <w:link w:val="1"/>
    <w:rPr>
      <w:b/>
      <w:sz w:val="32"/>
    </w:rPr>
  </w:style>
  <w:style w:type="character" w:customStyle="1" w:styleId="20">
    <w:name w:val="Заголовок 2 Знак"/>
    <w:basedOn w:val="a0"/>
    <w:link w:val="2"/>
    <w:rPr>
      <w:rFonts w:ascii="Arial" w:hAnsi="Arial"/>
      <w:b/>
      <w:i/>
      <w:sz w:val="28"/>
    </w:rPr>
  </w:style>
  <w:style w:type="character" w:customStyle="1" w:styleId="30">
    <w:name w:val="Заголовок 3 Знак"/>
    <w:basedOn w:val="a0"/>
    <w:link w:val="3"/>
    <w:rPr>
      <w:rFonts w:ascii="Calibri Light" w:hAnsi="Calibri Light"/>
      <w:b/>
      <w:sz w:val="26"/>
    </w:rPr>
  </w:style>
  <w:style w:type="character" w:customStyle="1" w:styleId="40">
    <w:name w:val="Заголовок 4 Знак"/>
    <w:basedOn w:val="a0"/>
    <w:link w:val="4"/>
    <w:rPr>
      <w:rFonts w:ascii="Calibri" w:hAnsi="Calibri"/>
      <w:b/>
      <w:sz w:val="28"/>
    </w:rPr>
  </w:style>
  <w:style w:type="character" w:customStyle="1" w:styleId="50">
    <w:name w:val="Заголовок 5 Знак"/>
    <w:basedOn w:val="a0"/>
    <w:link w:val="5"/>
    <w:rPr>
      <w:rFonts w:ascii="Calibri" w:hAnsi="Calibri"/>
      <w:b/>
    </w:rPr>
  </w:style>
  <w:style w:type="character" w:customStyle="1" w:styleId="60">
    <w:name w:val="Заголовок 6 Знак"/>
    <w:basedOn w:val="a0"/>
    <w:link w:val="6"/>
    <w:rPr>
      <w:rFonts w:ascii="Calibri" w:hAnsi="Calibri"/>
      <w:b/>
      <w:sz w:val="20"/>
    </w:rPr>
  </w:style>
  <w:style w:type="character" w:customStyle="1" w:styleId="apple-converted-space">
    <w:name w:val="apple-converted-space"/>
    <w:basedOn w:val="a0"/>
    <w:rPr>
      <w:sz w:val="24"/>
    </w:rPr>
  </w:style>
  <w:style w:type="character" w:customStyle="1" w:styleId="ad">
    <w:name w:val="Основной текст Знак"/>
    <w:link w:val="ac"/>
  </w:style>
  <w:style w:type="character" w:customStyle="1" w:styleId="18">
    <w:name w:val="Основной текст Знак1"/>
    <w:basedOn w:val="a0"/>
    <w:rPr>
      <w:sz w:val="24"/>
    </w:rPr>
  </w:style>
  <w:style w:type="character" w:customStyle="1" w:styleId="21">
    <w:name w:val="Без интервала Знак2"/>
    <w:link w:val="a7"/>
    <w:rPr>
      <w:rFonts w:ascii="Calibri" w:hAnsi="Calibri"/>
    </w:rPr>
  </w:style>
  <w:style w:type="character" w:customStyle="1" w:styleId="2b">
    <w:name w:val="Основной текст (2)"/>
    <w:rPr>
      <w:sz w:val="20"/>
    </w:rPr>
  </w:style>
  <w:style w:type="character" w:customStyle="1" w:styleId="af1">
    <w:name w:val="Основной текст с отступом Знак"/>
    <w:basedOn w:val="a0"/>
    <w:link w:val="af0"/>
    <w:rPr>
      <w:sz w:val="24"/>
    </w:rPr>
  </w:style>
  <w:style w:type="character" w:customStyle="1" w:styleId="23">
    <w:name w:val="Основной текст с отступом 2 Знак"/>
    <w:basedOn w:val="a0"/>
    <w:link w:val="22"/>
    <w:rPr>
      <w:sz w:val="24"/>
    </w:rPr>
  </w:style>
  <w:style w:type="character" w:customStyle="1" w:styleId="32">
    <w:name w:val="Основной текст с отступом 3 Знак"/>
    <w:basedOn w:val="a0"/>
    <w:link w:val="31"/>
    <w:rPr>
      <w:sz w:val="16"/>
    </w:rPr>
  </w:style>
  <w:style w:type="character" w:customStyle="1" w:styleId="af2">
    <w:name w:val="Основной текст_"/>
    <w:link w:val="24"/>
    <w:rPr>
      <w:sz w:val="24"/>
      <w:shd w:val="clear" w:color="auto" w:fill="FFFFFF"/>
    </w:rPr>
  </w:style>
  <w:style w:type="character" w:customStyle="1" w:styleId="26">
    <w:name w:val="Оглавление 2 Знак"/>
    <w:link w:val="25"/>
    <w:rPr>
      <w:b/>
      <w:noProof/>
      <w:sz w:val="20"/>
    </w:rPr>
  </w:style>
  <w:style w:type="character" w:styleId="affd">
    <w:name w:val="FollowedHyperlink"/>
    <w:rPr>
      <w:color w:val="800080"/>
      <w:sz w:val="24"/>
      <w:u w:val="single"/>
    </w:rPr>
  </w:style>
  <w:style w:type="character" w:customStyle="1" w:styleId="FontStyle36">
    <w:name w:val="Font Style36"/>
    <w:rPr>
      <w:sz w:val="28"/>
    </w:rPr>
  </w:style>
  <w:style w:type="character" w:customStyle="1" w:styleId="2NEw0">
    <w:name w:val="青泐腩忸?2NEw 琼嚓"/>
    <w:link w:val="2NEw"/>
    <w:rPr>
      <w:rFonts w:ascii="Times New Roman" w:hAnsi="Times New Roman"/>
      <w:i w:val="0"/>
    </w:rPr>
  </w:style>
  <w:style w:type="character" w:customStyle="1" w:styleId="af3">
    <w:name w:val="Абзац списка Знак"/>
    <w:link w:val="12"/>
    <w:qFormat/>
    <w:rPr>
      <w:rFonts w:ascii="Calibri" w:hAnsi="Calibri"/>
      <w:sz w:val="20"/>
    </w:rPr>
  </w:style>
  <w:style w:type="character" w:styleId="affe">
    <w:name w:val="Strong"/>
    <w:qFormat/>
    <w:rPr>
      <w:b/>
      <w:sz w:val="24"/>
    </w:rPr>
  </w:style>
  <w:style w:type="character" w:styleId="afff">
    <w:name w:val="Emphasis"/>
    <w:qFormat/>
    <w:rPr>
      <w:i/>
      <w:sz w:val="24"/>
    </w:rPr>
  </w:style>
  <w:style w:type="character" w:customStyle="1" w:styleId="15pt0pt">
    <w:name w:val="Основной текст + 15 ptПолужирныйИнтервал 0 pt"/>
    <w:rPr>
      <w:b/>
      <w:color w:val="000000"/>
      <w:sz w:val="30"/>
      <w:shd w:val="clear" w:color="auto" w:fill="FFFFFF"/>
    </w:rPr>
  </w:style>
  <w:style w:type="character" w:customStyle="1" w:styleId="13">
    <w:name w:val="Заголовок Знак1"/>
    <w:basedOn w:val="a0"/>
    <w:link w:val="af4"/>
    <w:rPr>
      <w:b/>
      <w:sz w:val="32"/>
    </w:rPr>
  </w:style>
  <w:style w:type="character" w:customStyle="1" w:styleId="af6">
    <w:name w:val="Подзаголовок Знак"/>
    <w:basedOn w:val="a0"/>
    <w:link w:val="af5"/>
    <w:rPr>
      <w:rFonts w:ascii="Cambria" w:hAnsi="Cambria"/>
      <w:i/>
      <w:color w:val="4F81BD"/>
      <w:sz w:val="24"/>
    </w:rPr>
  </w:style>
  <w:style w:type="character" w:customStyle="1" w:styleId="FontStyle207">
    <w:name w:val="Font Style207"/>
    <w:rPr>
      <w:rFonts w:ascii="Century Schoolbook" w:hAnsi="Century Schoolbook"/>
      <w:sz w:val="18"/>
    </w:rPr>
  </w:style>
  <w:style w:type="character" w:customStyle="1" w:styleId="New0">
    <w:name w:val="吾睇?New 琼嚓"/>
    <w:link w:val="New"/>
    <w:rPr>
      <w:b/>
      <w:color w:val="000000"/>
      <w:sz w:val="32"/>
    </w:rPr>
  </w:style>
  <w:style w:type="character" w:customStyle="1" w:styleId="62">
    <w:name w:val="Основной текст (6)_"/>
    <w:link w:val="61"/>
    <w:rPr>
      <w:sz w:val="25"/>
      <w:shd w:val="clear" w:color="auto" w:fill="FFFFFF"/>
    </w:rPr>
  </w:style>
  <w:style w:type="character" w:customStyle="1" w:styleId="200">
    <w:name w:val="Знак Знак20"/>
    <w:rPr>
      <w:b/>
      <w:sz w:val="48"/>
    </w:rPr>
  </w:style>
  <w:style w:type="character" w:customStyle="1" w:styleId="35">
    <w:name w:val="Основной текст 3 Знак"/>
    <w:basedOn w:val="a0"/>
    <w:link w:val="34"/>
    <w:rPr>
      <w:sz w:val="16"/>
    </w:rPr>
  </w:style>
  <w:style w:type="character" w:customStyle="1" w:styleId="FontStyle216">
    <w:name w:val="Font Style216"/>
    <w:rPr>
      <w:rFonts w:ascii="Microsoft Sans Serif" w:hAnsi="Microsoft Sans Serif"/>
      <w:b/>
      <w:sz w:val="14"/>
    </w:rPr>
  </w:style>
  <w:style w:type="character" w:customStyle="1" w:styleId="FontStyle217">
    <w:name w:val="Font Style217"/>
    <w:rPr>
      <w:rFonts w:ascii="Microsoft Sans Serif" w:hAnsi="Microsoft Sans Serif"/>
      <w:sz w:val="14"/>
    </w:rPr>
  </w:style>
  <w:style w:type="character" w:customStyle="1" w:styleId="FontStyle250">
    <w:name w:val="Font Style250"/>
    <w:rPr>
      <w:rFonts w:ascii="Franklin Gothic Medium" w:hAnsi="Franklin Gothic Medium"/>
      <w:i/>
      <w:sz w:val="14"/>
    </w:rPr>
  </w:style>
  <w:style w:type="character" w:customStyle="1" w:styleId="FontStyle265">
    <w:name w:val="Font Style265"/>
    <w:rPr>
      <w:rFonts w:ascii="Century Schoolbook" w:hAnsi="Century Schoolbook"/>
      <w:sz w:val="18"/>
    </w:rPr>
  </w:style>
  <w:style w:type="character" w:customStyle="1" w:styleId="FontStyle234">
    <w:name w:val="Font Style234"/>
    <w:rPr>
      <w:rFonts w:ascii="Bookman Old Style" w:hAnsi="Bookman Old Style"/>
      <w:sz w:val="16"/>
    </w:rPr>
  </w:style>
  <w:style w:type="character" w:customStyle="1" w:styleId="FontStyle252">
    <w:name w:val="Font Style252"/>
    <w:rPr>
      <w:rFonts w:ascii="Century Schoolbook" w:hAnsi="Century Schoolbook"/>
      <w:b/>
      <w:sz w:val="14"/>
    </w:rPr>
  </w:style>
  <w:style w:type="character" w:customStyle="1" w:styleId="FontStyle203">
    <w:name w:val="Font Style203"/>
    <w:rPr>
      <w:rFonts w:ascii="Century Schoolbook" w:hAnsi="Century Schoolbook"/>
      <w:b/>
      <w:sz w:val="16"/>
    </w:rPr>
  </w:style>
  <w:style w:type="character" w:customStyle="1" w:styleId="apple-style-span">
    <w:name w:val="apple-style-span"/>
    <w:basedOn w:val="a0"/>
    <w:rPr>
      <w:sz w:val="24"/>
    </w:rPr>
  </w:style>
  <w:style w:type="character" w:customStyle="1" w:styleId="ff4">
    <w:name w:val="ff4"/>
    <w:basedOn w:val="a0"/>
    <w:rPr>
      <w:sz w:val="24"/>
    </w:rPr>
  </w:style>
  <w:style w:type="character" w:customStyle="1" w:styleId="c10">
    <w:name w:val="c10"/>
    <w:basedOn w:val="a0"/>
    <w:rPr>
      <w:sz w:val="24"/>
    </w:rPr>
  </w:style>
  <w:style w:type="character" w:customStyle="1" w:styleId="s3">
    <w:name w:val="s3"/>
    <w:basedOn w:val="a0"/>
    <w:rPr>
      <w:sz w:val="24"/>
    </w:rPr>
  </w:style>
  <w:style w:type="character" w:customStyle="1" w:styleId="c2">
    <w:name w:val="c2"/>
    <w:basedOn w:val="a0"/>
    <w:rPr>
      <w:sz w:val="24"/>
    </w:rPr>
  </w:style>
  <w:style w:type="character" w:customStyle="1" w:styleId="c19">
    <w:name w:val="c19"/>
    <w:basedOn w:val="a0"/>
    <w:rPr>
      <w:sz w:val="24"/>
    </w:rPr>
  </w:style>
  <w:style w:type="character" w:customStyle="1" w:styleId="c23">
    <w:name w:val="c23"/>
    <w:basedOn w:val="a0"/>
    <w:rPr>
      <w:sz w:val="24"/>
    </w:rPr>
  </w:style>
  <w:style w:type="character" w:customStyle="1" w:styleId="c30">
    <w:name w:val="c30"/>
    <w:basedOn w:val="a0"/>
    <w:rPr>
      <w:sz w:val="24"/>
    </w:rPr>
  </w:style>
  <w:style w:type="character" w:customStyle="1" w:styleId="c17">
    <w:name w:val="c17"/>
    <w:basedOn w:val="a0"/>
    <w:rPr>
      <w:sz w:val="24"/>
    </w:rPr>
  </w:style>
  <w:style w:type="character" w:customStyle="1" w:styleId="c0c21">
    <w:name w:val="c0 c21"/>
    <w:basedOn w:val="a0"/>
    <w:rPr>
      <w:sz w:val="24"/>
    </w:rPr>
  </w:style>
  <w:style w:type="character" w:customStyle="1" w:styleId="s9">
    <w:name w:val="s9"/>
    <w:basedOn w:val="a0"/>
    <w:rPr>
      <w:sz w:val="24"/>
    </w:rPr>
  </w:style>
  <w:style w:type="character" w:customStyle="1" w:styleId="s2">
    <w:name w:val="s2"/>
    <w:basedOn w:val="a0"/>
    <w:rPr>
      <w:sz w:val="24"/>
    </w:rPr>
  </w:style>
  <w:style w:type="character" w:customStyle="1" w:styleId="s10">
    <w:name w:val="s10"/>
    <w:basedOn w:val="a0"/>
    <w:rPr>
      <w:sz w:val="24"/>
    </w:rPr>
  </w:style>
  <w:style w:type="character" w:customStyle="1" w:styleId="s4">
    <w:name w:val="s4"/>
    <w:basedOn w:val="a0"/>
    <w:rPr>
      <w:sz w:val="24"/>
    </w:rPr>
  </w:style>
  <w:style w:type="character" w:customStyle="1" w:styleId="19">
    <w:name w:val="Основной текст1"/>
    <w:rPr>
      <w:shd w:val="clear" w:color="auto" w:fill="FFFFFF"/>
    </w:rPr>
  </w:style>
  <w:style w:type="character" w:customStyle="1" w:styleId="1a">
    <w:name w:val="Основной текст + Курсив1"/>
    <w:rPr>
      <w:i/>
      <w:shd w:val="clear" w:color="auto" w:fill="FFFFFF"/>
    </w:rPr>
  </w:style>
  <w:style w:type="character" w:customStyle="1" w:styleId="2pt1">
    <w:name w:val="Основной текст + Интервал 2 pt1"/>
    <w:rPr>
      <w:shd w:val="clear" w:color="auto" w:fill="FFFFFF"/>
    </w:rPr>
  </w:style>
  <w:style w:type="character" w:customStyle="1" w:styleId="fontstyle01">
    <w:name w:val="fontstyle01"/>
    <w:rPr>
      <w:rFonts w:ascii="TimesNewRomanPS-BoldItalicMT" w:hAnsi="TimesNewRomanPS-BoldItalicMT"/>
      <w:b/>
      <w:i/>
      <w:color w:val="00000A"/>
      <w:sz w:val="28"/>
    </w:rPr>
  </w:style>
  <w:style w:type="character" w:customStyle="1" w:styleId="fontstyle21">
    <w:name w:val="fontstyle21"/>
    <w:rPr>
      <w:color w:val="00000A"/>
      <w:sz w:val="28"/>
    </w:rPr>
  </w:style>
  <w:style w:type="character" w:customStyle="1" w:styleId="fontstyle31">
    <w:name w:val="fontstyle31"/>
    <w:rPr>
      <w:i/>
      <w:color w:val="000000"/>
      <w:sz w:val="26"/>
    </w:rPr>
  </w:style>
  <w:style w:type="character" w:customStyle="1" w:styleId="1b">
    <w:name w:val="Без интервала Знак1"/>
    <w:rPr>
      <w:sz w:val="24"/>
    </w:rPr>
  </w:style>
  <w:style w:type="character" w:customStyle="1" w:styleId="37">
    <w:name w:val="Основной текст3"/>
    <w:rPr>
      <w:color w:val="000000"/>
      <w:sz w:val="26"/>
      <w:shd w:val="clear" w:color="auto" w:fill="FFFFFF"/>
    </w:rPr>
  </w:style>
  <w:style w:type="character" w:customStyle="1" w:styleId="c3">
    <w:name w:val="c3"/>
    <w:rPr>
      <w:sz w:val="24"/>
    </w:rPr>
  </w:style>
  <w:style w:type="character" w:customStyle="1" w:styleId="normaltextrun">
    <w:name w:val="normaltextrun"/>
    <w:rPr>
      <w:sz w:val="24"/>
    </w:rPr>
  </w:style>
  <w:style w:type="character" w:customStyle="1" w:styleId="eop">
    <w:name w:val="eop"/>
    <w:rPr>
      <w:sz w:val="24"/>
    </w:rPr>
  </w:style>
  <w:style w:type="character" w:customStyle="1" w:styleId="af9">
    <w:name w:val="Текст сноски Знак"/>
    <w:basedOn w:val="a0"/>
    <w:link w:val="af8"/>
    <w:rPr>
      <w:sz w:val="20"/>
    </w:rPr>
  </w:style>
  <w:style w:type="character" w:styleId="afff0">
    <w:name w:val="footnote reference"/>
    <w:rPr>
      <w:sz w:val="24"/>
      <w:vertAlign w:val="superscript"/>
    </w:rPr>
  </w:style>
  <w:style w:type="character" w:styleId="afff1">
    <w:name w:val="annotation reference"/>
    <w:rPr>
      <w:sz w:val="16"/>
    </w:rPr>
  </w:style>
  <w:style w:type="character" w:customStyle="1" w:styleId="afb">
    <w:name w:val="Текст концевой сноски Знак"/>
    <w:basedOn w:val="a0"/>
    <w:link w:val="afa"/>
    <w:rPr>
      <w:sz w:val="20"/>
    </w:rPr>
  </w:style>
  <w:style w:type="character" w:styleId="afff2">
    <w:name w:val="endnote reference"/>
    <w:rPr>
      <w:sz w:val="24"/>
      <w:vertAlign w:val="superscript"/>
    </w:rPr>
  </w:style>
  <w:style w:type="character" w:customStyle="1" w:styleId="CharAttribute502">
    <w:name w:val="CharAttribute502"/>
    <w:rPr>
      <w:i/>
      <w:sz w:val="28"/>
    </w:rPr>
  </w:style>
  <w:style w:type="character" w:customStyle="1" w:styleId="afe">
    <w:name w:val="Текст примечания Знак"/>
    <w:basedOn w:val="a0"/>
    <w:link w:val="afd"/>
    <w:rPr>
      <w:sz w:val="20"/>
    </w:rPr>
  </w:style>
  <w:style w:type="character" w:customStyle="1" w:styleId="aff0">
    <w:name w:val="Тема примечания Знак"/>
    <w:basedOn w:val="afe"/>
    <w:link w:val="aff"/>
    <w:rPr>
      <w:b/>
      <w:sz w:val="20"/>
    </w:rPr>
  </w:style>
  <w:style w:type="character" w:customStyle="1" w:styleId="s6">
    <w:name w:val="s6"/>
    <w:rPr>
      <w:sz w:val="24"/>
    </w:rPr>
  </w:style>
  <w:style w:type="character" w:customStyle="1" w:styleId="s16">
    <w:name w:val="s16"/>
    <w:rPr>
      <w:sz w:val="24"/>
    </w:rPr>
  </w:style>
  <w:style w:type="character" w:customStyle="1" w:styleId="s34">
    <w:name w:val="s34"/>
    <w:rPr>
      <w:sz w:val="24"/>
    </w:rPr>
  </w:style>
  <w:style w:type="character" w:customStyle="1" w:styleId="s19">
    <w:name w:val="s19"/>
    <w:rPr>
      <w:sz w:val="24"/>
    </w:rPr>
  </w:style>
  <w:style w:type="character" w:customStyle="1" w:styleId="s18">
    <w:name w:val="s18"/>
    <w:rPr>
      <w:sz w:val="24"/>
    </w:rPr>
  </w:style>
  <w:style w:type="character" w:customStyle="1" w:styleId="s37">
    <w:name w:val="s37"/>
    <w:rPr>
      <w:sz w:val="24"/>
    </w:rPr>
  </w:style>
  <w:style w:type="character" w:customStyle="1" w:styleId="s44">
    <w:name w:val="s44"/>
    <w:rPr>
      <w:sz w:val="24"/>
    </w:rPr>
  </w:style>
  <w:style w:type="character" w:customStyle="1" w:styleId="s14">
    <w:name w:val="s14"/>
    <w:rPr>
      <w:sz w:val="24"/>
    </w:rPr>
  </w:style>
  <w:style w:type="character" w:customStyle="1" w:styleId="s47">
    <w:name w:val="s47"/>
    <w:rPr>
      <w:sz w:val="24"/>
    </w:rPr>
  </w:style>
  <w:style w:type="character" w:customStyle="1" w:styleId="s52">
    <w:name w:val="s52"/>
    <w:rPr>
      <w:sz w:val="24"/>
    </w:rPr>
  </w:style>
  <w:style w:type="character" w:customStyle="1" w:styleId="s53">
    <w:name w:val="s53"/>
    <w:rPr>
      <w:sz w:val="24"/>
    </w:rPr>
  </w:style>
  <w:style w:type="character" w:customStyle="1" w:styleId="s28">
    <w:name w:val="s28"/>
    <w:rPr>
      <w:sz w:val="24"/>
    </w:rPr>
  </w:style>
  <w:style w:type="character" w:customStyle="1" w:styleId="s54">
    <w:name w:val="s54"/>
    <w:rPr>
      <w:sz w:val="24"/>
    </w:rPr>
  </w:style>
  <w:style w:type="character" w:customStyle="1" w:styleId="s17">
    <w:name w:val="s17"/>
    <w:rPr>
      <w:sz w:val="24"/>
    </w:rPr>
  </w:style>
  <w:style w:type="character" w:customStyle="1" w:styleId="s63">
    <w:name w:val="s63"/>
    <w:rPr>
      <w:sz w:val="24"/>
    </w:rPr>
  </w:style>
  <w:style w:type="character" w:customStyle="1" w:styleId="s64">
    <w:name w:val="s64"/>
    <w:rPr>
      <w:sz w:val="24"/>
    </w:rPr>
  </w:style>
  <w:style w:type="character" w:customStyle="1" w:styleId="s65">
    <w:name w:val="s65"/>
    <w:rPr>
      <w:sz w:val="24"/>
    </w:rPr>
  </w:style>
  <w:style w:type="character" w:customStyle="1" w:styleId="s66">
    <w:name w:val="s66"/>
    <w:rPr>
      <w:sz w:val="24"/>
    </w:rPr>
  </w:style>
  <w:style w:type="character" w:customStyle="1" w:styleId="s67">
    <w:name w:val="s67"/>
    <w:rPr>
      <w:sz w:val="24"/>
    </w:rPr>
  </w:style>
  <w:style w:type="character" w:customStyle="1" w:styleId="aff2">
    <w:name w:val="Заголовок Знак"/>
    <w:link w:val="16"/>
    <w:rPr>
      <w:rFonts w:ascii="Calibri Light" w:hAnsi="Calibri Light"/>
      <w:b/>
      <w:sz w:val="32"/>
    </w:rPr>
  </w:style>
  <w:style w:type="character" w:customStyle="1" w:styleId="9">
    <w:name w:val="Основной текст9"/>
    <w:rPr>
      <w:shd w:val="clear" w:color="auto" w:fill="FFFFFF"/>
    </w:rPr>
  </w:style>
  <w:style w:type="character" w:customStyle="1" w:styleId="afff3">
    <w:name w:val="Без интервала Знак"/>
    <w:rPr>
      <w:sz w:val="24"/>
    </w:rPr>
  </w:style>
  <w:style w:type="character" w:customStyle="1" w:styleId="afff4">
    <w:name w:val="Символ сноски"/>
    <w:rPr>
      <w:sz w:val="24"/>
      <w:vertAlign w:val="superscript"/>
    </w:rPr>
  </w:style>
  <w:style w:type="character" w:customStyle="1" w:styleId="38">
    <w:name w:val="Знак сноски3"/>
    <w:rPr>
      <w:sz w:val="24"/>
      <w:vertAlign w:val="superscript"/>
    </w:rPr>
  </w:style>
  <w:style w:type="character" w:customStyle="1" w:styleId="mw-page-title-main">
    <w:name w:val="mw-page-title-main"/>
    <w:rPr>
      <w:sz w:val="24"/>
    </w:rPr>
  </w:style>
  <w:style w:type="character" w:customStyle="1" w:styleId="no-wikidata">
    <w:name w:val="no-wikidata"/>
    <w:rPr>
      <w:sz w:val="24"/>
    </w:rPr>
  </w:style>
  <w:style w:type="character" w:customStyle="1" w:styleId="stylesbracketszruuj">
    <w:name w:val="styles_brackets__zruuj"/>
    <w:rPr>
      <w:sz w:val="24"/>
    </w:rPr>
  </w:style>
  <w:style w:type="character" w:customStyle="1" w:styleId="29">
    <w:name w:val="Основной текст 2 Знак"/>
    <w:basedOn w:val="a0"/>
    <w:link w:val="28"/>
    <w:rPr>
      <w:rFonts w:ascii="Calibri" w:hAnsi="Calibri"/>
    </w:rPr>
  </w:style>
  <w:style w:type="character" w:customStyle="1" w:styleId="aff4">
    <w:name w:val="Основной Знак"/>
    <w:link w:val="aff3"/>
    <w:rPr>
      <w:color w:val="000000"/>
      <w:sz w:val="21"/>
    </w:rPr>
  </w:style>
  <w:style w:type="character" w:customStyle="1" w:styleId="FontStyle56">
    <w:name w:val="Font Style56"/>
    <w:rPr>
      <w:sz w:val="12"/>
    </w:rPr>
  </w:style>
  <w:style w:type="character" w:styleId="afff5">
    <w:name w:val="Unresolved Mention"/>
    <w:rPr>
      <w:color w:val="605E5C"/>
      <w:sz w:val="24"/>
      <w:shd w:val="clear" w:color="auto" w:fill="E1DFDD"/>
    </w:rPr>
  </w:style>
  <w:style w:type="character" w:customStyle="1" w:styleId="aff6">
    <w:name w:val="Параграфы Знак"/>
    <w:link w:val="aff5"/>
    <w:rPr>
      <w:rFonts w:ascii="Cambria" w:hAnsi="Cambria"/>
      <w:b/>
      <w:color w:val="365F91"/>
      <w:sz w:val="28"/>
    </w:rPr>
  </w:style>
  <w:style w:type="character" w:customStyle="1" w:styleId="aff8">
    <w:name w:val="ОСНОВНОЙ ТЕКСТ ДОКУМЕНТА Знак"/>
    <w:link w:val="aff7"/>
    <w:rPr>
      <w:sz w:val="28"/>
    </w:rPr>
  </w:style>
  <w:style w:type="character" w:customStyle="1" w:styleId="ab">
    <w:name w:val="Обычный (Интернет) Знак"/>
    <w:link w:val="aa"/>
    <w:rPr>
      <w:sz w:val="24"/>
    </w:rPr>
  </w:style>
  <w:style w:type="character" w:customStyle="1" w:styleId="Bold">
    <w:name w:val="Bold"/>
    <w:rPr>
      <w:b/>
      <w:sz w:val="24"/>
    </w:rPr>
  </w:style>
  <w:style w:type="character" w:customStyle="1" w:styleId="affa">
    <w:name w:val="Выделенная цитата Знак"/>
    <w:basedOn w:val="a0"/>
    <w:link w:val="aff9"/>
    <w:rPr>
      <w:b/>
      <w:i/>
      <w:color w:val="4F81BD"/>
      <w:sz w:val="20"/>
    </w:rPr>
  </w:style>
  <w:style w:type="character" w:customStyle="1" w:styleId="e-highlighted">
    <w:name w:val="e-highlighted"/>
    <w:rPr>
      <w:sz w:val="24"/>
    </w:rPr>
  </w:style>
  <w:style w:type="table" w:styleId="1c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6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qFormat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qFormat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d">
    <w:name w:val="Сетка таблицы1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c">
    <w:name w:val="Сетка таблицы2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">
    <w:name w:val="Table Normal2"/>
    <w:qFormat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Сетка таблицы4"/>
    <w:basedOn w:val="a1"/>
    <w:pPr>
      <w:pBdr>
        <w:bottom w:val="single" w:sz="4" w:space="0" w:color="000000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9">
    <w:name w:val="Сетка таблицы3"/>
    <w:basedOn w:val="a1"/>
    <w:pPr>
      <w:pBdr>
        <w:bottom w:val="single" w:sz="4" w:space="0" w:color="auto"/>
      </w:pBd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3">
    <w:name w:val="Table Normal3"/>
    <w:qFormat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qFormat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Сетка таблицы11"/>
    <w:basedOn w:val="a1"/>
    <w:pPr>
      <w:pBdr>
        <w:bottom w:val="single" w:sz="4" w:space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pPr>
      <w:pBdr>
        <w:bottom w:val="single" w:sz="4" w:space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1">
    <w:name w:val="Table Normal21"/>
    <w:qFormat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Сетка таблицы41"/>
    <w:basedOn w:val="a1"/>
    <w:pPr>
      <w:pBdr>
        <w:bottom w:val="single" w:sz="4" w:space="0" w:color="000000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">
    <w:name w:val="TableGrid"/>
    <w:rsid w:val="00547635"/>
    <w:pPr>
      <w:spacing w:after="0" w:line="240" w:lineRule="auto"/>
    </w:pPr>
    <w:rPr>
      <w:rFonts w:ascii="Calibri" w:hAnsi="Calibri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gov.ru/" TargetMode="External"/><Relationship Id="rId18" Type="http://schemas.openxmlformats.org/officeDocument/2006/relationships/hyperlink" Target="http://www.avanta.ru/" TargetMode="External"/><Relationship Id="rId26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2-3-&#1075;&#1086;&#1076;&#1072;.pdf" TargetMode="External"/><Relationship Id="rId21" Type="http://schemas.openxmlformats.org/officeDocument/2006/relationships/hyperlink" Target="http://www.msbook.ru/" TargetMode="External"/><Relationship Id="rId34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6-8-&#1083;&#1077;&#1090;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yandex.ru/" TargetMode="External"/><Relationship Id="rId17" Type="http://schemas.openxmlformats.org/officeDocument/2006/relationships/hyperlink" Target="http://www.edu.ru/" TargetMode="External"/><Relationship Id="rId25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2-&#1084;.-2-&#1075;&#1086;&#1076;&#1072;.pdf" TargetMode="External"/><Relationship Id="rId33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6-8-&#1083;&#1077;&#1090;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osakirga.ru/" TargetMode="External"/><Relationship Id="rId20" Type="http://schemas.openxmlformats.org/officeDocument/2006/relationships/hyperlink" Target="http://www.arkty.ru/" TargetMode="External"/><Relationship Id="rId29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3-4-&#1075;&#1086;&#1076;&#1072;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il.ru/" TargetMode="External"/><Relationship Id="rId24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2-&#1084;.-2-&#1075;&#1086;&#1076;&#1072;.pdf" TargetMode="External"/><Relationship Id="rId32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5-6-&#1083;&#1077;&#1090;.pdf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lexed.ru/" TargetMode="External"/><Relationship Id="rId23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2-&#1084;.-2-&#1075;&#1086;&#1076;&#1072;.pdf" TargetMode="External"/><Relationship Id="rId28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3-4-&#1075;&#1086;&#1076;&#1072;.pdf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&#1080;&#1085;&#1089;&#1090;&#1080;&#1090;&#1091;&#1090;&#1074;&#1086;&#1089;&#1087;&#1080;&#1090;&#1072;&#1085;&#1080;&#1103;.&#1088;&#1092;/programmy-vospitaniya/programmy-vospitaniya-doo/prakticheskoe-rukovodstvo-vospitatelyu-o-vospitanii/" TargetMode="External"/><Relationship Id="rId19" Type="http://schemas.openxmlformats.org/officeDocument/2006/relationships/hyperlink" Target="http://www.1september.ru/" TargetMode="External"/><Relationship Id="rId31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4-5-&#1083;&#1077;&#1090;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edu.gov.ru/document/8a9cc6ca040d8c6dd31a077fd2a6e226/" TargetMode="External"/><Relationship Id="rId14" Type="http://schemas.openxmlformats.org/officeDocument/2006/relationships/hyperlink" Target="http://www.obrnadzor/" TargetMode="External"/><Relationship Id="rId22" Type="http://schemas.openxmlformats.org/officeDocument/2006/relationships/hyperlink" Target="http://www.prosv.ru/" TargetMode="External"/><Relationship Id="rId27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2-3-&#1075;&#1086;&#1076;&#1072;.pdf" TargetMode="External"/><Relationship Id="rId30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4-5-&#1083;&#1077;&#1090;.pdf" TargetMode="External"/><Relationship Id="rId35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1025F-CC13-4F55-B592-17088B6DF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153</Pages>
  <Words>42228</Words>
  <Characters>240706</Characters>
  <Application>Microsoft Office Word</Application>
  <DocSecurity>0</DocSecurity>
  <Lines>2005</Lines>
  <Paragraphs>564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cp:lastPrinted>2023-09-15T07:00:00Z</cp:lastPrinted>
  <dcterms:created xsi:type="dcterms:W3CDTF">2023-09-15T07:21:00Z</dcterms:created>
  <dcterms:modified xsi:type="dcterms:W3CDTF">2023-09-15T07:21:00Z</dcterms:modified>
</cp:coreProperties>
</file>