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9D" w:rsidRPr="00294484" w:rsidRDefault="00294484">
      <w:pPr>
        <w:jc w:val="center"/>
        <w:rPr>
          <w:rFonts w:hAnsi="Times New Roman" w:cs="Times New Roman"/>
          <w:color w:val="000000"/>
          <w:lang w:val="ru-RU"/>
        </w:rPr>
      </w:pPr>
      <w:bookmarkStart w:id="0" w:name="_GoBack"/>
      <w:bookmarkEnd w:id="0"/>
      <w:r w:rsidRPr="00294484">
        <w:rPr>
          <w:rFonts w:hAnsi="Times New Roman" w:cs="Times New Roman"/>
          <w:color w:val="000000"/>
          <w:lang w:val="ru-RU"/>
        </w:rPr>
        <w:t>МУНИЦИПАЛЬНОЕ БЮДЖЕТНОЕ ДОШКОЛЬНОЕ ОБРАЗОВАТЕЛЬНОЕ УЧРЕЖДЕНИЕ «ЛАСТОЧКА» СЕЛА ГЛИНКА САКСКОГО РАЙОНА РЕСПУБЛИКА КРЫМ</w:t>
      </w:r>
    </w:p>
    <w:p w:rsidR="00EA149D" w:rsidRPr="00152F92" w:rsidRDefault="00152F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294484" w:rsidRDefault="00152F92" w:rsidP="00294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9261B5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9261B5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7F048C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9261B5">
        <w:rPr>
          <w:rFonts w:hAnsi="Times New Roman" w:cs="Times New Roman"/>
          <w:color w:val="000000"/>
          <w:sz w:val="24"/>
          <w:szCs w:val="24"/>
          <w:lang w:val="ru-RU"/>
        </w:rPr>
        <w:t>_2022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7F048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proofErr w:type="spellStart"/>
      <w:r w:rsidR="006141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.Глинка</w:t>
      </w:r>
      <w:proofErr w:type="spellEnd"/>
      <w:r w:rsidR="0029448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№________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A149D" w:rsidRPr="00152F92" w:rsidRDefault="00152F92" w:rsidP="00294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выдаче медицинских масок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перчаток</w:t>
      </w:r>
    </w:p>
    <w:p w:rsidR="009261B5" w:rsidRPr="009261B5" w:rsidRDefault="00152F92" w:rsidP="009261B5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1B5">
        <w:rPr>
          <w:rFonts w:hAnsi="Times New Roman" w:cs="Times New Roman"/>
          <w:color w:val="000000"/>
          <w:sz w:val="28"/>
          <w:szCs w:val="28"/>
        </w:rPr>
        <w:t xml:space="preserve">В связи с угрозой распространения и заражения новой </w:t>
      </w:r>
      <w:proofErr w:type="spellStart"/>
      <w:r w:rsidRPr="009261B5">
        <w:rPr>
          <w:rFonts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9261B5">
        <w:rPr>
          <w:rFonts w:hAnsi="Times New Roman" w:cs="Times New Roman"/>
          <w:color w:val="000000"/>
          <w:sz w:val="28"/>
          <w:szCs w:val="28"/>
        </w:rPr>
        <w:t xml:space="preserve"> инфекцией в</w:t>
      </w:r>
      <w:r w:rsidR="00294484" w:rsidRPr="009261B5">
        <w:rPr>
          <w:rFonts w:hAnsi="Times New Roman" w:cs="Times New Roman"/>
          <w:color w:val="000000"/>
          <w:sz w:val="28"/>
          <w:szCs w:val="28"/>
        </w:rPr>
        <w:t xml:space="preserve"> МБДОУ</w:t>
      </w:r>
      <w:r w:rsidRPr="009261B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94484" w:rsidRPr="009261B5">
        <w:rPr>
          <w:rFonts w:hAnsi="Times New Roman" w:cs="Times New Roman"/>
          <w:color w:val="000000"/>
          <w:sz w:val="28"/>
          <w:szCs w:val="28"/>
        </w:rPr>
        <w:t>«Ласточка</w:t>
      </w:r>
      <w:r w:rsidRPr="009261B5">
        <w:rPr>
          <w:rFonts w:hAnsi="Times New Roman" w:cs="Times New Roman"/>
          <w:color w:val="000000"/>
          <w:sz w:val="28"/>
          <w:szCs w:val="28"/>
        </w:rPr>
        <w:t>» </w:t>
      </w:r>
      <w:proofErr w:type="spellStart"/>
      <w:r w:rsidR="00294484" w:rsidRPr="009261B5">
        <w:rPr>
          <w:rFonts w:hAnsi="Times New Roman" w:cs="Times New Roman"/>
          <w:color w:val="000000"/>
          <w:sz w:val="28"/>
          <w:szCs w:val="28"/>
        </w:rPr>
        <w:t>с.Глинка</w:t>
      </w:r>
      <w:proofErr w:type="spellEnd"/>
      <w:r w:rsidR="00294484" w:rsidRPr="009261B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261B5">
        <w:rPr>
          <w:rFonts w:hAnsi="Times New Roman" w:cs="Times New Roman"/>
          <w:color w:val="000000"/>
          <w:sz w:val="28"/>
          <w:szCs w:val="28"/>
        </w:rPr>
        <w:t>в соответствии со статьей 11 Закона от 30 марта 1999 года № 52-ФЗ «О санитарно-эпидемиологическом благополучии населения»</w:t>
      </w:r>
      <w:r w:rsidR="009261B5" w:rsidRPr="009261B5">
        <w:rPr>
          <w:rFonts w:hAnsi="Times New Roman" w:cs="Times New Roman"/>
          <w:color w:val="000000"/>
          <w:sz w:val="28"/>
          <w:szCs w:val="28"/>
        </w:rPr>
        <w:t>,</w:t>
      </w:r>
      <w:r w:rsidR="009261B5" w:rsidRPr="009261B5">
        <w:rPr>
          <w:rFonts w:ascii="Times New Roman" w:hAnsi="Times New Roman" w:cs="Times New Roman"/>
          <w:bCs/>
          <w:sz w:val="28"/>
          <w:szCs w:val="28"/>
        </w:rPr>
        <w:t xml:space="preserve"> в целях </w:t>
      </w:r>
      <w:proofErr w:type="spellStart"/>
      <w:r w:rsidR="009261B5" w:rsidRPr="009261B5">
        <w:rPr>
          <w:rFonts w:ascii="Times New Roman" w:hAnsi="Times New Roman" w:cs="Times New Roman"/>
          <w:bCs/>
          <w:sz w:val="28"/>
          <w:szCs w:val="28"/>
        </w:rPr>
        <w:t>обеспечениясанитарно</w:t>
      </w:r>
      <w:proofErr w:type="spellEnd"/>
      <w:r w:rsidR="009261B5" w:rsidRPr="009261B5">
        <w:rPr>
          <w:rFonts w:ascii="Times New Roman" w:hAnsi="Times New Roman" w:cs="Times New Roman"/>
          <w:bCs/>
          <w:sz w:val="28"/>
          <w:szCs w:val="28"/>
        </w:rPr>
        <w:t xml:space="preserve">-эпидемиологического благополучия детского населения в образовательных организациях </w:t>
      </w:r>
      <w:proofErr w:type="spellStart"/>
      <w:r w:rsidR="009261B5" w:rsidRPr="009261B5">
        <w:rPr>
          <w:rFonts w:ascii="Times New Roman" w:hAnsi="Times New Roman" w:cs="Times New Roman"/>
          <w:bCs/>
          <w:sz w:val="28"/>
          <w:szCs w:val="28"/>
        </w:rPr>
        <w:t>Сакского</w:t>
      </w:r>
      <w:proofErr w:type="spellEnd"/>
      <w:r w:rsidR="009261B5" w:rsidRPr="009261B5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Крым. приказа администрации отдела образования </w:t>
      </w:r>
      <w:proofErr w:type="spellStart"/>
      <w:r w:rsidR="009261B5" w:rsidRPr="009261B5">
        <w:rPr>
          <w:rFonts w:ascii="Times New Roman" w:hAnsi="Times New Roman" w:cs="Times New Roman"/>
          <w:bCs/>
          <w:sz w:val="28"/>
          <w:szCs w:val="28"/>
        </w:rPr>
        <w:t>Сакского</w:t>
      </w:r>
      <w:proofErr w:type="spellEnd"/>
      <w:r w:rsidR="009261B5" w:rsidRPr="009261B5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Крым от17.01.2022г. №13</w:t>
      </w:r>
    </w:p>
    <w:p w:rsidR="00EA149D" w:rsidRPr="00152F92" w:rsidRDefault="00EA14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49D" w:rsidRPr="00152F92" w:rsidRDefault="00152F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A149D" w:rsidRPr="00152F92" w:rsidRDefault="00152F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лицом, ответственным за выдачу медицинских масок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перчаток 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МБДОУ «Ласточка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с.Глинка</w:t>
      </w:r>
      <w:proofErr w:type="spellEnd"/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хозяйством </w:t>
      </w:r>
      <w:proofErr w:type="spellStart"/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Сеитмеметова</w:t>
      </w:r>
      <w:proofErr w:type="spellEnd"/>
      <w:r w:rsidR="00294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F048C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.Н.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A149D" w:rsidRPr="00152F92" w:rsidRDefault="00152F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Заведующей хозяйством </w:t>
      </w:r>
      <w:proofErr w:type="spellStart"/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Сеитмеметовой</w:t>
      </w:r>
      <w:proofErr w:type="spellEnd"/>
      <w:r w:rsidR="00294484">
        <w:rPr>
          <w:rFonts w:hAnsi="Times New Roman" w:cs="Times New Roman"/>
          <w:color w:val="000000"/>
          <w:sz w:val="24"/>
          <w:szCs w:val="24"/>
          <w:lang w:val="ru-RU"/>
        </w:rPr>
        <w:t xml:space="preserve"> Р.Н.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149D" w:rsidRPr="00152F92" w:rsidRDefault="00152F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2.1. Организовать выдачу масок работникам на складе в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«Ласточка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с.Глинка</w:t>
      </w:r>
      <w:proofErr w:type="spellEnd"/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 один раз в неделю из расчета одна маска на каждые</w:t>
      </w:r>
      <w:r w:rsidR="00A27CB2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работы.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Одна пара перчаток на один рабочий день.</w:t>
      </w:r>
    </w:p>
    <w:p w:rsidR="00EA149D" w:rsidRPr="00152F92" w:rsidRDefault="00152F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2.2. Организовать заполнение журнала регистрации выдачи медицинских масок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журнала регистрации выдачи перчаток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49D" w:rsidRPr="00152F92" w:rsidRDefault="00152F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3. Обязать сотрудников 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«Ласточка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с.Глинка</w:t>
      </w:r>
      <w:proofErr w:type="spellEnd"/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149D" w:rsidRPr="00152F92" w:rsidRDefault="00152F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3.1. Использовать медицинские маски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перчатки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всей 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рабочего времени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предотвращения распространения и заражения </w:t>
      </w:r>
      <w:proofErr w:type="spellStart"/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инфекцией в </w:t>
      </w:r>
      <w:r w:rsidR="0029448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«Ласточка» </w:t>
      </w:r>
      <w:proofErr w:type="spellStart"/>
      <w:proofErr w:type="gramStart"/>
      <w:r w:rsidR="00294484">
        <w:rPr>
          <w:rFonts w:hAnsi="Times New Roman" w:cs="Times New Roman"/>
          <w:color w:val="000000"/>
          <w:sz w:val="24"/>
          <w:szCs w:val="24"/>
          <w:lang w:val="ru-RU"/>
        </w:rPr>
        <w:t>с.Глинка</w:t>
      </w:r>
      <w:proofErr w:type="spellEnd"/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 Надевать маску так, чтобы закрывала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рот, нос и подбородок, и плотно фиксировалась.</w:t>
      </w:r>
    </w:p>
    <w:p w:rsidR="00EA149D" w:rsidRPr="00152F92" w:rsidRDefault="00152F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3.2. Менять медицинскую маску каждые</w:t>
      </w:r>
      <w:r w:rsidR="00A27CB2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в течение всей рабочей смены.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7CB2">
        <w:rPr>
          <w:rFonts w:hAnsi="Times New Roman" w:cs="Times New Roman"/>
          <w:color w:val="000000"/>
          <w:sz w:val="24"/>
          <w:szCs w:val="24"/>
          <w:lang w:val="ru-RU"/>
        </w:rPr>
        <w:t xml:space="preserve">Утилизировать использованные маски согласно предписаниям </w:t>
      </w:r>
      <w:proofErr w:type="spellStart"/>
      <w:r w:rsidR="00A27CB2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49D" w:rsidRPr="00152F92" w:rsidRDefault="00152F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При получении масок на складе соблюдать дистанцию 1,5 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от других людей, иметь при себе канцелярскую ручку для подписи в журнале регистрации выдачи масок, не трогать журнал руками.</w:t>
      </w:r>
    </w:p>
    <w:p w:rsidR="00EA149D" w:rsidRDefault="00152F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2F92">
        <w:rPr>
          <w:rFonts w:hAnsi="Times New Roman" w:cs="Times New Roman"/>
          <w:color w:val="000000"/>
          <w:sz w:val="24"/>
          <w:szCs w:val="24"/>
          <w:lang w:val="ru-RU"/>
        </w:rPr>
        <w:t>4. Контроль за исполнением настоящего приказа оставляю за собой.</w:t>
      </w:r>
    </w:p>
    <w:p w:rsidR="00294484" w:rsidRDefault="002944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В.Д.Долженкова</w:t>
      </w:r>
      <w:proofErr w:type="spellEnd"/>
    </w:p>
    <w:p w:rsidR="00294484" w:rsidRDefault="002944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ознакомлена:</w:t>
      </w:r>
    </w:p>
    <w:p w:rsidR="009261B5" w:rsidRDefault="009261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"/>
        <w:gridCol w:w="2277"/>
        <w:gridCol w:w="2940"/>
        <w:gridCol w:w="1587"/>
        <w:gridCol w:w="1389"/>
      </w:tblGrid>
      <w:tr w:rsidR="009261B5" w:rsidRPr="009261B5" w:rsidTr="00A05983">
        <w:trPr>
          <w:trHeight w:val="1022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№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ФИО</w:t>
            </w:r>
          </w:p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Должность</w:t>
            </w:r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Дата</w:t>
            </w: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подпись</w:t>
            </w: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Досмамбетова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 Л.Х.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Ст.воспитатель</w:t>
            </w:r>
            <w:proofErr w:type="spellEnd"/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Кравченко Н.Я.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воспитатель</w:t>
            </w:r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Сеитмеметова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 Р.Н.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Зав.хоз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Вилиляева Э.А.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Мед.сестра</w:t>
            </w:r>
            <w:proofErr w:type="spellEnd"/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Заричанская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 Г.Н.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Пом.воспитателя</w:t>
            </w:r>
            <w:proofErr w:type="spellEnd"/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Языкова Е.И.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 воспитателя</w:t>
            </w:r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Сеитмеметов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 С.Р.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Оператор  </w:t>
            </w: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котельни</w:t>
            </w:r>
            <w:proofErr w:type="spellEnd"/>
            <w:proofErr w:type="gramEnd"/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Ваджипов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 Ф.Х.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Сторож</w:t>
            </w:r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Сейтумеров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 Р.Э.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Сторож</w:t>
            </w:r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Сеитасанов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сторож</w:t>
            </w:r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Умерова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 Э.К.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Делопроизводитель</w:t>
            </w:r>
            <w:proofErr w:type="gramStart"/>
            <w:r w:rsidRPr="009261B5">
              <w:rPr>
                <w:rFonts w:ascii="Times New Roman" w:eastAsia="Times New Roman" w:hAnsi="Times New Roman" w:cs="Times New Roman"/>
              </w:rPr>
              <w:t>/,</w:t>
            </w: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бухг</w:t>
            </w:r>
            <w:proofErr w:type="spellEnd"/>
            <w:proofErr w:type="gramEnd"/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Сейтумерова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 Ф.И.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повар</w:t>
            </w:r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Вилиляева А.С.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воспитатель</w:t>
            </w:r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Вилиляева Н.С.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повар</w:t>
            </w:r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61B5" w:rsidRPr="009261B5" w:rsidTr="00A05983">
        <w:trPr>
          <w:trHeight w:val="20"/>
        </w:trPr>
        <w:tc>
          <w:tcPr>
            <w:tcW w:w="482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15</w:t>
            </w:r>
          </w:p>
        </w:tc>
        <w:tc>
          <w:tcPr>
            <w:tcW w:w="227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261B5">
              <w:rPr>
                <w:rFonts w:ascii="Times New Roman" w:eastAsia="Times New Roman" w:hAnsi="Times New Roman" w:cs="Times New Roman"/>
                <w:lang w:val="ru-RU"/>
              </w:rPr>
              <w:t>Галий</w:t>
            </w:r>
            <w:proofErr w:type="spellEnd"/>
            <w:r w:rsidRPr="009261B5">
              <w:rPr>
                <w:rFonts w:ascii="Times New Roman" w:eastAsia="Times New Roman" w:hAnsi="Times New Roman" w:cs="Times New Roman"/>
                <w:lang w:val="ru-RU"/>
              </w:rPr>
              <w:t xml:space="preserve"> Л.Я.</w:t>
            </w:r>
          </w:p>
        </w:tc>
        <w:tc>
          <w:tcPr>
            <w:tcW w:w="2940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261B5">
              <w:rPr>
                <w:rFonts w:ascii="Times New Roman" w:eastAsia="Times New Roman" w:hAnsi="Times New Roman" w:cs="Times New Roman"/>
                <w:lang w:val="ru-RU"/>
              </w:rPr>
              <w:t>воспитатель</w:t>
            </w:r>
          </w:p>
        </w:tc>
        <w:tc>
          <w:tcPr>
            <w:tcW w:w="1587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9" w:type="dxa"/>
          </w:tcPr>
          <w:p w:rsidR="009261B5" w:rsidRPr="009261B5" w:rsidRDefault="009261B5" w:rsidP="00926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9261B5" w:rsidRPr="00152F92" w:rsidRDefault="009261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49D" w:rsidRPr="00152F92" w:rsidRDefault="00EA14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49D" w:rsidRPr="009261B5" w:rsidRDefault="00EA14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A149D" w:rsidRPr="009261B5" w:rsidSect="00EA149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24A92"/>
    <w:rsid w:val="00152F92"/>
    <w:rsid w:val="00294484"/>
    <w:rsid w:val="002D33B1"/>
    <w:rsid w:val="002D3591"/>
    <w:rsid w:val="003514A0"/>
    <w:rsid w:val="004F7E17"/>
    <w:rsid w:val="005A05CE"/>
    <w:rsid w:val="00614174"/>
    <w:rsid w:val="00653AF6"/>
    <w:rsid w:val="007F048C"/>
    <w:rsid w:val="009261B5"/>
    <w:rsid w:val="00A27CB2"/>
    <w:rsid w:val="00B73A5A"/>
    <w:rsid w:val="00E438A1"/>
    <w:rsid w:val="00EA149D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078B0-21B7-4427-B070-9058F1F4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44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484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9261B5"/>
    <w:pPr>
      <w:spacing w:before="0" w:beforeAutospacing="0" w:after="0" w:afterAutospacing="0"/>
    </w:pPr>
    <w:rPr>
      <w:rFonts w:eastAsia="Times New Roman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261B5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dc:description>Подготовлено экспертами Актион-МЦФЭР</dc:description>
  <cp:lastModifiedBy>Пользователь</cp:lastModifiedBy>
  <cp:revision>2</cp:revision>
  <cp:lastPrinted>2020-08-26T06:49:00Z</cp:lastPrinted>
  <dcterms:created xsi:type="dcterms:W3CDTF">2022-01-26T16:37:00Z</dcterms:created>
  <dcterms:modified xsi:type="dcterms:W3CDTF">2022-01-26T16:37:00Z</dcterms:modified>
</cp:coreProperties>
</file>