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0466" w14:textId="77777777" w:rsidR="00C71CD7" w:rsidRPr="00C71CD7" w:rsidRDefault="00C71CD7" w:rsidP="00C71CD7">
      <w:pPr>
        <w:pStyle w:val="a3"/>
        <w:jc w:val="center"/>
        <w:rPr>
          <w:sz w:val="32"/>
          <w:szCs w:val="32"/>
        </w:rPr>
      </w:pPr>
      <w:r w:rsidRPr="00C71CD7">
        <w:rPr>
          <w:b/>
          <w:bCs/>
          <w:color w:val="000000"/>
          <w:sz w:val="32"/>
          <w:szCs w:val="32"/>
        </w:rPr>
        <w:t>КОНСУЛЬТАЦИЯ ДЛЯ РОДИТЕЛЕЙ</w:t>
      </w:r>
    </w:p>
    <w:p w14:paraId="32521368" w14:textId="54C736AB" w:rsidR="00C71CD7" w:rsidRPr="00C71CD7" w:rsidRDefault="00C71CD7" w:rsidP="00C71CD7">
      <w:pPr>
        <w:pStyle w:val="a3"/>
        <w:jc w:val="center"/>
        <w:rPr>
          <w:i/>
          <w:iCs/>
          <w:sz w:val="32"/>
          <w:szCs w:val="32"/>
          <w:u w:val="single"/>
        </w:rPr>
      </w:pPr>
      <w:r w:rsidRPr="00C71CD7">
        <w:rPr>
          <w:i/>
          <w:iCs/>
          <w:sz w:val="32"/>
          <w:szCs w:val="32"/>
          <w:u w:val="single"/>
        </w:rPr>
        <w:t>«Особенности развития детей дошкольного возраста»</w:t>
      </w:r>
      <w:bookmarkStart w:id="0" w:name="_GoBack"/>
      <w:bookmarkEnd w:id="0"/>
    </w:p>
    <w:p w14:paraId="11BF5DF7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К дошкольному возрасту относится период детства от 3 до 7 лет. Именно в это время происходит интенсивное созревание и развитие систем и функций организма: увеличивается рост малыша (на 20-25 см), масса тела, совершенствуется нервная система. Все это создает предпосылки для последующего становления личности ребенка, появления познавательных психических процессов и овладения различными видами деятельности.  </w:t>
      </w:r>
    </w:p>
    <w:p w14:paraId="758496C2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  </w:t>
      </w:r>
      <w:r w:rsidRPr="00C71CD7">
        <w:rPr>
          <w:b/>
          <w:bCs/>
          <w:color w:val="000000"/>
        </w:rPr>
        <w:t>Особенности развития детей младшего дошкольного возраста</w:t>
      </w:r>
    </w:p>
    <w:p w14:paraId="7A987BFF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Младший возраст – важнейший период в развитии дошкольника. Именно в это время происходит переход малыша к новым отношениям с взрослыми, сверстниками, с прежним миром.</w:t>
      </w:r>
    </w:p>
    <w:p w14:paraId="46D9D8A7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обогащении его деятельности новым содержание.</w:t>
      </w:r>
    </w:p>
    <w:p w14:paraId="2E59519D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Важно понять, что характерное для ребенка третьего года жизни требования «я – сам», прежде всего, отражает появление у него новой потребности в самостоятельных действиях, а не фактический уровень его возможностей.</w:t>
      </w:r>
    </w:p>
    <w:p w14:paraId="339CD0CC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Поэтому задача взрослого – поддержать стремление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 Главное – помочь каждому ребенку заметить рост своих достижений, ощутить радость переживания успеха в деятельности.</w:t>
      </w:r>
    </w:p>
    <w:p w14:paraId="2202F701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Стремление к самостоятельности формируется в опыте сотрудничества со взрослыми. В совместной деятельности ребенок осваивает способы и приемы действий, знакомится с примером поведения и отношения, учится самостоятельно действовать с учетом растущих возможностей и стремится добиться лучшего результата.</w:t>
      </w:r>
    </w:p>
    <w:p w14:paraId="66CAB37C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Младший дошкольник особенно нуждается в материнской поддержке и заботе воспитателя.</w:t>
      </w:r>
    </w:p>
    <w:p w14:paraId="095478E3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К концу младшего дошкольного возраста начинается активно проявляться потребность в познавательном общении с взрослыми, о чем свидетельствуют многочисленные вопросы, которые задают дети.</w:t>
      </w:r>
    </w:p>
    <w:p w14:paraId="08AE51F8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Взрослый должен поощрять познавательную активность ребенка, развивать стремление к наблюдению, сравнению, обследованию свойств и качеств предметов. Вместе с детьми взрослый переживает чувства удивления, радости познания мира, своими вопросами побуждает к новым открытиям.</w:t>
      </w:r>
    </w:p>
    <w:p w14:paraId="228B3EBC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lastRenderedPageBreak/>
        <w:t xml:space="preserve">На протяжении младшего дошкольного возраста развивается интерес к общению со сверстниками, </w:t>
      </w:r>
      <w:proofErr w:type="spellStart"/>
      <w:r w:rsidRPr="00C71CD7">
        <w:rPr>
          <w:color w:val="000000"/>
        </w:rPr>
        <w:t>открываютсяновые</w:t>
      </w:r>
      <w:proofErr w:type="spellEnd"/>
      <w:r w:rsidRPr="00C71CD7">
        <w:rPr>
          <w:color w:val="000000"/>
        </w:rPr>
        <w:t xml:space="preserve"> возможности для воспитания у детей доброжелательного отношения к окружающим, эмоциональной отзывчивости, без которых невозможно правильное социальное развитие. Для того чтобы ребенок мог учитывать в своем поведении чувства и интересы других людей, он должен сначала научиться переживать близким людям – родителям, воспитателю, сверстникам.</w:t>
      </w:r>
    </w:p>
    <w:p w14:paraId="52F26925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Умение взрослого передать свои чувства, вызвать у ребенка эмоциональный отклик является необходимым условием пробуждения сопереживания. Взрослый показывает детям пример гуманного,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взрослый поддерживает стремление к положительным поступкам, способствует становлению положительной самооценки, которой ребенок начинает дорожить.</w:t>
      </w:r>
    </w:p>
    <w:p w14:paraId="38B888C8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Дети 3-4 лет – это в первую очередь «деятели», а не наблюдатели. Опыт активной разнообразной деятельности составляет важнейшее условие их развития.</w:t>
      </w:r>
    </w:p>
    <w:p w14:paraId="1A64406B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 </w:t>
      </w:r>
    </w:p>
    <w:p w14:paraId="13080198" w14:textId="77777777" w:rsidR="00C71CD7" w:rsidRPr="00C71CD7" w:rsidRDefault="00C71CD7" w:rsidP="00C71CD7">
      <w:pPr>
        <w:pStyle w:val="a3"/>
      </w:pPr>
      <w:r w:rsidRPr="00C71CD7">
        <w:rPr>
          <w:b/>
          <w:bCs/>
          <w:color w:val="000000"/>
        </w:rPr>
        <w:t>Особенности развития детей среднего дошкольного возраста</w:t>
      </w:r>
    </w:p>
    <w:p w14:paraId="3531EAF4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 </w:t>
      </w:r>
    </w:p>
    <w:p w14:paraId="570F5819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 xml:space="preserve"> Детям исполнилось 4 года. Они перешли в среднюю группу детского сада. В их поведении и деятельности появился ряд новых черт, отличающих их от малышей. Возросли физические возможности детей, они испытывают острую потребность в движении. В случае неудовлетворения этой потребности, ограничения активной двигательной деятельности они быстро </w:t>
      </w:r>
      <w:proofErr w:type="spellStart"/>
      <w:r w:rsidRPr="00C71CD7">
        <w:rPr>
          <w:color w:val="000000"/>
        </w:rPr>
        <w:t>перевозбуждаются</w:t>
      </w:r>
      <w:proofErr w:type="spellEnd"/>
      <w:r w:rsidRPr="00C71CD7">
        <w:rPr>
          <w:color w:val="000000"/>
        </w:rPr>
        <w:t>, становятся непослушными, капризными.</w:t>
      </w:r>
    </w:p>
    <w:p w14:paraId="02B39F89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Дети данного возраста отличаются довольно высокой возбудимостью, слабостью тормозных процессов, поэтому требуют частой смены деятельности. Это помогает ребенку восстановить силы и успокоиться.</w:t>
      </w:r>
    </w:p>
    <w:p w14:paraId="3FFC0630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На 5-ом году жизни активно проявляется стремление детей к общению со сверстниками. Средний дошкольник нуждается в содержательных контактах со сверстниками. Речевые контакты становятся более длительными и активными.</w:t>
      </w:r>
    </w:p>
    <w:p w14:paraId="42863ADA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Особое внимание должно уделяться детям, которые по причине робости, застенчивости, агрессивности не могут найти себе друзей в группе, то есть не реализуют свою возрастную потребность в общении. Это может привести в дальнейшем к личностным деформациям. </w:t>
      </w:r>
    </w:p>
    <w:p w14:paraId="328C9EC1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 xml:space="preserve">В каждом подобном случае взрослый анализирует причины и находит пути налаживания контактов ребенка со </w:t>
      </w:r>
      <w:proofErr w:type="spellStart"/>
      <w:proofErr w:type="gramStart"/>
      <w:r w:rsidRPr="00C71CD7">
        <w:rPr>
          <w:color w:val="000000"/>
        </w:rPr>
        <w:t>сверстниками.Новые</w:t>
      </w:r>
      <w:proofErr w:type="spellEnd"/>
      <w:proofErr w:type="gramEnd"/>
      <w:r w:rsidRPr="00C71CD7">
        <w:rPr>
          <w:color w:val="000000"/>
        </w:rPr>
        <w:t xml:space="preserve"> черты появляются в общении средних дошкольников с взрослыми. Дети данного возраста активно стремятся к познавательному, интеллектуальному общению. Серьезную ошибку совершает взрослый, если отмахивается от вопросов ребенка, не замечает их или отвечает с раздражением, торопливо, без охоты. Доброжелательное, заинтересованное отношение взрослого к детским вопросам и проблемам, готовность «на равных» обсуждать их с детьми помогает с одной стороны, поддерживать и направлять детскую познавательную активность в нужное русло, с другой </w:t>
      </w:r>
      <w:r w:rsidRPr="00C71CD7">
        <w:rPr>
          <w:color w:val="000000"/>
        </w:rPr>
        <w:lastRenderedPageBreak/>
        <w:t>– укрепляет доверие ребенка к взрослому. Это способствует появлению чувства уважения к старшим.</w:t>
      </w:r>
    </w:p>
    <w:p w14:paraId="57B3189F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Замечено, что дети, не получающие от взрослого ответов на волнующие их вопросы, начинают проявлять черты замкнутости, негативизма, упрямства, непослушания по отношению к старшим. Иными словами, нереализованная потребность общения с взрослыми приводит к негативным проявлениям в поведении ребенка.</w:t>
      </w:r>
    </w:p>
    <w:p w14:paraId="0CC462AF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Дошкольник 5-ого года жизни отличается высокой активностью. Это создает новые возможности для развития самостоятельности во всех сферах его жизни.</w:t>
      </w:r>
    </w:p>
    <w:p w14:paraId="650A7BA9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У детей этого года жизни ярко проявляется интерес к игре. Игра продолжает оставаться основной формой организации их жизни.</w:t>
      </w:r>
    </w:p>
    <w:p w14:paraId="5E36E30D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У детей средней группы наблюдается пробуждение интереса к правилам поведения. Именно к пяти годам начинаются многочисленные жалобы – заявления детей что-то неправильно или кто-то не выполняет какое-то требование. Между тем «заявление» ребенка свидетельствует о том, что он осмыслил требование как необходимое и ему важно получить авторитетное подтверждение правильности своего мнения, а также услышать от воспитателя дополнительные разъяснения по поводу «границ» действия правила. Обсуждая с ребенком случившееся, мы помогаем ему утвердится в правильном поведении.</w:t>
      </w:r>
    </w:p>
    <w:p w14:paraId="7AB14FB2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Дети среднего возраста отличаются высокой эмоциональностью, ярко и непосредственно выражают свои чувства. Взрослый пробуждает эмоциональную отзывчивость детей, направляет ее на сочувствие сверстникам, элементарную взаимопомощь.</w:t>
      </w:r>
    </w:p>
    <w:p w14:paraId="7F4B6808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Взрослый развивает эстетические чувства детей. Он обращает их внимание на красоту природы, звучание музыки, яркость и изобразительных средств.</w:t>
      </w:r>
    </w:p>
    <w:p w14:paraId="0AE2EB3A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Ежедневно взрослый должен находить время для доверительного общения с детьми, чтения им художественной литературы, рассказывания сказок, историй из личного опыта, для прослушивания музыкальных произведений.</w:t>
      </w:r>
    </w:p>
    <w:p w14:paraId="3E66CE56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Много внимания уделяется развитию творческих способностей.</w:t>
      </w:r>
    </w:p>
    <w:p w14:paraId="5BF2020D" w14:textId="36EE8406" w:rsidR="00C71CD7" w:rsidRPr="00C71CD7" w:rsidRDefault="00C71CD7" w:rsidP="00C71CD7">
      <w:pPr>
        <w:pStyle w:val="a3"/>
      </w:pPr>
      <w:r w:rsidRPr="00C71CD7">
        <w:rPr>
          <w:color w:val="000000"/>
        </w:rPr>
        <w:t>Внимательное, заботливое отношение воспитателя к детям, умение поддерживать их познавательную активность и развить самостоятельность, организация разнообразной деятельности составляет основу правильного воспитания и полноценного развития детей среднего дошкольного возраста.</w:t>
      </w:r>
    </w:p>
    <w:p w14:paraId="7CE06D20" w14:textId="5FEA348A" w:rsidR="00C71CD7" w:rsidRPr="00C71CD7" w:rsidRDefault="00C71CD7" w:rsidP="00C71CD7">
      <w:pPr>
        <w:pStyle w:val="a3"/>
      </w:pPr>
      <w:r w:rsidRPr="00C71CD7">
        <w:rPr>
          <w:b/>
          <w:bCs/>
          <w:color w:val="000000"/>
        </w:rPr>
        <w:t>Особенности развития детей старшего дошкольного возраста</w:t>
      </w:r>
    </w:p>
    <w:p w14:paraId="48C77037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 Переход в старшую группу связан с изменением психологической позиции детей: они впервые начинают ощущать себя самыми старшими среди других детей в детском саду.</w:t>
      </w:r>
    </w:p>
    <w:p w14:paraId="2628D71B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Взрослый помогает дошкольникам понять это новое положение. Он поддерживает ощущение «взрослости» и на его основе вызывает у них стремление к решению новых, более сложных задач познания, общения, деятельности.</w:t>
      </w:r>
    </w:p>
    <w:p w14:paraId="07D0FA95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 xml:space="preserve">Взрослому уже не нужно при первых же затруднениях спешить на помощь ребенку, полезнее побуждать его к самостоятельному решению; если же без помощи не обойтись, </w:t>
      </w:r>
      <w:r w:rsidRPr="00C71CD7">
        <w:rPr>
          <w:color w:val="000000"/>
        </w:rPr>
        <w:lastRenderedPageBreak/>
        <w:t>вначале эта помощь должна быть минимальной: лучше дать совет, подтолкнуть к решению наводящими вопросами, активизировать имеющийся у ребенка прошлый опыт. Важно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инициативу, творчество, показывать детям рост их достижений, вызывать у них чувство радости и гордости от успешных самостоятельных действий.</w:t>
      </w:r>
    </w:p>
    <w:p w14:paraId="7729DC73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Старший дошкольный возраст благодатный для развития творчества, познавательной активности и интересов детей. Этому должна способствовать вся атмосфера жизни детей. Для детей этого возраста важно подчеркнуть роль книги как источника новых знаний. </w:t>
      </w:r>
    </w:p>
    <w:p w14:paraId="1BFB1C12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Предметом особого внимания воспитателя является социально-нравственное развитие детей, становление их взаимоотношений с окружающими.</w:t>
      </w:r>
    </w:p>
    <w:p w14:paraId="0B708E6C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Взрослый своим поведением должен показывать примеры доброго, заботливого отношения к людям, побуждать замечать состояние сверстника (обижен, огорчен, скучает) и проявлять сочувствие, готовность помочь. Взрослый должен подтолкнуть ребенка к проявлению заботы, внимания, помощи.</w:t>
      </w:r>
    </w:p>
    <w:p w14:paraId="78147B54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Это обогащает нравственный опыт детей.</w:t>
      </w:r>
    </w:p>
    <w:p w14:paraId="44CC4B43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Старшие дошкольники способны освоить правила культуры поведения и общения. Им становятся понятны мотивы выполнения правил. Поддерживая положительные действия и поступки, взрослый опирается на развивающееся в ребенке чувство самоуважения и его растущую самостоятельность.</w:t>
      </w:r>
    </w:p>
    <w:p w14:paraId="6C702C05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Характерной особенностью старших дошкольников является появление интереса к проблемам, выходящим за рамки детского сада и личного опыта. Дети интересуются событиями прошлого и будущего, жизнью разных народов, животным и растительным миром разных стан.</w:t>
      </w:r>
    </w:p>
    <w:p w14:paraId="26559E20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Обсуждая с детьми эти проблемы, взрослый стремится воспитать детей в духе миролюбия, уважения ко всему живому на земле. Он показывает детям, как их добрые поступки делают жизнь лучше и красивей.</w:t>
      </w:r>
    </w:p>
    <w:p w14:paraId="3D9FF117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Старшие дошкольники начинают проявлять интерес к будущему школьному обучению. Главное – связать развивающейся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14:paraId="3BF0D36D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Задача взрослых развивать внимание и память детей, формировать у них элементарный самоконтроль, способность к саморегуляции своих действий.</w:t>
      </w:r>
      <w:r w:rsidRPr="00C71CD7">
        <w:rPr>
          <w:color w:val="000000"/>
        </w:rPr>
        <w:br/>
        <w:t>Условием полноценного развития старших дошкольников является содержательное общение со сверстниками и взрослыми.</w:t>
      </w:r>
    </w:p>
    <w:p w14:paraId="20EBCECC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 xml:space="preserve">Используются несколько форм общения: </w:t>
      </w:r>
    </w:p>
    <w:p w14:paraId="1169258E" w14:textId="77777777" w:rsidR="00C71CD7" w:rsidRPr="00C71CD7" w:rsidRDefault="00C71CD7" w:rsidP="00C71CD7">
      <w:pPr>
        <w:pStyle w:val="a3"/>
        <w:numPr>
          <w:ilvl w:val="0"/>
          <w:numId w:val="1"/>
        </w:numPr>
      </w:pPr>
      <w:r w:rsidRPr="00C71CD7">
        <w:rPr>
          <w:color w:val="000000"/>
        </w:rPr>
        <w:t>деловое общение, в которое вступает ребенок, стремясь научиться у взрослого чему-либо. Сотрудничество с взрослыми развивает у ребенка ценные качества общественного поведения, способность принять общую цель, включиться в совместное планирование, взаимодействовать в процессе работы, обсудить полученные результаты;</w:t>
      </w:r>
    </w:p>
    <w:p w14:paraId="09D269F8" w14:textId="77777777" w:rsidR="00C71CD7" w:rsidRPr="00C71CD7" w:rsidRDefault="00C71CD7" w:rsidP="00C71CD7">
      <w:pPr>
        <w:pStyle w:val="a3"/>
        <w:numPr>
          <w:ilvl w:val="0"/>
          <w:numId w:val="1"/>
        </w:numPr>
      </w:pPr>
      <w:r w:rsidRPr="00C71CD7">
        <w:rPr>
          <w:color w:val="000000"/>
        </w:rPr>
        <w:lastRenderedPageBreak/>
        <w:t>познавательное общение с воспитателем по поводу волнующих ребенка познавательных проблем. Оно способствует углублению познавательных интересов и активности детей;</w:t>
      </w:r>
    </w:p>
    <w:p w14:paraId="6837F71A" w14:textId="77777777" w:rsidR="00C71CD7" w:rsidRPr="00C71CD7" w:rsidRDefault="00C71CD7" w:rsidP="00C71CD7">
      <w:pPr>
        <w:pStyle w:val="a3"/>
        <w:numPr>
          <w:ilvl w:val="0"/>
          <w:numId w:val="1"/>
        </w:numPr>
      </w:pPr>
      <w:r w:rsidRPr="00C71CD7">
        <w:rPr>
          <w:color w:val="000000"/>
        </w:rPr>
        <w:t>личностное общение, в которые вступает ребенок, чтобы обсудить с взрослыми проблемы, связанные с эмоциональным, нравственным миром людей, с их поступками, переживаниями. Ребенок делится с взрослыми своими мыслями, планами, впечатлениями. В этом общении происходит социальное взросление ребенка, формируются социально-ценностные ориентации, осознается смысл событий, развивается готовность к новой для него социальной позиции будущего школьника.</w:t>
      </w:r>
    </w:p>
    <w:p w14:paraId="460FA07F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Вступая в общение и сотрудничество, взрослый проявляет доверие, любовь и уважение к дошкольнику.</w:t>
      </w:r>
    </w:p>
    <w:p w14:paraId="608D123C" w14:textId="77777777" w:rsidR="00C71CD7" w:rsidRPr="00C71CD7" w:rsidRDefault="00C71CD7" w:rsidP="00C71CD7">
      <w:pPr>
        <w:pStyle w:val="a3"/>
      </w:pPr>
      <w:r w:rsidRPr="00C71CD7">
        <w:rPr>
          <w:color w:val="000000"/>
        </w:rPr>
        <w:t> </w:t>
      </w:r>
    </w:p>
    <w:p w14:paraId="1F01696E" w14:textId="77777777" w:rsidR="00C71CD7" w:rsidRPr="00C71CD7" w:rsidRDefault="00C71CD7" w:rsidP="00C71CD7">
      <w:pPr>
        <w:pStyle w:val="a3"/>
      </w:pPr>
    </w:p>
    <w:p w14:paraId="6ACF00CE" w14:textId="77777777" w:rsidR="00EA49EF" w:rsidRDefault="00EA49EF"/>
    <w:sectPr w:rsidR="00EA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901F2"/>
    <w:multiLevelType w:val="multilevel"/>
    <w:tmpl w:val="9348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9C"/>
    <w:rsid w:val="005E279C"/>
    <w:rsid w:val="00C71CD7"/>
    <w:rsid w:val="00E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6E71"/>
  <w15:chartTrackingRefBased/>
  <w15:docId w15:val="{81F7B197-925B-4B4C-BC28-D267E19D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9897</Characters>
  <Application>Microsoft Office Word</Application>
  <DocSecurity>0</DocSecurity>
  <Lines>82</Lines>
  <Paragraphs>23</Paragraphs>
  <ScaleCrop>false</ScaleCrop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2021-10-29T08:12:00Z</dcterms:created>
  <dcterms:modified xsi:type="dcterms:W3CDTF">2021-10-29T08:12:00Z</dcterms:modified>
</cp:coreProperties>
</file>