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23C" w:rsidRPr="00EF123C" w:rsidRDefault="00EF123C" w:rsidP="00EF123C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kern w:val="3"/>
          <w:sz w:val="36"/>
          <w:szCs w:val="36"/>
          <w:lang w:eastAsia="ru-RU"/>
        </w:rPr>
      </w:pPr>
      <w:bookmarkStart w:id="0" w:name="_GoBack"/>
      <w:bookmarkEnd w:id="0"/>
      <w:r w:rsidRPr="00EF123C">
        <w:rPr>
          <w:rFonts w:ascii="Times New Roman" w:eastAsia="Times New Roman" w:hAnsi="Times New Roman" w:cs="Times New Roman"/>
          <w:b/>
          <w:color w:val="FF0000"/>
          <w:kern w:val="3"/>
          <w:sz w:val="36"/>
          <w:szCs w:val="36"/>
          <w:lang w:eastAsia="ru-RU"/>
        </w:rPr>
        <w:t>Пятница 24.04. 2020г.</w:t>
      </w:r>
    </w:p>
    <w:p w:rsidR="00EF123C" w:rsidRPr="00EF123C" w:rsidRDefault="00EF123C" w:rsidP="00EF123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32"/>
          <w:szCs w:val="32"/>
        </w:rPr>
      </w:pPr>
      <w:r w:rsidRPr="00EF123C">
        <w:rPr>
          <w:rFonts w:ascii="Times New Roman" w:eastAsia="Calibri" w:hAnsi="Times New Roman" w:cs="Times New Roman"/>
          <w:b/>
          <w:color w:val="00B050"/>
          <w:sz w:val="32"/>
          <w:szCs w:val="32"/>
        </w:rPr>
        <w:t>Тема месяца: «Весна».</w:t>
      </w:r>
    </w:p>
    <w:p w:rsidR="00EF123C" w:rsidRPr="00EF123C" w:rsidRDefault="00EF123C" w:rsidP="00EF123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32"/>
          <w:szCs w:val="32"/>
        </w:rPr>
      </w:pPr>
      <w:r w:rsidRPr="00EF123C">
        <w:rPr>
          <w:rFonts w:ascii="Times New Roman" w:eastAsia="Calibri" w:hAnsi="Times New Roman" w:cs="Times New Roman"/>
          <w:b/>
          <w:color w:val="00B050"/>
          <w:sz w:val="32"/>
          <w:szCs w:val="32"/>
        </w:rPr>
        <w:t>Тема недели: «Берегите нашу Землю»</w:t>
      </w:r>
    </w:p>
    <w:p w:rsidR="00EF123C" w:rsidRPr="00EF123C" w:rsidRDefault="00EF123C" w:rsidP="00EF123C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F123C">
        <w:rPr>
          <w:rFonts w:ascii="Times New Roman" w:eastAsia="Calibri" w:hAnsi="Times New Roman" w:cs="Times New Roman"/>
          <w:b/>
          <w:sz w:val="28"/>
          <w:szCs w:val="28"/>
        </w:rPr>
        <w:t>Беседа: «Путешествие в Крым»</w:t>
      </w: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F123C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EF123C" w:rsidRPr="00EF123C" w:rsidRDefault="00EF123C" w:rsidP="00EF123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познакомить с полуостровом Крым, его природой и достопримечательностями;</w:t>
      </w:r>
    </w:p>
    <w:p w:rsidR="00EF123C" w:rsidRPr="00EF123C" w:rsidRDefault="00EF123C" w:rsidP="00EF123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сообщить информацию о присоединении Крыма к Российской Федерации;</w:t>
      </w:r>
    </w:p>
    <w:p w:rsidR="00EF123C" w:rsidRPr="00EF123C" w:rsidRDefault="00EF123C" w:rsidP="00EF123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развивать кругозор, словарный запас, восприятие;</w:t>
      </w:r>
    </w:p>
    <w:p w:rsidR="00EF123C" w:rsidRPr="00EF123C" w:rsidRDefault="00EF123C" w:rsidP="00EF123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развивать память на основе упражнения «Узнай и назови»;</w:t>
      </w:r>
    </w:p>
    <w:p w:rsidR="00EF123C" w:rsidRPr="00EF123C" w:rsidRDefault="00EF123C" w:rsidP="00EF123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воспитывать патриотизм.</w:t>
      </w: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 наглядные картинки.</w:t>
      </w: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Ход </w:t>
      </w:r>
      <w:r w:rsidRPr="00EF123C">
        <w:rPr>
          <w:rFonts w:ascii="Times New Roman" w:eastAsia="Calibri" w:hAnsi="Times New Roman" w:cs="Times New Roman"/>
          <w:b/>
          <w:sz w:val="28"/>
          <w:szCs w:val="28"/>
        </w:rPr>
        <w:t>беседы.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Звучит гимн России. </w:t>
      </w: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         Сегодня, мы будем  путешествовать.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- Что значит путешествовать?  (Бывать в разных местах, странах, </w:t>
      </w:r>
      <w:proofErr w:type="spellStart"/>
      <w:r w:rsidRPr="00EF123C">
        <w:rPr>
          <w:rFonts w:ascii="Times New Roman" w:eastAsia="Calibri" w:hAnsi="Times New Roman" w:cs="Times New Roman"/>
          <w:sz w:val="28"/>
          <w:szCs w:val="28"/>
        </w:rPr>
        <w:t>унавать</w:t>
      </w:r>
      <w:proofErr w:type="spellEnd"/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 что-то новое, интересное).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- А как можно путешествовать? (Пешком, на самолёте, на поезде, на корабле, на автобусе).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- Но прежде, чем отправиться в дорогу, давайте вспомним в какой стране мы свами живём.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- Посмотрите на карту нашей страны.  Россия очень большая страна и путешествовать по ней надо поездом или самолётом.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Мой край – моя страна,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Родимые просторы!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Мой край как ты велик!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С границы до границы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И скорый поезд напрямик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В неделю не домчится.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И быстрокрылый самолёт 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Летит неумолимо.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На Север книжки он везёт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И яблоки из Крыма. 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- 21 марта президент В. В. Путин подписал указ о присоединении Крыма к России. 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- И вот сегодня мы </w:t>
      </w:r>
      <w:proofErr w:type="spellStart"/>
      <w:r w:rsidRPr="00EF123C">
        <w:rPr>
          <w:rFonts w:ascii="Times New Roman" w:eastAsia="Calibri" w:hAnsi="Times New Roman" w:cs="Times New Roman"/>
          <w:sz w:val="28"/>
          <w:szCs w:val="28"/>
        </w:rPr>
        <w:t>отпривимся</w:t>
      </w:r>
      <w:proofErr w:type="spellEnd"/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 путешествовать по  Крыму. А, чтобы быстрее попасть в Крым мы полетим на самолёте.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F123C">
        <w:rPr>
          <w:rFonts w:ascii="Times New Roman" w:eastAsia="Calibri" w:hAnsi="Times New Roman" w:cs="Times New Roman"/>
          <w:b/>
          <w:sz w:val="28"/>
          <w:szCs w:val="28"/>
        </w:rPr>
        <w:t>Природа Крыма.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- Крым – это полуостров.  Посмотрите внимательно на карту Крыма. По своим очертаниям он напоминает – летящую птицу.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Крым омывается водами Чёрного и Азовского морей и мог бы быть островом, но </w:t>
      </w:r>
      <w:proofErr w:type="spellStart"/>
      <w:r w:rsidRPr="00EF123C">
        <w:rPr>
          <w:rFonts w:ascii="Times New Roman" w:eastAsia="Calibri" w:hAnsi="Times New Roman" w:cs="Times New Roman"/>
          <w:sz w:val="28"/>
          <w:szCs w:val="28"/>
        </w:rPr>
        <w:t>Перекопский</w:t>
      </w:r>
      <w:proofErr w:type="spellEnd"/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 перешеек соединяет его с большой землёй. (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- Крым - одно из лучших мест для отдыха. Тысячи людей приезжают в Крым, чтобы отдохнуть и полюбоваться его природой, его красивыми достопримечательностями. Природа Крыма очень красива и уникальна. Здесь есть:</w:t>
      </w:r>
    </w:p>
    <w:p w:rsidR="00EF123C" w:rsidRPr="00EF123C" w:rsidRDefault="00EF123C" w:rsidP="00EF123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бескрайние степи; </w:t>
      </w:r>
    </w:p>
    <w:p w:rsidR="00EF123C" w:rsidRPr="00EF123C" w:rsidRDefault="00EF123C" w:rsidP="00EF123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холмы; </w:t>
      </w:r>
    </w:p>
    <w:p w:rsidR="00EF123C" w:rsidRPr="00EF123C" w:rsidRDefault="00EF123C" w:rsidP="00EF123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горы (гора кошка – по форме напоминает лежащую кошку, медведь-гора – по форме напоминает белого медведя); </w:t>
      </w:r>
    </w:p>
    <w:p w:rsidR="00EF123C" w:rsidRPr="00EF123C" w:rsidRDefault="00EF123C" w:rsidP="00EF123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вулканы и вулканические скалы (Золотые ворота – прибрежная скала в виде арки на берегу Чёрного моря); </w:t>
      </w:r>
    </w:p>
    <w:p w:rsidR="00EF123C" w:rsidRPr="00EF123C" w:rsidRDefault="00EF123C" w:rsidP="00EF123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пещеры (Красная пещера – самая длинная пещера в Крыму); </w:t>
      </w:r>
    </w:p>
    <w:p w:rsidR="00EF123C" w:rsidRPr="00EF123C" w:rsidRDefault="00EF123C" w:rsidP="00EF123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F123C">
        <w:rPr>
          <w:rFonts w:ascii="Times New Roman" w:eastAsia="Calibri" w:hAnsi="Times New Roman" w:cs="Times New Roman"/>
          <w:sz w:val="28"/>
          <w:szCs w:val="28"/>
        </w:rPr>
        <w:t>водопады (Водопад «мёртвой и живой воды» находится возле Красной пещеры.</w:t>
      </w:r>
      <w:proofErr w:type="gramEnd"/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 На природной арке лежит камень, из-под которого в разные стороны бьют два ключа. С одной стороны течёт живая вода, а с другой – мёртвая. Там, где течёт живая вода, камень покрыт мхом и растёт трава. Со стороны мёртвой воды нет ни одной травинки, камень белый и полностью голый).</w:t>
      </w:r>
    </w:p>
    <w:p w:rsidR="00EF123C" w:rsidRPr="00EF123C" w:rsidRDefault="00EF123C" w:rsidP="00EF123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F123C">
        <w:rPr>
          <w:rFonts w:ascii="Times New Roman" w:eastAsia="Calibri" w:hAnsi="Times New Roman" w:cs="Times New Roman"/>
          <w:b/>
          <w:sz w:val="28"/>
          <w:szCs w:val="28"/>
        </w:rPr>
        <w:t>Города Крыма.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- А сейчас мы с вами пролетаем над главным городом Крыма, его столицей Симферополем. Главная достопримечательность Симферополя – железнодорожный вокзал.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- Внимание, ребята, мы пролетаем над городом Севастополь. Севастополь – город-порт на черноморском побережье Крымского полуострова, город - герой. Во время Великой  Отечественной Войны город прославился героической обороной, </w:t>
      </w:r>
      <w:proofErr w:type="spellStart"/>
      <w:r w:rsidRPr="00EF123C">
        <w:rPr>
          <w:rFonts w:ascii="Times New Roman" w:eastAsia="Calibri" w:hAnsi="Times New Roman" w:cs="Times New Roman"/>
          <w:sz w:val="28"/>
          <w:szCs w:val="28"/>
        </w:rPr>
        <w:t>которвая</w:t>
      </w:r>
      <w:proofErr w:type="spellEnd"/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 продолжалась 250 дней. 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- В Севастополе есть памятник затопленным кораблям. 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- А сейчас мы с вами пролетаем над  городом Ялта. В Ялте есть детский парк «Поляна сказок». </w:t>
      </w:r>
    </w:p>
    <w:p w:rsidR="00EF123C" w:rsidRPr="00EF123C" w:rsidRDefault="00EF123C" w:rsidP="00EF123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F123C">
        <w:rPr>
          <w:rFonts w:ascii="Times New Roman" w:eastAsia="Calibri" w:hAnsi="Times New Roman" w:cs="Times New Roman"/>
          <w:b/>
          <w:sz w:val="28"/>
          <w:szCs w:val="28"/>
        </w:rPr>
        <w:t>Достопримечательности Крыма.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- В Крыму есть много красивых и необычных мест. Огромное количество людей приезжает сюда, чтобы полюбоваться красотами этого полуострова.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- На Аврориной скале, нависая над морем, стоит необыкновенно красивый замок, ставший символом Крыма – Ласточкино гнездо. Он действительно как гнездо ласточки, отважно завис на самом краю скалы. 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- В городе Севастополь находится башня ветров. Предназначение этой башни – вентиляция огромного количества книг Морской библиотеки. 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- Есть в Крыму музей шоколада. Все предметы в музее сделаны из шоколада – посуда, статуэтки. В музее можно посмотреть экспонаты, но дотрагиваться или съесть кусочек категорически запрещено. Чтобы </w:t>
      </w:r>
      <w:r w:rsidRPr="00EF123C">
        <w:rPr>
          <w:rFonts w:ascii="Times New Roman" w:eastAsia="Calibri" w:hAnsi="Times New Roman" w:cs="Times New Roman"/>
          <w:sz w:val="28"/>
          <w:szCs w:val="28"/>
        </w:rPr>
        <w:lastRenderedPageBreak/>
        <w:t>изделия из шоколада хранились долгое время, необходимо каждый день убирать пыль и поддерживать определённую температуру.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- В Крыму есть необычный дом – «дом вверх дном». Его крыша упирается в землю, а фундамент поднят вверх. В доме всего две комнаты. Люстра прибита к полу, а диван со стульями к потолку. 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- А сейчас мы видим «Туманный колокол». Он был отлит из пушек, захваченных у врагов во время русско-турецкой войны. Колокол предупреждал мореплавателей о приближении берега и об опасности в плохую погоду. В наши дни колоколу нет необходимости предупреждать моряков.  Он является памятником. Многие называют его колоколом – желаний. Стоит позвонить в него, загадав при этом желание, и оно обязательно сбудется. </w:t>
      </w:r>
    </w:p>
    <w:p w:rsidR="00EF123C" w:rsidRPr="00EF123C" w:rsidRDefault="00EF123C" w:rsidP="00EF123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F123C">
        <w:rPr>
          <w:rFonts w:ascii="Times New Roman" w:eastAsia="Calibri" w:hAnsi="Times New Roman" w:cs="Times New Roman"/>
          <w:b/>
          <w:sz w:val="28"/>
          <w:szCs w:val="28"/>
        </w:rPr>
        <w:t>Упражнение «</w:t>
      </w:r>
      <w:proofErr w:type="spellStart"/>
      <w:r w:rsidRPr="00EF123C">
        <w:rPr>
          <w:rFonts w:ascii="Times New Roman" w:eastAsia="Calibri" w:hAnsi="Times New Roman" w:cs="Times New Roman"/>
          <w:b/>
          <w:sz w:val="28"/>
          <w:szCs w:val="28"/>
        </w:rPr>
        <w:t>Унай</w:t>
      </w:r>
      <w:proofErr w:type="spellEnd"/>
      <w:r w:rsidRPr="00EF123C">
        <w:rPr>
          <w:rFonts w:ascii="Times New Roman" w:eastAsia="Calibri" w:hAnsi="Times New Roman" w:cs="Times New Roman"/>
          <w:b/>
          <w:sz w:val="28"/>
          <w:szCs w:val="28"/>
        </w:rPr>
        <w:t xml:space="preserve"> и назови».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- Наше путешествие в Крым закончилось. И сейчас проверим, насколько ты  бы </w:t>
      </w:r>
      <w:proofErr w:type="gramStart"/>
      <w:r w:rsidRPr="00EF123C">
        <w:rPr>
          <w:rFonts w:ascii="Times New Roman" w:eastAsia="Calibri" w:hAnsi="Times New Roman" w:cs="Times New Roman"/>
          <w:sz w:val="28"/>
          <w:szCs w:val="28"/>
        </w:rPr>
        <w:t>внимательным</w:t>
      </w:r>
      <w:proofErr w:type="gramEnd"/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 во время нашего путешествия. На экране будут появляться фотографии с изображением достопримечательностей Крыма, а ты их называй.</w:t>
      </w:r>
    </w:p>
    <w:p w:rsidR="00EF123C" w:rsidRPr="00EF123C" w:rsidRDefault="00EF123C" w:rsidP="00EF123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F123C">
        <w:rPr>
          <w:rFonts w:ascii="Times New Roman" w:eastAsia="Calibri" w:hAnsi="Times New Roman" w:cs="Times New Roman"/>
          <w:b/>
          <w:sz w:val="28"/>
          <w:szCs w:val="28"/>
        </w:rPr>
        <w:t>Рефлексия: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-  где мы с вами сегодня побывали?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- Что интересного ты узнал о Крыме?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- Какие достопримечательности Крыма  понравились?</w:t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AAC6A3" wp14:editId="59934A08">
            <wp:extent cx="5940425" cy="6771809"/>
            <wp:effectExtent l="0" t="0" r="3175" b="0"/>
            <wp:docPr id="1" name="Рисунок 1" descr="C:\Users\Лена\Desktop\Беседы с картинками\2884a63e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Беседы с картинками\2884a63e77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8C078D" wp14:editId="510A5C40">
            <wp:extent cx="5940425" cy="3889281"/>
            <wp:effectExtent l="0" t="0" r="3175" b="0"/>
            <wp:docPr id="2" name="Рисунок 2" descr="C:\Users\Лена\Desktop\Беседы с картинками\Karta-Krym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Беседы с картинками\Karta-Kryma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1EDA7" wp14:editId="3486E773">
            <wp:extent cx="4288790" cy="2863215"/>
            <wp:effectExtent l="0" t="0" r="0" b="0"/>
            <wp:docPr id="3" name="Рисунок 3" descr="C:\Users\Лена\Desktop\Беседы с картинками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Беседы с картинками\unnamed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F123C">
        <w:rPr>
          <w:rFonts w:ascii="Times New Roman" w:eastAsia="Calibri" w:hAnsi="Times New Roman" w:cs="Times New Roman"/>
          <w:b/>
          <w:sz w:val="28"/>
          <w:szCs w:val="28"/>
        </w:rPr>
        <w:t>Рыбаки и рыбки</w:t>
      </w: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Цель: развивать у детей ловкость, сообразительность, умение действовать по сигналу. </w:t>
      </w: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На полу лежит шнур в форме круга – это сеть. В центре круга стоят трое детей – рыбаков, остальные игроки – рыбки. Дети-рыбки бегают по всей площадке и забегают в круг. Дети-рыбаки ловят их. Ловить детей-рыбок можно только в кругу. Рыбки должны забегать в круг (сеть) и выбегать из него, чтобы рыбаки их не поймали. Кто поймает больше рыбок, тот лучший рыбак.</w:t>
      </w: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F123C">
        <w:rPr>
          <w:rFonts w:ascii="Times New Roman" w:eastAsia="Calibri" w:hAnsi="Times New Roman" w:cs="Times New Roman"/>
          <w:b/>
          <w:sz w:val="28"/>
          <w:szCs w:val="28"/>
        </w:rPr>
        <w:t>Найди фигуру</w:t>
      </w: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lastRenderedPageBreak/>
        <w:t>Цель: развивать ловкость, быстроту, внимание, умение реагировать на сигнал, обогащать двигательный опыт, формировать навыки ориентировки в пространстве.</w:t>
      </w: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Воспитатель раздает детям геометрические фигуры: квадраты, прямоугольники, круги, треугольники. На полу в разных углах площадки раскладываются по одной такой же геометрической фигуре. После слов воспитателя «Идите гулять» дети расходятся в разные стороны. Когда воспитатель скажет «Найди свою фигуру!» дети собираются в соответствующем углу площадки. Можно использовать музыкальное сопровождение игры. Тогда по окончании музыки, дети должны найти свою фигуру. </w:t>
      </w:r>
    </w:p>
    <w:p w:rsidR="00EF123C" w:rsidRPr="00EF123C" w:rsidRDefault="00EF123C" w:rsidP="00EF12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F123C">
        <w:rPr>
          <w:rFonts w:ascii="Times New Roman" w:eastAsia="Calibri" w:hAnsi="Times New Roman" w:cs="Times New Roman"/>
          <w:b/>
          <w:sz w:val="28"/>
          <w:szCs w:val="28"/>
        </w:rPr>
        <w:t>Игра «Фанты»</w:t>
      </w:r>
    </w:p>
    <w:p w:rsidR="00EF123C" w:rsidRPr="00EF123C" w:rsidRDefault="00EF123C" w:rsidP="00EF1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Цель</w:t>
      </w:r>
      <w:r w:rsidRPr="00EF12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познавательного интереса к знаниям. Развитие внимания.</w:t>
      </w:r>
    </w:p>
    <w:p w:rsidR="00EF123C" w:rsidRPr="00EF123C" w:rsidRDefault="00EF123C" w:rsidP="00EF1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Правила игры</w:t>
      </w: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вопросы играющие должны отвечать быстро. Ответ исправлять нельзя. Ведущий может вести разговор одновременно с двумя играющими. При выкупе фанта ведущий не показывает его участникам игры.</w:t>
      </w:r>
    </w:p>
    <w:p w:rsidR="00EF123C" w:rsidRPr="00EF123C" w:rsidRDefault="00EF123C" w:rsidP="00EF123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 игры:</w:t>
      </w: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начинается так. Ведущий обходит играющих и каждому говорит:</w:t>
      </w:r>
    </w:p>
    <w:p w:rsidR="00EF123C" w:rsidRPr="00EF123C" w:rsidRDefault="00EF123C" w:rsidP="00EF12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прислали сто рублей</w:t>
      </w:r>
    </w:p>
    <w:p w:rsidR="00EF123C" w:rsidRPr="00EF123C" w:rsidRDefault="00EF123C" w:rsidP="00EF12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хотите, то купите,</w:t>
      </w:r>
    </w:p>
    <w:p w:rsidR="00EF123C" w:rsidRPr="00EF123C" w:rsidRDefault="00EF123C" w:rsidP="00EF12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Черный, белый не берите,</w:t>
      </w:r>
    </w:p>
    <w:p w:rsidR="00EF123C" w:rsidRPr="00EF123C" w:rsidRDefault="00EF123C" w:rsidP="00EF12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"Да" и "нет" не говорите!</w:t>
      </w:r>
    </w:p>
    <w:p w:rsidR="00EF123C" w:rsidRPr="00EF123C" w:rsidRDefault="00EF123C" w:rsidP="00EF12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он ведет с участниками игры беседу, задает разные провокационные вопросы, с тем чтобы кто-то в разговоре произнес одно из запрещенных слов: черный, белый, да, нет. Тот, кто сбился, отдает водящему фант. Поле игры каждый проштрафившийся выкупает свой фант. Играют не более десяти человек, все участники игры имеют по нескольку фантов. Дети в игре внимательно слушают вопросы и следят за своей речью. Ведущий ведет примерно такой разговор:</w:t>
      </w:r>
    </w:p>
    <w:p w:rsidR="00EF123C" w:rsidRPr="00EF123C" w:rsidRDefault="00EF123C" w:rsidP="00EF12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продается в булочной?</w:t>
      </w:r>
    </w:p>
    <w:p w:rsidR="00EF123C" w:rsidRPr="00EF123C" w:rsidRDefault="00EF123C" w:rsidP="00EF12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Хлеб.</w:t>
      </w:r>
    </w:p>
    <w:p w:rsidR="00EF123C" w:rsidRPr="00EF123C" w:rsidRDefault="00EF123C" w:rsidP="00EF12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Какой?</w:t>
      </w:r>
    </w:p>
    <w:p w:rsidR="00EF123C" w:rsidRPr="00EF123C" w:rsidRDefault="00EF123C" w:rsidP="00EF12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Мягкий.</w:t>
      </w:r>
    </w:p>
    <w:p w:rsidR="00EF123C" w:rsidRPr="00EF123C" w:rsidRDefault="00EF123C" w:rsidP="00EF12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какой хлеб ты больше любишь: черный или белый?</w:t>
      </w:r>
    </w:p>
    <w:p w:rsidR="00EF123C" w:rsidRPr="00EF123C" w:rsidRDefault="00EF123C" w:rsidP="00EF12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Всякий.</w:t>
      </w:r>
    </w:p>
    <w:p w:rsidR="00EF123C" w:rsidRPr="00EF123C" w:rsidRDefault="00EF123C" w:rsidP="00EF12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какой муки пекут булки?</w:t>
      </w:r>
    </w:p>
    <w:p w:rsidR="00EF123C" w:rsidRPr="00EF123C" w:rsidRDefault="00EF123C" w:rsidP="00EF12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пшеничной. И т. д.</w:t>
      </w:r>
    </w:p>
    <w:p w:rsidR="00EF123C" w:rsidRPr="00EF123C" w:rsidRDefault="00EF123C" w:rsidP="00EF12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выкупе фантов участники игры придумывают для хозяина фанта интересные задания. Дети поют песни, загадывают загадки, читают стихи, рассказывают короткие смешные истории, вспоминают пословицы и поговорки, прыгают на одной ножке. Фанты могут выкупаться сразу же после того, как проиграют несколько человек.</w:t>
      </w:r>
    </w:p>
    <w:p w:rsidR="00EF123C" w:rsidRPr="00EF123C" w:rsidRDefault="00EF123C" w:rsidP="00EF12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F123C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F123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Игра «Подбери по цвету»</w:t>
      </w:r>
    </w:p>
    <w:p w:rsidR="00EF123C" w:rsidRPr="00EF123C" w:rsidRDefault="00EF123C" w:rsidP="00EF12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  <w:u w:val="single"/>
        </w:rPr>
        <w:t>Цель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: закреплять представления </w:t>
      </w:r>
      <w:r w:rsidRPr="00EF123C">
        <w:rPr>
          <w:rFonts w:ascii="Times New Roman" w:eastAsia="Calibri" w:hAnsi="Times New Roman" w:cs="Times New Roman"/>
          <w:sz w:val="28"/>
          <w:szCs w:val="28"/>
        </w:rPr>
        <w:t>цветах спектра</w:t>
      </w:r>
      <w:proofErr w:type="gramStart"/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EF123C">
        <w:rPr>
          <w:rFonts w:ascii="Times New Roman" w:eastAsia="Calibri" w:hAnsi="Times New Roman" w:cs="Times New Roman"/>
          <w:sz w:val="28"/>
          <w:szCs w:val="28"/>
        </w:rPr>
        <w:t xml:space="preserve"> Учит детей выделять цвета, отвлекаясь от других признаков предметов.</w:t>
      </w: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  <w:u w:val="single"/>
        </w:rPr>
        <w:t>Ход игры</w:t>
      </w:r>
      <w:r w:rsidRPr="00EF123C">
        <w:rPr>
          <w:rFonts w:ascii="Times New Roman" w:eastAsia="Calibri" w:hAnsi="Times New Roman" w:cs="Times New Roman"/>
          <w:sz w:val="28"/>
          <w:szCs w:val="28"/>
        </w:rPr>
        <w:t>: Вариант 1</w:t>
      </w: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На двух столах расставляются игрушки. Воспитатель даёт каждому участвующему предмет или игрушку одного из цветов спектра. Каждый ребёнок должен подобрать все игрушки аналогичного цвета. Выполнив задание, дети меняются игрушками, и игра повторяется снова.</w:t>
      </w:r>
    </w:p>
    <w:p w:rsidR="00EF123C" w:rsidRPr="00EF123C" w:rsidRDefault="00EF123C" w:rsidP="00EF12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Вариант 2</w:t>
      </w: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sz w:val="28"/>
          <w:szCs w:val="28"/>
        </w:rPr>
        <w:t>Дети образуют пары. Воспитатель раздаёт каждой паре играющих листы бумаги, на которых красками нанесены различные изображения  разных цветов. Определив, какого цвета изображение на листе, дети подходят к столу, на котором вперемежку лежат картинки с разноцветными предметами, и выбирают нужные карточки.</w:t>
      </w:r>
    </w:p>
    <w:p w:rsidR="00EF123C" w:rsidRPr="00EF123C" w:rsidRDefault="00EF123C" w:rsidP="00EF12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12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6A0111" wp14:editId="1BB7BE4C">
            <wp:extent cx="2764971" cy="2070708"/>
            <wp:effectExtent l="0" t="0" r="0" b="6350"/>
            <wp:docPr id="4" name="Рисунок 4" descr="C:\Users\Лена\Desktop\Картинки к дидакт. играм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esktop\Картинки к дидакт. играм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99" cy="20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2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C2A45" wp14:editId="34BE8FE7">
            <wp:extent cx="5940425" cy="4200576"/>
            <wp:effectExtent l="0" t="0" r="3175" b="9525"/>
            <wp:docPr id="5" name="Рисунок 5" descr="C:\Users\Лена\Desktop\Картинки к дидакт. играм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Картинки к дидакт. играм\s12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EF123C" w:rsidRDefault="00EF123C" w:rsidP="00EF123C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176D0A" w:rsidP="00EF123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hyperlink r:id="rId11" w:tooltip="Сказка Крылатый, мохнатый да масленый" w:history="1">
        <w:r w:rsidR="00EF123C" w:rsidRPr="00EF123C">
          <w:rPr>
            <w:rFonts w:ascii="Times New Roman" w:eastAsia="Times New Roman" w:hAnsi="Times New Roman" w:cs="Times New Roman"/>
            <w:b/>
            <w:bCs/>
            <w:color w:val="5734BA"/>
            <w:kern w:val="36"/>
            <w:sz w:val="28"/>
            <w:szCs w:val="28"/>
            <w:lang w:eastAsia="ru-RU"/>
          </w:rPr>
          <w:t>Крылатый, мохнатый да масленый</w:t>
        </w:r>
      </w:hyperlink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DA36E0F" wp14:editId="51C1E075">
                <wp:extent cx="304800" cy="304800"/>
                <wp:effectExtent l="0" t="0" r="0" b="0"/>
                <wp:docPr id="18" name="AutoShape 2" descr="C:\Users\%D0%9B%D0%B5%D0%BD%D0%B0\Desktop\wp-content\gallery\rus_skazki\kryl_moh_masl\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156D0E7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1rrpd/4CAAAd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лесной опушке, в тёпленькой избушке, жили-были три братца: воробей крылатый, мышонок мохнатый да блин масленый.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5CCCC63" wp14:editId="6CC9AA4F">
            <wp:extent cx="4756785" cy="3287395"/>
            <wp:effectExtent l="0" t="0" r="5715" b="8255"/>
            <wp:docPr id="6" name="Рисунок 6" descr="http://audioskazki.net/wp-content/gallery/rus_skazki/kryl_moh_masl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udioskazki.net/wp-content/gallery/rus_skazki/kryl_moh_masl/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Воробей с поля прилетел, мышонок от кота удрал, блин со сковороды убежал.</w:t>
      </w: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Жили они, поживали, друг друга не обижали. Каждый свою работу делал, другому помогал. Воробей еду приносил — с полей зёрен, из лесу грибов, с огорода бобов. Мышонок дрова рубил, а блин щи да кашу варил.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Хорошо жили. Бывало, воробей с охоты воротится, ключевой водой умоется, сядет на лавку отдыхать. А мышь дрова таскает, на стол накрывает, ложки крашеные считает. А блин у печи — румян да пышен — щи варит, крупной солью солит, кашу пробует.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0F978952" wp14:editId="437BC291">
            <wp:extent cx="4756785" cy="6248400"/>
            <wp:effectExtent l="0" t="0" r="5715" b="0"/>
            <wp:docPr id="7" name="Рисунок 7" descr="http://audioskazki.net/wp-content/gallery/rus_skazki/kryl_moh_masl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udioskazki.net/wp-content/gallery/rus_skazki/kryl_moh_masl/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Сядут за стол — не нахвалятся. Воробей говорит: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Эх, щи так щи, боярские щи, до чего хороши да жирны!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блин ему: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А я, блин масленый, окунусь в горшок да вылезу — вот щи и жирные!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воробей кашу ест, похваливает: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Ай каша, ну и каша, — рассыпчата, горяча!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мышь ему: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А я дров навезу, мелко нагрызу, в печь набросаю, хвостиком разметаю — хорошо в печи огонь горит — вот каша и горяча!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Да и я, — говорит воробей, — не промах: соберу грибов, натащу бобов — вот вы и сыты!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DE3FBDB" wp14:editId="2E41EFD4">
            <wp:extent cx="4756785" cy="6193790"/>
            <wp:effectExtent l="0" t="0" r="5715" b="0"/>
            <wp:docPr id="8" name="Рисунок 8" descr="http://audioskazki.net/wp-content/gallery/rus_skazki/kryl_moh_masl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udioskazki.net/wp-content/gallery/rus_skazki/kryl_moh_masl/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61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они жили, друг друга хвалили, да и себя не обижали.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раз призадумался воробей.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«Я, — думает, — целый день по лесу летаю, ножки бью, крылышки треплю, а они как работают? С утра блин на печи лежит — нежится, а только к вечеру за обед берётся. А мышь с утра дрова везёт да грызёт, а потом на печь заберётся, на бок перевернётся, да и спит до обеда. А я с утра до ночи на охоте — на тяжкой работе. Не бывать больше этому!»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Рассердился воробей — ножками затопал, крыльями захлопал и давай кричать: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Завтра же работу поменяем!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Ну, ладно, хорошо. Блин да мышонок видят, что делать нечего, на том и порешили. На другой день утром блин пошёл на охоту, воробей — дрова рубить, а мышонок — обед варить.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блин покатился в лес. Катится по дорожке и поёт: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Прыг-скок,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Прыг-скок,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— масленый бок,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proofErr w:type="spellStart"/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сметанке</w:t>
      </w:r>
      <w:proofErr w:type="spellEnd"/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мешан,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маслице жарен!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Прыг-скок,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Прыг-скок,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— масленый бок!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Бежал, бежал, а навстречу ему Лиса Патрикеевна.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29A67D1" wp14:editId="688D818F">
            <wp:extent cx="4756785" cy="6085205"/>
            <wp:effectExtent l="0" t="0" r="5715" b="0"/>
            <wp:docPr id="9" name="Рисунок 9" descr="http://audioskazki.net/wp-content/gallery/rus_skazki/kryl_moh_masl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udioskazki.net/wp-content/gallery/rus_skazki/kryl_moh_masl/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Ты куда, блинок, бежишь-спешишь?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На охоту!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А какую ты, блинок, песенку поёшь?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Блин заскакал на месте да и запел: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Прыг-скок,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Прыг-скок,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Я — масленый бок,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proofErr w:type="spellStart"/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сметанке</w:t>
      </w:r>
      <w:proofErr w:type="spellEnd"/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мешан,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маслице жарен!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Прыг-скок,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Прыг-скок,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— масленый бок!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Хорошо поёшь, — говорит Лиса Патрикеевна, а сама ближе подбирается. — Так, говоришь, на сметане мешан?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блин ей: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На сметане да с сахаром!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лиса ему: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Прыг-скок, говоришь?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 как прыгнет, да как фыркнет, да как ухватит за масленый бок — </w:t>
      </w:r>
      <w:proofErr w:type="spellStart"/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</w:t>
      </w:r>
      <w:proofErr w:type="spellEnd"/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блин кричит: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Пусти меня, лиса, в дремучие леса, за грибами, за бобами — на охоту!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лиса ему: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Нет, я съем тебя, проглочу тебя со сметаной, с маслом да с сахаром!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7B0337A" wp14:editId="5DB391B5">
            <wp:extent cx="4756785" cy="6193790"/>
            <wp:effectExtent l="0" t="0" r="5715" b="0"/>
            <wp:docPr id="10" name="Рисунок 10" descr="http://audioskazki.net/wp-content/gallery/rus_skazki/kryl_moh_masl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udioskazki.net/wp-content/gallery/rus_skazki/kryl_moh_masl/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61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Блин бился, бился, еле от лисы вырвался, — бок в зубах лисьих оставил, — домой побежал!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дома-то что делается!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Стала мышка щи варить: чего ни положит, а щи всё не хороши, не жирны, не </w:t>
      </w:r>
      <w:proofErr w:type="spellStart"/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маслены</w:t>
      </w:r>
      <w:proofErr w:type="spellEnd"/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«Как, — думает, — блин щи варил? А, да он в горшок нырнёт да выплывет, и станут щи жирные!»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Взяла мышка да и кинулась в горшок. Обварилась, ошпарилась, еле выскочила!</w:t>
      </w:r>
      <w:r w:rsidRPr="00EF123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CE9A40B" wp14:editId="3A472B4A">
            <wp:extent cx="4756785" cy="6128385"/>
            <wp:effectExtent l="0" t="0" r="5715" b="5715"/>
            <wp:docPr id="11" name="Рисунок 11" descr="http://audioskazki.net/wp-content/gallery/rus_skazki/kryl_moh_masl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udioskazki.net/wp-content/gallery/rus_skazki/kryl_moh_masl/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6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Шубка повылезла, хвостик дрожмя дрожит. Села на лавку да слёзы льёт.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воробей дрова возил: навозил, натаскал да давай клевать, на мелкие щепки ломать.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75481EF" wp14:editId="600995AC">
            <wp:extent cx="4626610" cy="6085205"/>
            <wp:effectExtent l="0" t="0" r="2540" b="0"/>
            <wp:docPr id="12" name="Рисунок 12" descr="http://audioskazki.net/wp-content/gallery/rus_skazki/kryl_moh_masl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udioskazki.net/wp-content/gallery/rus_skazki/kryl_moh_masl/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Клевал, клевал, клюв на сторону своротил. Сел на завалинку и слёзы льёт.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Прибежал блин к дому, видит: сидит воробей на завалинке — клюв на сторону, слезами воробей заливается.</w:t>
      </w: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Прибежал блин в избу — сидит мышь на лавке, шубка у неё повылезла, хвостик дрожмя дрожит.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6ABFDE3E" wp14:editId="5DBDECE7">
            <wp:extent cx="4756785" cy="6085205"/>
            <wp:effectExtent l="0" t="0" r="5715" b="0"/>
            <wp:docPr id="13" name="Рисунок 13" descr="http://audioskazki.net/wp-content/gallery/rus_skazki/kryl_moh_masl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udioskazki.net/wp-content/gallery/rus_skazki/kryl_moh_masl/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увидели, что у блина полбока съедено, ещё пуще заплакали.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блин и говорит: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Так всегда бывает, когда один на другого кивает, своё дело делать не хочет.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Тут воробей со стыда под лавку забился.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A3647D6" wp14:editId="6F6EC87D">
            <wp:extent cx="4745990" cy="5932805"/>
            <wp:effectExtent l="0" t="0" r="0" b="0"/>
            <wp:docPr id="14" name="Рисунок 14" descr="http://audioskazki.net/wp-content/gallery/rus_skazki/kryl_moh_masl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udioskazki.net/wp-content/gallery/rus_skazki/kryl_moh_masl/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Ну, делать нечего, поплакали-погоревали, да и стали снова жить-поживать по-старому: воробей еду приносить, мышь дрова рубить, а блин щи да кашу варить.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080E44E5" wp14:editId="2675C4CF">
            <wp:extent cx="4745990" cy="5475605"/>
            <wp:effectExtent l="0" t="0" r="0" b="0"/>
            <wp:docPr id="15" name="Рисунок 15" descr="http://audioskazki.net/wp-content/gallery/rus_skazki/kryl_moh_masl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udioskazki.net/wp-content/gallery/rus_skazki/kryl_moh_masl/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они живут — пряники жуют, медком запивают, нас вспоминают.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F0BF4D8" wp14:editId="58BCCC6C">
            <wp:extent cx="4756785" cy="1447800"/>
            <wp:effectExtent l="0" t="0" r="5715" b="0"/>
            <wp:docPr id="16" name="Рисунок 16" descr="http://audioskazki.net/wp-content/gallery/rus_skazki/kryl_moh_masl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udioskazki.net/wp-content/gallery/rus_skazki/kryl_moh_masl/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ПАМЯТКА ДЛЯ РОДИТЕЛЕЙ.</w:t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DFB2FC9" wp14:editId="08652916">
            <wp:extent cx="5940425" cy="4455319"/>
            <wp:effectExtent l="0" t="0" r="3175" b="2540"/>
            <wp:docPr id="17" name="Рисунок 17" descr="C:\Users\Лена\Desktop\памятка с картинками для родит\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esktop\памятка с картинками для родит\img4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3C" w:rsidRPr="00EF123C" w:rsidRDefault="00EF123C" w:rsidP="00EF123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F123C" w:rsidRPr="00EF123C" w:rsidRDefault="00EF123C" w:rsidP="00EF12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Наблюдение за тополем.</w:t>
      </w:r>
    </w:p>
    <w:p w:rsidR="00EF123C" w:rsidRPr="00EF123C" w:rsidRDefault="00EF123C" w:rsidP="00EF12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Цели</w:t>
      </w:r>
      <w:r w:rsidRPr="00EF12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 </w:t>
      </w:r>
      <w:r w:rsidRPr="00EF12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с деревьями;</w:t>
      </w:r>
    </w:p>
    <w:p w:rsidR="00EF123C" w:rsidRPr="00EF123C" w:rsidRDefault="00EF123C" w:rsidP="00EF123C">
      <w:pPr>
        <w:numPr>
          <w:ilvl w:val="0"/>
          <w:numId w:val="4"/>
        </w:numPr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о внешнем виде тополя весной.</w:t>
      </w:r>
    </w:p>
    <w:p w:rsidR="00EF123C" w:rsidRPr="00EF123C" w:rsidRDefault="00EF123C" w:rsidP="00EF12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Ход наблюдения</w:t>
      </w:r>
    </w:p>
    <w:p w:rsidR="00EF123C" w:rsidRPr="00EF123C" w:rsidRDefault="00EF123C" w:rsidP="00EF12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подводит детей к дереву, задает вопросы.</w:t>
      </w:r>
    </w:p>
    <w:p w:rsidR="00EF123C" w:rsidRPr="00EF123C" w:rsidRDefault="00EF123C" w:rsidP="00EF123C">
      <w:pPr>
        <w:numPr>
          <w:ilvl w:val="0"/>
          <w:numId w:val="5"/>
        </w:numPr>
        <w:tabs>
          <w:tab w:val="left" w:pos="46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это дерево?</w:t>
      </w:r>
    </w:p>
    <w:p w:rsidR="00EF123C" w:rsidRPr="00EF123C" w:rsidRDefault="00EF123C" w:rsidP="00EF123C">
      <w:pPr>
        <w:numPr>
          <w:ilvl w:val="0"/>
          <w:numId w:val="5"/>
        </w:numPr>
        <w:tabs>
          <w:tab w:val="left" w:pos="46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узнали?</w:t>
      </w:r>
    </w:p>
    <w:p w:rsidR="00EF123C" w:rsidRPr="00EF123C" w:rsidRDefault="00EF123C" w:rsidP="00EF123C">
      <w:pPr>
        <w:numPr>
          <w:ilvl w:val="0"/>
          <w:numId w:val="5"/>
        </w:numPr>
        <w:tabs>
          <w:tab w:val="left" w:pos="46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части тополя вам знакомы?</w:t>
      </w:r>
    </w:p>
    <w:p w:rsidR="00EF123C" w:rsidRPr="00EF123C" w:rsidRDefault="00EF123C" w:rsidP="00EF12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на тополях набухают крупные почки. Когда клейкая оболочка упадет с них на землю, раскрываются пахучие блестящие листочки. Листья распускаются быстро и буйно. С утра дерево еще без листвы, а в полдень крона блестит и переливается развернутыми листьями. Тополиные листья свисают вниз на длинных черешках, слегка сжатых с боков, ' поэтому листья очень подвижны: трепещут и дрожат, даже при легких порывах ветра. Тополя чаще других деревьев сажают в городах, потому что они прекрасно очищают воздух от пыли и копоти и выделяют в атмосферу кислорода больше, чем другие деревья. Один тополь вырабатывает его столько, сколько три липы, четыре сосны, семь елей. Они неприхотливы и быстро растут.</w:t>
      </w:r>
    </w:p>
    <w:p w:rsidR="00EF123C" w:rsidRPr="00EF123C" w:rsidRDefault="00EF123C" w:rsidP="00EF12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EF123C" w:rsidRPr="00EF123C" w:rsidRDefault="00EF123C" w:rsidP="00EF12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F123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ТРУДОВАЯ ДЕЯТЕЛЬНОСТЬ: ПОДКЛЕИТЬ КНИГИ.ЦЕЛЬ: - ВОСПИТЫВАТЬ ЗАБОТУ О КНИГАХ, УЧИТЬ НЕ РВАТЬ КНИГИ, УЧИТЬ ТРУДИТЬСЯ.</w:t>
      </w:r>
    </w:p>
    <w:p w:rsidR="00EF123C" w:rsidRPr="00EF123C" w:rsidRDefault="00EF123C" w:rsidP="00EF12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EF123C" w:rsidRPr="00EF123C" w:rsidRDefault="00EF123C" w:rsidP="00EF123C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EF123C" w:rsidRPr="00EF123C" w:rsidRDefault="00EF123C" w:rsidP="00EF123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 xml:space="preserve">С.Р.И. - </w:t>
      </w:r>
      <w:r w:rsidRPr="00EF123C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>«Магазин игрушек»</w:t>
      </w:r>
    </w:p>
    <w:p w:rsidR="00EF123C" w:rsidRPr="00EF123C" w:rsidRDefault="00EF123C" w:rsidP="00EF123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EF123C" w:rsidRPr="00EF123C" w:rsidRDefault="00EF123C" w:rsidP="00EF123C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>Цель:</w:t>
      </w:r>
      <w:r w:rsidRPr="00EF123C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Продолжать учить детей выполнять взятые на себя роли в соответствии с сюжетом игры, пользоваться необходимыми атрибутами.</w:t>
      </w:r>
    </w:p>
    <w:p w:rsidR="00EF123C" w:rsidRPr="00EF123C" w:rsidRDefault="00EF123C" w:rsidP="00EF123C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EF123C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Формировать дружеские взаимоотношения и культуру во время общения. Формировать связную речь, её выразительность.</w:t>
      </w:r>
    </w:p>
    <w:p w:rsidR="00EF123C" w:rsidRPr="00EF123C" w:rsidRDefault="00EF123C" w:rsidP="00EF123C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EF123C" w:rsidRPr="00EF123C" w:rsidRDefault="00EF123C" w:rsidP="00EF12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</w:p>
    <w:p w:rsidR="00EF123C" w:rsidRPr="00EF123C" w:rsidRDefault="00EF123C" w:rsidP="00EF12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456D8" w:rsidRDefault="00F456D8"/>
    <w:sectPr w:rsidR="00F45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59A742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C1663A8"/>
    <w:multiLevelType w:val="hybridMultilevel"/>
    <w:tmpl w:val="1D42E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07E17"/>
    <w:multiLevelType w:val="hybridMultilevel"/>
    <w:tmpl w:val="04544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9A4D7D"/>
    <w:multiLevelType w:val="hybridMultilevel"/>
    <w:tmpl w:val="F9E68B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lvl w:ilvl="0">
        <w:numFmt w:val="bullet"/>
        <w:lvlText w:val="—"/>
        <w:legacy w:legacy="1" w:legacySpace="0" w:legacyIndent="274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5">
    <w:abstractNumId w:val="0"/>
    <w:lvlOverride w:ilvl="0">
      <w:lvl w:ilvl="0">
        <w:numFmt w:val="bullet"/>
        <w:lvlText w:val="♦"/>
        <w:legacy w:legacy="1" w:legacySpace="0" w:legacyIndent="159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520"/>
    <w:rsid w:val="00004520"/>
    <w:rsid w:val="00176D0A"/>
    <w:rsid w:val="00EF123C"/>
    <w:rsid w:val="00F4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audioskazki.net/archives/255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2013</Words>
  <Characters>11477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2020-04-26T20:24:00Z</dcterms:created>
  <dcterms:modified xsi:type="dcterms:W3CDTF">2020-04-26T20:24:00Z</dcterms:modified>
</cp:coreProperties>
</file>