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19" w:rsidRPr="002D0C19" w:rsidRDefault="002D0C19" w:rsidP="002D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2D0C1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Понедельник 27.04. 2020 г.</w:t>
      </w:r>
    </w:p>
    <w:p w:rsidR="002D0C19" w:rsidRPr="002D0C19" w:rsidRDefault="002D0C19" w:rsidP="002D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2D0C1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Занятие по развитию речи.</w:t>
      </w:r>
    </w:p>
    <w:p w:rsidR="002D0C19" w:rsidRPr="002D0C19" w:rsidRDefault="002D0C19" w:rsidP="002D0C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Тема: «Кот-ворюга» К.Г. Паустовский.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2D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рассказом К. Паустовского « Ко</w:t>
      </w:r>
      <w:proofErr w:type="gramStart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ворюга»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Образовательные: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учить анализировать художественное  произведение, внимательно относиться к художественному слову; осознанно воспринимать при чтении содержание произведения, осознавать сущность поведения героев, делать выводы;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расширять словарный запас;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D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оформлять свою мысль в речевое высказывание;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учить коллективно обсуждать прочитанное, доказывать собственное мнение.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Развивающая: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</w:t>
      </w: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творческие способности</w:t>
      </w:r>
      <w:proofErr w:type="gramStart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устную речь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Воспитывающая:</w:t>
      </w: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любовь и бережное отношение к природе, доброту;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воспитывать нравственные качества: чувство сострадания, сопереживания;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прививать интерес к литературе.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 и оборудование</w:t>
      </w: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D0C19" w:rsidRPr="002D0C19" w:rsidRDefault="002D0C19" w:rsidP="002D0C19">
      <w:pPr>
        <w:numPr>
          <w:ilvl w:val="0"/>
          <w:numId w:val="1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котов домашних, уличных;</w:t>
      </w:r>
    </w:p>
    <w:p w:rsidR="002D0C19" w:rsidRPr="002D0C19" w:rsidRDefault="002D0C19" w:rsidP="002D0C19">
      <w:pPr>
        <w:numPr>
          <w:ilvl w:val="0"/>
          <w:numId w:val="1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портрет </w:t>
      </w:r>
      <w:proofErr w:type="spellStart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К.Паустовского</w:t>
      </w:r>
      <w:proofErr w:type="spellEnd"/>
    </w:p>
    <w:p w:rsidR="002D0C19" w:rsidRPr="002D0C19" w:rsidRDefault="002D0C19" w:rsidP="002D0C19">
      <w:pPr>
        <w:numPr>
          <w:ilvl w:val="0"/>
          <w:numId w:val="1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рассказа "Кот-ворюга".</w:t>
      </w:r>
    </w:p>
    <w:p w:rsidR="002D0C19" w:rsidRPr="002D0C19" w:rsidRDefault="002D0C19" w:rsidP="002D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деятельности: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Родитель показывает кошачьи </w:t>
      </w:r>
      <w:proofErr w:type="spellStart"/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следыкошачьи</w:t>
      </w:r>
      <w:proofErr w:type="spellEnd"/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следы.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Родитель спрашивает</w:t>
      </w: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ты думаешь, чьи это следы? Куда они ведут?»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Ребенок: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Следы ведут к Незнайке.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D0C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Незнайки в руках письмо.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 его прочтем.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Прочитать письмо. И тогда мы узнаем кто оставил следы.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зверь живет лишь дома,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 зверем мы знакомы,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усы как спицы,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мурлыча песнь поет,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мышь его боится.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Угадали это?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Кот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Родитель спрашивает</w:t>
      </w:r>
      <w:r w:rsidRPr="002D0C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Подумай и скажи какие ты знаете произведения, где героями становится кот?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в сапогах»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«Кот, петух и лиса»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«Глупый мышонок»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«Пошел котик на </w:t>
      </w:r>
      <w:proofErr w:type="spellStart"/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торжок</w:t>
      </w:r>
      <w:proofErr w:type="spellEnd"/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А еще в р. н. с. кот помогает бабе Яге – помощник темных сил, защитник петуха, очень находчивый кот в Сапогах.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Pr="002D0C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всех произведениях кот уверен в себе, решителен, независим. Как вы думаете, почему Незнайка загадал загадку про кота.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Ответ.…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Pr="002D0C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хочет познакомить нас с произведением </w:t>
      </w:r>
      <w:r w:rsidRPr="002D0C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Паустовского </w:t>
      </w:r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 </w:t>
      </w:r>
      <w:r w:rsidRPr="002D0C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ворюга</w:t>
      </w:r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хотите узнать какой кот в произведении К. </w:t>
      </w:r>
      <w:r w:rsidRPr="002D0C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Паустовского </w:t>
      </w:r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«Кот-</w:t>
      </w:r>
      <w:r w:rsidRPr="002D0C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ворюга</w:t>
      </w:r>
      <w:r w:rsidRPr="002D0C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 а кто такой ворюга?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proofErr w:type="gramStart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кота назвали ворюгой?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прочитаем рассказ и поймем.</w:t>
      </w:r>
    </w:p>
    <w:p w:rsidR="002D0C19" w:rsidRPr="002D0C19" w:rsidRDefault="002D0C19" w:rsidP="002D0C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познакомиться с рассказом, давайте разберем значения слов, которые могут быть вам непонятны.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Отчаяние – состояние крайней безнадёжности, ощущение безвыходности.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Кукан – веревка, на которую надевают, под жабру в рот, пойманную рыбу, пуская её на привязи в воду.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Заросли – частый кустарник, которым заросло какое-нибудь место.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Плотица – небольшая пресноводная рыба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Лаз – узкое отверстие, через которое можно пролезть.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Шиворот – за ворот, за воротник.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Подпалины - рыжеватое или  белёсое пятно на шерсти животного.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Бухало – производить сильный и глухой звук.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Припадок – внезапное и обычно повторяющееся острое проявление какой–</w:t>
      </w:r>
      <w:proofErr w:type="spellStart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болезни (Потеря сознания, судороги).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Понравился рассказ?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особенно понравилось в рассказе?</w:t>
      </w:r>
    </w:p>
    <w:p w:rsidR="002D0C19" w:rsidRPr="002D0C19" w:rsidRDefault="002D0C19" w:rsidP="002D0C19">
      <w:pPr>
        <w:spacing w:after="0" w:line="240" w:lineRule="auto"/>
        <w:ind w:lef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чувства вызывает кот? Менялись ли они по ходу чтения</w:t>
      </w:r>
      <w:proofErr w:type="gramStart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Вам кота стало жалко,  а ведь Паустовский назвал его ворюгой.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Давайте разберёмся, а таков ли кот на самом деле?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у нас какой кот в начале рассказа?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к нему отнеслись сначала ребята?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бы вы отнеслись к такому коту, если бы он оказался рядом с вами?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кот попался?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</w:t>
      </w: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именно Лёнька смог выманить кота?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Ленька предложил накормить кота как следует?</w:t>
      </w:r>
      <w:r w:rsidRPr="002D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Ленька поступил по отношению к коту?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вы так решили? Как хотели поступить с котом</w:t>
      </w:r>
      <w:r w:rsidRPr="002D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Был ли у вас такой случай, когда вам пришлось защитить свое животное (будь то кошка или собака)? Расскажите.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Итак, коту дали замечательный ужин. Каким и как он вышел из чулана, наевшись?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думаете, что изменило кота? 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кот отплатил за добро людей?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думаете, для чего Константин Паустовский написал этот рассказа? Он хотел, чтобы мы поняли одну очень важную вещь, какую? </w:t>
      </w:r>
      <w:r w:rsidRPr="002D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Важно ли быть добрыми?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Физкультминутка: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над головой – раз, два.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перед собой – раз, два.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руки за спину спрячем.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двух ногах поскачем.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согнуться, разогнуться.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нагнуться, потянуться.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в ладоши три хлопка.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три кивка.</w:t>
      </w:r>
    </w:p>
    <w:p w:rsidR="002D0C19" w:rsidRPr="002D0C19" w:rsidRDefault="002D0C19" w:rsidP="002D0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 – руки шире.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Пять, шесть – дружно присесть.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 рассказом мы сегодня с познакомились? Кто автор этого произведения?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вам представляется кот в начале рассказа и в конце рассказа. Они разные?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Написав этот </w:t>
      </w:r>
      <w:r w:rsidRPr="002D0C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 Паустовский хотел</w:t>
      </w: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мы его читатели, поняли одну очень важную вещь. Животных надо любить, ухаживать за ними, кормить и не обижать.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понравился </w:t>
      </w:r>
      <w:r w:rsidRPr="002D0C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2D0C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D0C19" w:rsidRPr="002D0C19" w:rsidRDefault="002D0C19" w:rsidP="002D0C1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1EA2F959" wp14:editId="6D44A0D3">
            <wp:extent cx="2025015" cy="2863215"/>
            <wp:effectExtent l="0" t="0" r="0" b="0"/>
            <wp:docPr id="1" name="Рисунок 1" descr="C:\Users\Лена\Desktop\карт. к занятиям\ТРАФАРЕТ - СЛЕ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ена\Desktop\карт. к занятиям\ТРАФАРЕТ - СЛЕДЫ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C19"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8"/>
          <w:szCs w:val="28"/>
          <w:lang w:eastAsia="ru-RU"/>
        </w:rPr>
        <w:t xml:space="preserve"> Кот-ворюга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в отчаяние. Мы не знали, как поймать этого рыжего кота. Он обворовывал нас каждую ночь. Он так ловко прятался, что никто из нас его толком не видел. Только через неделю удалось наконец установить, что у кота разорвано ухо и отрублен кусок грязного хвоста.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 кот, потерявший всякую совесть, кот - бродяга и бандит. Звали его за глаза Ворюгой.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воровал все: рыбу, мясо, сметану и хлеб. Однажды он даже разрыл в чулане жестяную банку с червями. Их он не съел, но на разрытую банку сбежались куры и склевали весь наш запас червей.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Объевшиеся куры лежали на солнце и стонали. Мы ходили около них и ругались, но рыбная ловля все равно была сорвана.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месяц мы потратили на то, чтобы выследить рыжего кота. Деревенские мальчишки помогали нам в этом. Однажды они примчались и, запыхавшись, рассказали, что на рассвете кот пронесся, приседая, через огороды и протащил в зубах кукан с окунями.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бросились в погреб и обнаружили пропажу кукана; на нем было десять жирных окуней, пойманных на Прорве.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было уже не воровство, а грабеж средь бела дня. Мы поклялись поймать кота и вздуть его за бандитские проделки.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попался этим же вечером. Он украл со стола кусок ливерной колбасы и полез с ним на березу.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начали трясти березу. Кот уронил колбасу, она упала на голову </w:t>
      </w:r>
      <w:proofErr w:type="spellStart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Рувиму</w:t>
      </w:r>
      <w:proofErr w:type="spellEnd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Кот смотрел на нас сверху дикими глазами и грозно выл.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спасения не было, и кот решился на отчаянный поступок. С ужасающим воем он сорвался с березы, упал на землю, подскочил, как футбольный мяч, и умчался под дом.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был маленький. Он стоял в глухом, заброшенном саду. Каждую ночь нас будил стук диких яблок, падавших с веток на его тесовую крышу.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был завален удочками, дробью, яблоками и сухими листьями. Мы в нем только ночевали. Все дни, от рассвета до темноты,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проводили на берегах бесчисленных протоков и озер. Там мы ловили рыбу и разводили костры в прибрежных зарослях.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пройти к берегу озер, приходилось вытаптывать узкие тропинки в душистых высоких травах. Их венчики качались над головами и осыпали плечи желтой цветочной пылью.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Возвращались мы вечером, исцарапанные шиповником, усталые, сожженные солнцем, со связками серебристой рыбы, и каждый раз нас встречали рассказами о новых босяцких выходках рыжего кота.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наконец, кот попался. Он залез под дом в единственный узкий лаз. Выхода оттуда не было.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заложили лаз старой сетью и начали ждать. Но кот не выходил. Он противно выл, как подземный дух, выл непрерывно и без всякого утомления. Прошел час, два, три...Пора было ложится спать, но кот выл и ругался под домом, и это действовало нам на нервы.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был вызван Ленька, сын деревенского сапожника. Ленька славился бесстрашием и ловкостью. Ему поручили вытащить из- под дома кота.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Ленька взял шелковую леску, привязал к ней за хвост пойманную днем плотицу и закинул ее через лаз в подполье.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прекратился. Мы услышали хруст и хищное щелканье- кот вцепился зубами в рыбью голову. Он вцепился мертвой хваткой. Ленька потащил за леску. Кот отчаянно упирался, но Ленька был сильнее, и, кроме того, кот не хотел выпускать вкусную рыбу.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минуту голова кота с зажатой в зубах плотицей показалась в отверстии лаза.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Ленька схватил кота за шиворот и поднял над землей. Мы впервые его рассмотрели как следует.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зажмурил глаза и прижал уши. Хвост он на всякий случай подобрал под себя. Это оказался тощий, несмотря на постоянное воровство, огненно-рыжий кот-беспризорник с белыми подпалинами на животе.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нам с ним делать?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Выдрать! - сказал я.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поможет, - сказал Ленька. - У него с детства характер такой. Попробуйте его накормить как следует.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ждал, зажмурив глаза.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последовали этому совету, втащили кота в чулан и дали ему замечательный ужин: жареную свинину, заливное из окуней, творожники и сметану.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ел больше часа. Он вышел из чулана пошатываясь, сел на пороге и мылся, поглядывая на нас и на низкие звезды зелеными нахальными глазами.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умывания он долго фыркал и терся головой о пол. Это, очевидно, должно было означать веселье. Мы боялись, что он протрет себе шерсть на затылке.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кот перевернулся на спину, поймал свой хвост, пожевал его, выплюнул, растянулся у печки и мирно захрапел.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этого дня он у нас прижился и перестал воровать.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следующее утро он даже совершил благородный и неожиданный поступок.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Куры влезли на стол в саду и, толкая друг друга и переругиваясь, начали склевывать из тарелок гречневую кашу.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Кот, дрожа от негодования, прокрался к курам и с коротким победным криком прыгнул на стол.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Куры взлетели с отчаянным воплем. Они перевернули кувшин с молоком и бросились, теряя перья, удирать из сада.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мчался, икая, голенастый петух-дурак, прозванный «</w:t>
      </w:r>
      <w:proofErr w:type="spellStart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Горлачем</w:t>
      </w:r>
      <w:proofErr w:type="spellEnd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несся за ним на трех лапах, а четвертой, передней лапой бил петуха по спине. От петуха летели пыль и пух. Внутри его от каждого удара что-то бухало и гудело, будто кот бил по резиновому мячу.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петух несколько минут лежал в припадке, закатив глаза, и тихо стонал. Его облили холодной водой, и он отошел.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тех пор куры опасались воровать. Увидев кота, они с писком и толкотней прятались под домом.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ходил по дому и саду, как хозяин и сторож. Он терся головой о наши ноги. Он требовал благодарности, оставляя на наших брюках клочья рыжей шерсти.</w:t>
      </w:r>
    </w:p>
    <w:p w:rsidR="002D0C19" w:rsidRPr="002D0C19" w:rsidRDefault="002D0C19" w:rsidP="002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переименовали его из Ворюги в Милиционера. Хотя </w:t>
      </w:r>
      <w:proofErr w:type="spellStart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Рувим</w:t>
      </w:r>
      <w:proofErr w:type="spellEnd"/>
      <w:r w:rsidRPr="002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утверждал, что это не совсем удобно, но мы были уверены, что милиционеры не будут на нас за это в обиде.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0C1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 wp14:anchorId="7CDAA227" wp14:editId="6A8BBAC3">
            <wp:extent cx="5940425" cy="4455319"/>
            <wp:effectExtent l="0" t="0" r="3175" b="2540"/>
            <wp:docPr id="2" name="Рисунок 2" descr="C:\Users\Лена\Desktop\карт. к занятиям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ена\Desktop\карт. к занятиям\im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C1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0D88A9C7" wp14:editId="4EE5F017">
            <wp:extent cx="5454015" cy="4093210"/>
            <wp:effectExtent l="0" t="0" r="0" b="2540"/>
            <wp:docPr id="3" name="Рисунок 3" descr="C:\Users\Лена\Desktop\карт. к занятиям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на\Desktop\карт. к занятиям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D0C19" w:rsidRPr="002D0C19" w:rsidRDefault="002D0C19" w:rsidP="002D0C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0C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</w:t>
      </w:r>
    </w:p>
    <w:p w:rsidR="002D0C19" w:rsidRDefault="002D0C19" w:rsidP="002D0C1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D0C19" w:rsidRPr="002D0C19" w:rsidRDefault="002D0C19" w:rsidP="002D0C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lastRenderedPageBreak/>
        <w:t>Занятие по рисованию.</w:t>
      </w:r>
    </w:p>
    <w:p w:rsidR="002D0C19" w:rsidRPr="002D0C19" w:rsidRDefault="002D0C19" w:rsidP="002D0C1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2D0C19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Тема: «Дети танцуют на празднике в детском саду</w:t>
      </w:r>
      <w:r w:rsidRPr="002D0C19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»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7547"/>
      </w:tblGrid>
      <w:tr w:rsidR="002D0C19" w:rsidRPr="002D0C19" w:rsidTr="000908FB">
        <w:tc>
          <w:tcPr>
            <w:tcW w:w="3510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547" w:type="dxa"/>
          </w:tcPr>
          <w:p w:rsidR="002D0C19" w:rsidRPr="002D0C19" w:rsidRDefault="002D0C19" w:rsidP="002D0C1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танцуют на празднике в детском саду</w:t>
            </w:r>
            <w:r w:rsidRPr="002D0C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</w:tr>
      <w:tr w:rsidR="002D0C19" w:rsidRPr="002D0C19" w:rsidTr="000908FB">
        <w:tc>
          <w:tcPr>
            <w:tcW w:w="3510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Программные задачи</w:t>
            </w:r>
          </w:p>
        </w:tc>
        <w:tc>
          <w:tcPr>
            <w:tcW w:w="7547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Цель: выявить уровень освоения программного материала по образовательной области рисование</w:t>
            </w:r>
          </w:p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Образовательные:</w:t>
            </w:r>
          </w:p>
          <w:p w:rsidR="002D0C19" w:rsidRPr="002D0C19" w:rsidRDefault="002D0C19" w:rsidP="002D0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умения изображать фигуру человека в движении;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- учить красиво, располагать изображения на листе;</w:t>
            </w:r>
          </w:p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технические умения и навыки рисования карандашами, закрашивать аккуратно пространство</w:t>
            </w:r>
          </w:p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D0C19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Развивающие: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воображение, творчество, самостоятельность.</w:t>
            </w:r>
          </w:p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Воспитательные:</w:t>
            </w:r>
          </w:p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к рисованию</w:t>
            </w:r>
            <w:r w:rsidRPr="002D0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D0C19" w:rsidRPr="002D0C19" w:rsidTr="000908FB">
        <w:tc>
          <w:tcPr>
            <w:tcW w:w="3510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7547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</w:t>
            </w:r>
            <w:r w:rsidRPr="002D0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развитие»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«Социально-коммуникативное </w:t>
            </w:r>
            <w:r w:rsidRPr="002D0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развитие»,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«Физическое </w:t>
            </w:r>
            <w:r w:rsidRPr="002D0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развитие»,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«Художественно-эстетическое </w:t>
            </w:r>
            <w:r w:rsidRPr="002D0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развитие»</w:t>
            </w:r>
          </w:p>
        </w:tc>
      </w:tr>
      <w:tr w:rsidR="002D0C19" w:rsidRPr="002D0C19" w:rsidTr="000908FB">
        <w:tc>
          <w:tcPr>
            <w:tcW w:w="3510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7547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Раздаточный материал: </w:t>
            </w: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бумага, графитовый карандаш, цветные карандаши</w:t>
            </w:r>
            <w:r w:rsidRPr="002D0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0C19" w:rsidRPr="002D0C19" w:rsidTr="000908FB">
        <w:tc>
          <w:tcPr>
            <w:tcW w:w="3510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7547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словесный, наглядный, вопросы, поощрение</w:t>
            </w:r>
          </w:p>
        </w:tc>
      </w:tr>
      <w:tr w:rsidR="002D0C19" w:rsidRPr="002D0C19" w:rsidTr="000908FB">
        <w:tc>
          <w:tcPr>
            <w:tcW w:w="3510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Этапы деятельности</w:t>
            </w:r>
          </w:p>
        </w:tc>
        <w:tc>
          <w:tcPr>
            <w:tcW w:w="7547" w:type="dxa"/>
          </w:tcPr>
          <w:p w:rsidR="002D0C19" w:rsidRPr="002D0C19" w:rsidRDefault="002D0C19" w:rsidP="002D0C1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деятельности:</w:t>
            </w:r>
          </w:p>
        </w:tc>
      </w:tr>
      <w:tr w:rsidR="002D0C19" w:rsidRPr="002D0C19" w:rsidTr="000908FB">
        <w:tc>
          <w:tcPr>
            <w:tcW w:w="3510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Вводный этап</w:t>
            </w:r>
          </w:p>
        </w:tc>
        <w:tc>
          <w:tcPr>
            <w:tcW w:w="7547" w:type="dxa"/>
          </w:tcPr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Станем рядышком, по кругу,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Скажем  «Здравствуйте!»  друг другу.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здороваться ни лень: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Всем Привет! и Добрый день! 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каждый улыбнётся – 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Утро доброе начнётся.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ДОБРОЕ УТРО.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праздниках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праздники?</w:t>
            </w:r>
          </w:p>
          <w:p w:rsidR="002D0C19" w:rsidRPr="002D0C19" w:rsidRDefault="002D0C19" w:rsidP="002D0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А какие праздники  знаешь?</w:t>
            </w:r>
          </w:p>
          <w:p w:rsidR="002D0C19" w:rsidRPr="002D0C19" w:rsidRDefault="002D0C19" w:rsidP="002D0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Отгадай, какие праздники я  загадала?</w:t>
            </w:r>
          </w:p>
          <w:p w:rsidR="002D0C19" w:rsidRPr="002D0C19" w:rsidRDefault="002D0C19" w:rsidP="002D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.Кто зимою фейерверк</w:t>
            </w:r>
          </w:p>
          <w:p w:rsidR="002D0C19" w:rsidRPr="002D0C19" w:rsidRDefault="002D0C19" w:rsidP="002D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Над землёй бросает вверх.</w:t>
            </w:r>
          </w:p>
          <w:p w:rsidR="002D0C19" w:rsidRPr="002D0C19" w:rsidRDefault="002D0C19" w:rsidP="002D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Веселит честной Народ.</w:t>
            </w:r>
          </w:p>
          <w:p w:rsidR="002D0C19" w:rsidRPr="002D0C19" w:rsidRDefault="002D0C19" w:rsidP="002D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Развесёлый</w:t>
            </w:r>
            <w:proofErr w:type="gramEnd"/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(Новый Год).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Этот праздник ждет любого —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Простака и гения.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Каждый год встречаем снова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свой… (День рождения.)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 день весенний всем мужчинам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Мусор вынести не лень.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Есть на то своя причина: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пороге… (Женский день.)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4.Если Рио-де-Жанейро —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в Бразилию попал.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песни, танцы, перья —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Значит, это… (Карнавал.)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5.Этот праздник — лучший в мире!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Его традиция проста: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Смейся, улыбайся шире,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встречай День… (</w:t>
            </w:r>
            <w:proofErr w:type="gramStart"/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Дурака</w:t>
            </w:r>
            <w:proofErr w:type="gramEnd"/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6.В этот день страна привыкла,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работать никогда,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Хоть мы праздник этот майский,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Называем… (День труда.) 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7.В этот день, как ни старайся,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пройдет любимый мимо.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Валентинкой</w:t>
            </w:r>
            <w:proofErr w:type="spellEnd"/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запасайся,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День… (Святого Валентина.)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8.В этот день под звон бокалов,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Поздравляем мы не зря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Рядовых и генералов,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С… (23 Февраля.).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дети делают на праздниках?  (играют, читают стихи, поют, танцуют).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праздник у нас недавно был?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танцы мы танцевали?</w:t>
            </w:r>
          </w:p>
        </w:tc>
      </w:tr>
      <w:tr w:rsidR="002D0C19" w:rsidRPr="002D0C19" w:rsidTr="000908FB">
        <w:tc>
          <w:tcPr>
            <w:tcW w:w="3510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Основной этап</w:t>
            </w:r>
          </w:p>
        </w:tc>
        <w:tc>
          <w:tcPr>
            <w:tcW w:w="7547" w:type="dxa"/>
          </w:tcPr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«Заинька».</w:t>
            </w:r>
          </w:p>
          <w:p w:rsidR="002D0C19" w:rsidRPr="002D0C19" w:rsidRDefault="002D0C19" w:rsidP="002D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Заинька, попляши,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Серенький попляши.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Кружком, бочком повернись!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D0C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покружиться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Заинька, топни ножкой, 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Серенький, топни ножкой!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D0C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топнуть ногой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Кружком, бочком повернись!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D0C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покружиться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Заинька, бей в ладоши!</w:t>
            </w:r>
            <w:proofErr w:type="gramEnd"/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Серенький, бей в ладоши!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D0C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похлопать в ладоши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Кружком, бочком повернись.</w:t>
            </w:r>
          </w:p>
          <w:p w:rsidR="002D0C19" w:rsidRPr="002D0C19" w:rsidRDefault="002D0C19" w:rsidP="002D0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Рисование.</w:t>
            </w:r>
          </w:p>
          <w:p w:rsidR="002D0C19" w:rsidRPr="002D0C19" w:rsidRDefault="002D0C19" w:rsidP="002D0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мы будем рисовать, как дети танцуют на празднике. </w:t>
            </w:r>
          </w:p>
          <w:p w:rsidR="002D0C19" w:rsidRPr="002D0C19" w:rsidRDefault="002D0C19" w:rsidP="002D0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Перед тем как приступить к рисованию давай подготовим наши пальчики к работе.</w:t>
            </w:r>
          </w:p>
          <w:p w:rsidR="002D0C19" w:rsidRPr="002D0C19" w:rsidRDefault="002D0C19" w:rsidP="002D0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Пальчиковая гимнастика: 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Мышка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Мышка в норку пробралась,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(Делаем двумя ручками крадущиеся движения)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замочек заперлась.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(Слегка покачиваем скрещенными в замок пальчиками)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дырочку она глядит,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(Делаем пальчиками колечко)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заборе кот сидит!</w:t>
            </w:r>
            <w:r w:rsidRPr="002D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(Прикладываем ручки к голове как ушки и шевелим пальчиками)</w:t>
            </w:r>
          </w:p>
          <w:p w:rsidR="002D0C19" w:rsidRPr="002D0C19" w:rsidRDefault="002D0C19" w:rsidP="002D0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ребенка.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для глаз:</w:t>
            </w:r>
            <w:r w:rsidRPr="002D0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D0C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D0C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Отдыхалочка</w:t>
            </w:r>
            <w:proofErr w:type="spellEnd"/>
            <w:r w:rsidRPr="002D0C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играли, рисовали (выполняется действия, о которых идет речь)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глазки так устали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дадим им отдохнуть,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закроем </w:t>
            </w:r>
            <w:proofErr w:type="gramStart"/>
            <w:r w:rsidRPr="002D0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2D0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чуть — чуть.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их открываем</w:t>
            </w:r>
          </w:p>
          <w:p w:rsidR="002D0C19" w:rsidRPr="002D0C19" w:rsidRDefault="002D0C19" w:rsidP="002D0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немного поморгаем.</w:t>
            </w:r>
          </w:p>
        </w:tc>
      </w:tr>
      <w:tr w:rsidR="002D0C19" w:rsidRPr="002D0C19" w:rsidTr="000908FB">
        <w:tc>
          <w:tcPr>
            <w:tcW w:w="3510" w:type="dxa"/>
          </w:tcPr>
          <w:p w:rsidR="002D0C19" w:rsidRPr="002D0C19" w:rsidRDefault="002D0C19" w:rsidP="002D0C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7547" w:type="dxa"/>
          </w:tcPr>
          <w:p w:rsidR="002D0C19" w:rsidRPr="002D0C19" w:rsidRDefault="002D0C19" w:rsidP="002D0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Рефлексия: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D0C1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что мы сегодня с тобой рисовали?</w:t>
            </w:r>
          </w:p>
          <w:p w:rsidR="002D0C19" w:rsidRPr="002D0C19" w:rsidRDefault="002D0C19" w:rsidP="002D0C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0C19">
              <w:rPr>
                <w:rFonts w:ascii="Times New Roman" w:eastAsia="Calibri" w:hAnsi="Times New Roman" w:cs="Times New Roman"/>
                <w:sz w:val="24"/>
                <w:szCs w:val="24"/>
              </w:rPr>
              <w:t>Что тебе понравилась больше всех? Почему?</w:t>
            </w:r>
          </w:p>
        </w:tc>
      </w:tr>
    </w:tbl>
    <w:p w:rsidR="002D0C19" w:rsidRPr="002D0C19" w:rsidRDefault="002D0C19" w:rsidP="002D0C19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D0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38700E" wp14:editId="1E2FB0CA">
            <wp:extent cx="5940425" cy="3336981"/>
            <wp:effectExtent l="0" t="0" r="3175" b="0"/>
            <wp:docPr id="4" name="Рисунок 4" descr="C:\Users\Лена\Desktop\карт. к занятиям\detsad-216206-1526117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ена\Desktop\карт. к занятиям\detsad-216206-152611747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C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D0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9DF7D9" wp14:editId="1539F7BB">
            <wp:extent cx="5940425" cy="3908982"/>
            <wp:effectExtent l="0" t="0" r="3175" b="0"/>
            <wp:docPr id="5" name="Рисунок 5" descr="C:\Users\Лена\Desktop\карт. к занятиям\i_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ена\Desktop\карт. к занятиям\i_0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E187BD" wp14:editId="46215073">
            <wp:extent cx="5715000" cy="6705600"/>
            <wp:effectExtent l="0" t="0" r="0" b="0"/>
            <wp:docPr id="6" name="Рисунок 6" descr="C:\Users\Лена\Desktop\карт. к занятиям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ена\Desktop\карт. к занятиям\1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19" w:rsidRPr="002D0C19" w:rsidRDefault="002D0C19" w:rsidP="002D0C19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D0C19" w:rsidRPr="002D0C19" w:rsidRDefault="002D0C19" w:rsidP="002D0C19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D0C19" w:rsidRPr="002D0C19" w:rsidRDefault="002D0C19" w:rsidP="002D0C19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D0C19" w:rsidRPr="002D0C19" w:rsidRDefault="002D0C19" w:rsidP="002D0C1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2FCB" w:rsidRDefault="00EF2FCB"/>
    <w:sectPr w:rsidR="00EF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07E6B"/>
    <w:multiLevelType w:val="multilevel"/>
    <w:tmpl w:val="A328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A6"/>
    <w:rsid w:val="000A5707"/>
    <w:rsid w:val="002D0C19"/>
    <w:rsid w:val="00E371A6"/>
    <w:rsid w:val="00E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2020-04-26T20:20:00Z</dcterms:created>
  <dcterms:modified xsi:type="dcterms:W3CDTF">2020-04-26T20:20:00Z</dcterms:modified>
</cp:coreProperties>
</file>