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4E" w:rsidRDefault="0055004E" w:rsidP="00FB41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5004E" w:rsidRPr="00FB41E8" w:rsidRDefault="008805F7" w:rsidP="00FB41E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r w:rsidRPr="00FB41E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ТЕМА: «Современные педагогические технологии как фактор эффективного взаимодействия с дошкольниками»</w:t>
      </w:r>
    </w:p>
    <w:p w:rsidR="009144DB" w:rsidRDefault="00FB41E8" w:rsidP="008805F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55004E" w:rsidRPr="00695036" w:rsidRDefault="00695036" w:rsidP="00FB41E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</w:t>
      </w:r>
    </w:p>
    <w:bookmarkEnd w:id="0"/>
    <w:p w:rsidR="00695036" w:rsidRPr="00695036" w:rsidRDefault="00695036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стимулирование активности педагогов ДОУ по вопросу использования инновационных технологий в образовательном процессе, повышение компетентности педагогов по данному направлению.</w:t>
      </w:r>
    </w:p>
    <w:p w:rsidR="0055004E" w:rsidRDefault="0055004E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036" w:rsidRPr="00695036" w:rsidRDefault="00695036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– неотъемлемая часть любой человеческой деятельности. Накапливая опыт, совершенствуя способы, методы действий, расширяя свои умственные возможности, человек тем самым постоянно развивается.</w:t>
      </w:r>
    </w:p>
    <w:p w:rsidR="00695036" w:rsidRPr="00695036" w:rsidRDefault="00695036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же процесс применим к любой человеческой деятельности, в том числе и педагогической. На разных стадиях своего развития общество предъявляло всё более новые стандарты, требования к рабочей силе. Это обусловило необходимость развития системы образования.</w:t>
      </w:r>
    </w:p>
    <w:p w:rsidR="00695036" w:rsidRPr="00695036" w:rsidRDefault="00695036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средств такого развития являются инновационные технологии, т. е. это принципиально новые способы, методы взаимодействия </w:t>
      </w:r>
      <w:r w:rsidR="0055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</w:t>
      </w: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550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обеспечивающие эффективное достижение результата педагогической деятельности.</w:t>
      </w:r>
    </w:p>
    <w:p w:rsidR="0055004E" w:rsidRDefault="0055004E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036" w:rsidRPr="00695036" w:rsidRDefault="00695036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Научные инновации, продвигающие вперед прогресс, охватывают все области человеческих знаний. Различают социально-экономические, организационно-управленческие, технико-технологические инновации. Одной из разновидностей социальных инноваций являются педагогические инновации.</w:t>
      </w:r>
    </w:p>
    <w:p w:rsidR="00695036" w:rsidRPr="00695036" w:rsidRDefault="00695036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образовательных реформ особое значение в профессиональном образовании приобрела инновационная деятельность, направленная на введение различных педагогических новшеств. Они охватили все стороны дидактического процесса: формы его организации, содержание и технологии обучения, учебно-познавательную деятельность.</w:t>
      </w:r>
    </w:p>
    <w:p w:rsidR="0055004E" w:rsidRDefault="0055004E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834" w:rsidRDefault="0055004E" w:rsidP="0055004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04E">
        <w:rPr>
          <w:rFonts w:ascii="Times New Roman" w:hAnsi="Times New Roman" w:cs="Times New Roman"/>
          <w:b/>
          <w:color w:val="000000"/>
          <w:sz w:val="28"/>
          <w:szCs w:val="28"/>
        </w:rPr>
        <w:t>Упражнение</w:t>
      </w:r>
      <w:r w:rsidRPr="00880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004E">
        <w:rPr>
          <w:rFonts w:ascii="Times New Roman" w:hAnsi="Times New Roman" w:cs="Times New Roman"/>
          <w:b/>
          <w:color w:val="000000"/>
          <w:sz w:val="28"/>
          <w:szCs w:val="28"/>
        </w:rPr>
        <w:t>«Ожидания»</w:t>
      </w:r>
      <w:r w:rsidRPr="008805F7">
        <w:rPr>
          <w:rFonts w:ascii="Times New Roman" w:hAnsi="Times New Roman" w:cs="Times New Roman"/>
          <w:color w:val="000000"/>
          <w:sz w:val="28"/>
          <w:szCs w:val="28"/>
        </w:rPr>
        <w:t xml:space="preserve"> — каждый участник должен назвать свое имя и качество своего характера, первая буква которого совпадает с первой буквой имени. После этого нужно озвучить свои ожидания от тренинга.</w:t>
      </w:r>
      <w:r w:rsidR="00D85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004E" w:rsidRDefault="00D85834" w:rsidP="00D85834">
      <w:p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(с мячом)</w:t>
      </w:r>
    </w:p>
    <w:p w:rsidR="009144DB" w:rsidRPr="008805F7" w:rsidRDefault="009144DB" w:rsidP="009144DB">
      <w:p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004E" w:rsidRPr="008805F7" w:rsidRDefault="0055004E" w:rsidP="0055004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04E">
        <w:rPr>
          <w:rFonts w:ascii="Times New Roman" w:hAnsi="Times New Roman" w:cs="Times New Roman"/>
          <w:b/>
          <w:color w:val="000000"/>
          <w:sz w:val="28"/>
          <w:szCs w:val="28"/>
        </w:rPr>
        <w:t>Упражнение «Притча»</w:t>
      </w:r>
      <w:r w:rsidRPr="008805F7">
        <w:rPr>
          <w:rFonts w:ascii="Times New Roman" w:hAnsi="Times New Roman" w:cs="Times New Roman"/>
          <w:color w:val="000000"/>
          <w:sz w:val="28"/>
          <w:szCs w:val="28"/>
        </w:rPr>
        <w:t xml:space="preserve"> — ведущий рассказывает притчу о короле, который хотел выбрать себе министра.</w:t>
      </w:r>
    </w:p>
    <w:p w:rsidR="0055004E" w:rsidRPr="008805F7" w:rsidRDefault="0055004E" w:rsidP="005500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05F7">
        <w:rPr>
          <w:rStyle w:val="a4"/>
          <w:color w:val="000000"/>
          <w:sz w:val="28"/>
          <w:szCs w:val="28"/>
        </w:rPr>
        <w:t>Король предложил испытание, чтобы выбрать достойного на пост министра. Собралось множество людей. Он подвел всех к двери в дальнем углу сада. Дверь была огромная. «Кто сможет открыть ее?» </w:t>
      </w:r>
      <w:r w:rsidRPr="008805F7">
        <w:rPr>
          <w:color w:val="000000"/>
          <w:sz w:val="28"/>
          <w:szCs w:val="28"/>
        </w:rPr>
        <w:t>—</w:t>
      </w:r>
      <w:r w:rsidRPr="008805F7">
        <w:rPr>
          <w:rStyle w:val="a4"/>
          <w:color w:val="000000"/>
          <w:sz w:val="28"/>
          <w:szCs w:val="28"/>
        </w:rPr>
        <w:t> спросил король.</w:t>
      </w:r>
    </w:p>
    <w:p w:rsidR="0055004E" w:rsidRPr="008805F7" w:rsidRDefault="0055004E" w:rsidP="005500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05F7">
        <w:rPr>
          <w:rStyle w:val="a4"/>
          <w:color w:val="000000"/>
          <w:sz w:val="28"/>
          <w:szCs w:val="28"/>
        </w:rPr>
        <w:t xml:space="preserve">Придворные по очереди выходили вперед, оглядывали дверь, говорили «нет» и отходили. Другие, слыша, что говорят их предшественники, вообще не решались на испытание. Только один визирь подошел к двери, внимательно </w:t>
      </w:r>
      <w:r w:rsidRPr="008805F7">
        <w:rPr>
          <w:rStyle w:val="a4"/>
          <w:color w:val="000000"/>
          <w:sz w:val="28"/>
          <w:szCs w:val="28"/>
        </w:rPr>
        <w:lastRenderedPageBreak/>
        <w:t>посмотрел на нее, потрогал ее руками, испробовал много способов сдвинуть ее и, наконец, дернул сильным рывком. И дверь открылась. Она была оставлена неплотно прикрытой, и необходимо было только желание осознать это и мужество действовать решительно.</w:t>
      </w:r>
    </w:p>
    <w:p w:rsidR="0055004E" w:rsidRPr="008805F7" w:rsidRDefault="0055004E" w:rsidP="005500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05F7">
        <w:rPr>
          <w:rStyle w:val="a4"/>
          <w:color w:val="000000"/>
          <w:sz w:val="28"/>
          <w:szCs w:val="28"/>
        </w:rPr>
        <w:t>Король сказал: «Ты получишь пост при дворе, потому что ты не полагался только на то, что видел и слышал, ты привел в действие собственные силы и рискнул попробовать».</w:t>
      </w:r>
    </w:p>
    <w:p w:rsidR="0055004E" w:rsidRPr="008805F7" w:rsidRDefault="0055004E" w:rsidP="005500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05F7">
        <w:rPr>
          <w:color w:val="000000"/>
          <w:sz w:val="28"/>
          <w:szCs w:val="28"/>
        </w:rPr>
        <w:t>После прослушивания проводится обсуждение:</w:t>
      </w:r>
    </w:p>
    <w:p w:rsidR="0055004E" w:rsidRPr="008805F7" w:rsidRDefault="0055004E" w:rsidP="0055004E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5F7">
        <w:rPr>
          <w:rFonts w:ascii="Times New Roman" w:hAnsi="Times New Roman" w:cs="Times New Roman"/>
          <w:color w:val="000000"/>
          <w:sz w:val="28"/>
          <w:szCs w:val="28"/>
        </w:rPr>
        <w:t>Почему многие не захотели попробовать открыть?</w:t>
      </w:r>
    </w:p>
    <w:p w:rsidR="0055004E" w:rsidRPr="008805F7" w:rsidRDefault="0055004E" w:rsidP="0055004E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05F7">
        <w:rPr>
          <w:rFonts w:ascii="Times New Roman" w:hAnsi="Times New Roman" w:cs="Times New Roman"/>
          <w:color w:val="000000"/>
          <w:sz w:val="28"/>
          <w:szCs w:val="28"/>
        </w:rPr>
        <w:t>О каких чертах характера свидетельствует поступок последнего придворного?</w:t>
      </w:r>
    </w:p>
    <w:p w:rsidR="0055004E" w:rsidRPr="008805F7" w:rsidRDefault="0055004E" w:rsidP="005500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05F7">
        <w:rPr>
          <w:color w:val="000000"/>
          <w:sz w:val="28"/>
          <w:szCs w:val="28"/>
        </w:rPr>
        <w:t>Ведущий и другие участники приходят к выводу: нельзя всецело оценивать ситуацию, ориентируясь только на ощущения, всегда важно проверять свои ощущения на практике. Поэтому во время тренинга им будет предложено не только ознакомиться с теоретическим материалом и высказать свое мнение об инновационных технологиях, но и попрактиковаться в некоторых видах инновационной деятельности.</w:t>
      </w:r>
    </w:p>
    <w:p w:rsidR="0055004E" w:rsidRPr="0055004E" w:rsidRDefault="0055004E" w:rsidP="005500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55004E">
        <w:rPr>
          <w:rFonts w:ascii="Times New Roman" w:hAnsi="Times New Roman" w:cs="Times New Roman"/>
          <w:b/>
          <w:color w:val="000000"/>
          <w:sz w:val="28"/>
          <w:szCs w:val="28"/>
        </w:rPr>
        <w:t>Упражнение «Я рисую инновацию»</w:t>
      </w:r>
      <w:r w:rsidRPr="0055004E">
        <w:rPr>
          <w:rFonts w:ascii="Times New Roman" w:hAnsi="Times New Roman" w:cs="Times New Roman"/>
          <w:color w:val="000000"/>
          <w:sz w:val="28"/>
          <w:szCs w:val="28"/>
        </w:rPr>
        <w:t xml:space="preserve"> — педагоги объединяются в группы и каждая группа должна изобразить инновацию в человеческом облике</w:t>
      </w:r>
      <w:r w:rsidR="004B5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B5653">
        <w:rPr>
          <w:rFonts w:ascii="Times New Roman" w:hAnsi="Times New Roman" w:cs="Times New Roman"/>
          <w:color w:val="000000"/>
          <w:sz w:val="28"/>
          <w:szCs w:val="28"/>
        </w:rPr>
        <w:t>( с</w:t>
      </w:r>
      <w:proofErr w:type="gramEnd"/>
      <w:r w:rsidR="004B5653">
        <w:rPr>
          <w:rFonts w:ascii="Times New Roman" w:hAnsi="Times New Roman" w:cs="Times New Roman"/>
          <w:color w:val="000000"/>
          <w:sz w:val="28"/>
          <w:szCs w:val="28"/>
        </w:rPr>
        <w:t xml:space="preserve"> помощью осенних листочков)</w:t>
      </w:r>
      <w:r w:rsidRPr="0055004E">
        <w:rPr>
          <w:rFonts w:ascii="Times New Roman" w:hAnsi="Times New Roman" w:cs="Times New Roman"/>
          <w:color w:val="000000"/>
          <w:sz w:val="28"/>
          <w:szCs w:val="28"/>
        </w:rPr>
        <w:t>. При этом участникам нельзя разговаривать между собой.</w:t>
      </w:r>
    </w:p>
    <w:p w:rsidR="0055004E" w:rsidRPr="008805F7" w:rsidRDefault="0055004E" w:rsidP="005500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05F7">
        <w:rPr>
          <w:color w:val="000000"/>
          <w:sz w:val="28"/>
          <w:szCs w:val="28"/>
        </w:rPr>
        <w:t>После проводится демонстрация каждого рисунка и его обсуждение. Сначала все зрители высказывают свои ощущения от картинки, а потом авторы рисунка рассказывают, что они хотели передать в своей работе.</w:t>
      </w:r>
    </w:p>
    <w:p w:rsidR="0055004E" w:rsidRPr="0055004E" w:rsidRDefault="0055004E" w:rsidP="0055004E">
      <w:pPr>
        <w:pStyle w:val="a7"/>
        <w:shd w:val="clear" w:color="auto" w:fill="FFFFFF"/>
        <w:jc w:val="both"/>
        <w:rPr>
          <w:sz w:val="20"/>
          <w:szCs w:val="20"/>
        </w:rPr>
      </w:pPr>
      <w:r w:rsidRPr="0055004E">
        <w:rPr>
          <w:b/>
          <w:bCs/>
          <w:sz w:val="28"/>
          <w:szCs w:val="28"/>
        </w:rPr>
        <w:t>4.Комплекс упражнений, которые способствуют повышению энергетического потенциала.</w:t>
      </w:r>
    </w:p>
    <w:p w:rsidR="0055004E" w:rsidRPr="00196E2B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rFonts w:ascii="Trebuchet MS" w:hAnsi="Trebuchet MS"/>
          <w:sz w:val="20"/>
          <w:szCs w:val="20"/>
        </w:rPr>
      </w:pPr>
      <w:r w:rsidRPr="00196E2B">
        <w:rPr>
          <w:sz w:val="28"/>
          <w:szCs w:val="28"/>
        </w:rPr>
        <w:t> 1.</w:t>
      </w:r>
      <w:r w:rsidRPr="00196E2B">
        <w:rPr>
          <w:sz w:val="14"/>
          <w:szCs w:val="14"/>
        </w:rPr>
        <w:t> </w:t>
      </w:r>
      <w:r w:rsidRPr="00196E2B">
        <w:rPr>
          <w:sz w:val="28"/>
          <w:szCs w:val="28"/>
        </w:rPr>
        <w:t>«Я собой горжусь, я на многое гожусь</w:t>
      </w:r>
      <w:proofErr w:type="gramStart"/>
      <w:r w:rsidRPr="00196E2B">
        <w:rPr>
          <w:sz w:val="28"/>
          <w:szCs w:val="28"/>
        </w:rPr>
        <w:t>».-</w:t>
      </w:r>
      <w:proofErr w:type="gramEnd"/>
      <w:r w:rsidRPr="00196E2B">
        <w:rPr>
          <w:sz w:val="28"/>
          <w:szCs w:val="28"/>
        </w:rPr>
        <w:t xml:space="preserve"> стоя, свести лопатки, улыбнуться, подмигнуть правым глазом, потом – левым. </w:t>
      </w:r>
    </w:p>
    <w:p w:rsidR="0055004E" w:rsidRPr="00196E2B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196E2B">
        <w:rPr>
          <w:sz w:val="28"/>
          <w:szCs w:val="28"/>
        </w:rPr>
        <w:t>2.</w:t>
      </w:r>
      <w:r w:rsidRPr="00196E2B">
        <w:rPr>
          <w:sz w:val="14"/>
          <w:szCs w:val="14"/>
        </w:rPr>
        <w:t>   </w:t>
      </w:r>
      <w:r w:rsidRPr="00196E2B">
        <w:rPr>
          <w:sz w:val="28"/>
          <w:szCs w:val="28"/>
        </w:rPr>
        <w:t>«Я на свете всех умней»-</w:t>
      </w:r>
      <w:r w:rsidRPr="00196E2B">
        <w:rPr>
          <w:sz w:val="14"/>
          <w:szCs w:val="14"/>
        </w:rPr>
        <w:t>  </w:t>
      </w:r>
      <w:r w:rsidRPr="00196E2B">
        <w:rPr>
          <w:sz w:val="28"/>
          <w:szCs w:val="28"/>
        </w:rPr>
        <w:t>положив ладонь на грудь;</w:t>
      </w:r>
    </w:p>
    <w:p w:rsidR="0055004E" w:rsidRPr="00196E2B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196E2B">
        <w:rPr>
          <w:sz w:val="28"/>
          <w:szCs w:val="28"/>
        </w:rPr>
        <w:t xml:space="preserve">    «Не боюсь я никого» - вытянув руки над головой;</w:t>
      </w:r>
    </w:p>
    <w:p w:rsidR="0055004E" w:rsidRPr="00196E2B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196E2B">
        <w:rPr>
          <w:sz w:val="28"/>
          <w:szCs w:val="28"/>
        </w:rPr>
        <w:t xml:space="preserve">    «Чудо как я хороша»- напрячь ягодицы;</w:t>
      </w:r>
    </w:p>
    <w:p w:rsidR="0055004E" w:rsidRPr="00196E2B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196E2B">
        <w:rPr>
          <w:sz w:val="28"/>
          <w:szCs w:val="28"/>
        </w:rPr>
        <w:t xml:space="preserve">    «Проживу теперь до ста»- расслабить ягодицы.</w:t>
      </w:r>
    </w:p>
    <w:p w:rsidR="0055004E" w:rsidRPr="00196E2B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196E2B">
        <w:rPr>
          <w:sz w:val="28"/>
          <w:szCs w:val="28"/>
        </w:rPr>
        <w:t xml:space="preserve"> 3.</w:t>
      </w:r>
      <w:r w:rsidRPr="00196E2B">
        <w:rPr>
          <w:sz w:val="14"/>
          <w:szCs w:val="14"/>
        </w:rPr>
        <w:t>   </w:t>
      </w:r>
      <w:r w:rsidRPr="00196E2B">
        <w:rPr>
          <w:sz w:val="28"/>
          <w:szCs w:val="28"/>
        </w:rPr>
        <w:t xml:space="preserve">«Я бодра и энергична, и дела идут </w:t>
      </w:r>
      <w:proofErr w:type="gramStart"/>
      <w:r w:rsidRPr="00196E2B">
        <w:rPr>
          <w:sz w:val="28"/>
          <w:szCs w:val="28"/>
        </w:rPr>
        <w:t>отлично»-</w:t>
      </w:r>
      <w:proofErr w:type="gramEnd"/>
      <w:r w:rsidRPr="00196E2B">
        <w:rPr>
          <w:sz w:val="14"/>
          <w:szCs w:val="14"/>
        </w:rPr>
        <w:t>  </w:t>
      </w:r>
      <w:r w:rsidRPr="00196E2B">
        <w:rPr>
          <w:sz w:val="28"/>
          <w:szCs w:val="28"/>
        </w:rPr>
        <w:t>подпрыгивая на правой, затем на левой ноге.</w:t>
      </w:r>
    </w:p>
    <w:p w:rsidR="0055004E" w:rsidRPr="00196E2B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196E2B">
        <w:rPr>
          <w:sz w:val="28"/>
          <w:szCs w:val="28"/>
        </w:rPr>
        <w:t>4.</w:t>
      </w:r>
      <w:r w:rsidRPr="00196E2B">
        <w:rPr>
          <w:sz w:val="14"/>
          <w:szCs w:val="14"/>
        </w:rPr>
        <w:t>   </w:t>
      </w:r>
      <w:r w:rsidRPr="00196E2B">
        <w:rPr>
          <w:sz w:val="28"/>
          <w:szCs w:val="28"/>
        </w:rPr>
        <w:t>«Я приманиваю удачу, с каждым днем становлюсь богаче»-</w:t>
      </w:r>
      <w:r w:rsidRPr="00196E2B">
        <w:rPr>
          <w:sz w:val="14"/>
          <w:szCs w:val="14"/>
        </w:rPr>
        <w:t>  </w:t>
      </w:r>
      <w:r w:rsidRPr="00196E2B">
        <w:rPr>
          <w:sz w:val="28"/>
          <w:szCs w:val="28"/>
        </w:rPr>
        <w:t>потирая ладонь о ладонь.</w:t>
      </w:r>
    </w:p>
    <w:p w:rsidR="0055004E" w:rsidRPr="00196E2B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196E2B">
        <w:rPr>
          <w:sz w:val="28"/>
          <w:szCs w:val="28"/>
        </w:rPr>
        <w:t>5.</w:t>
      </w:r>
      <w:r w:rsidRPr="00196E2B">
        <w:rPr>
          <w:sz w:val="14"/>
          <w:szCs w:val="14"/>
        </w:rPr>
        <w:t>    </w:t>
      </w:r>
      <w:r w:rsidRPr="00196E2B">
        <w:rPr>
          <w:sz w:val="28"/>
          <w:szCs w:val="28"/>
        </w:rPr>
        <w:t>«Я согрета солнечным лучиком, я достойна самого лучшего»-</w:t>
      </w:r>
      <w:r w:rsidRPr="00196E2B">
        <w:rPr>
          <w:sz w:val="14"/>
          <w:szCs w:val="14"/>
        </w:rPr>
        <w:t> </w:t>
      </w:r>
      <w:r w:rsidRPr="00196E2B">
        <w:rPr>
          <w:sz w:val="28"/>
          <w:szCs w:val="28"/>
        </w:rPr>
        <w:t>встав на цыпочки, руки над головой сомкнуты в кольцо.</w:t>
      </w:r>
    </w:p>
    <w:p w:rsidR="0055004E" w:rsidRPr="00196E2B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196E2B">
        <w:rPr>
          <w:sz w:val="28"/>
          <w:szCs w:val="28"/>
        </w:rPr>
        <w:t>6.</w:t>
      </w:r>
      <w:r w:rsidRPr="00196E2B">
        <w:rPr>
          <w:sz w:val="14"/>
          <w:szCs w:val="14"/>
        </w:rPr>
        <w:t>    </w:t>
      </w:r>
      <w:r w:rsidRPr="00196E2B">
        <w:rPr>
          <w:sz w:val="28"/>
          <w:szCs w:val="28"/>
        </w:rPr>
        <w:t>«Я решаю любые задачи, со мной всегда любовь удача»-</w:t>
      </w:r>
      <w:r w:rsidRPr="00196E2B">
        <w:rPr>
          <w:sz w:val="14"/>
          <w:szCs w:val="14"/>
        </w:rPr>
        <w:t> </w:t>
      </w:r>
      <w:r w:rsidRPr="00196E2B">
        <w:rPr>
          <w:sz w:val="28"/>
          <w:szCs w:val="28"/>
        </w:rPr>
        <w:t>положив на лоб левую ладонь, затем правую.</w:t>
      </w:r>
    </w:p>
    <w:p w:rsidR="0055004E" w:rsidRPr="00196E2B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196E2B">
        <w:rPr>
          <w:sz w:val="28"/>
          <w:szCs w:val="28"/>
        </w:rPr>
        <w:t>7.</w:t>
      </w:r>
      <w:r w:rsidRPr="00196E2B">
        <w:rPr>
          <w:sz w:val="14"/>
          <w:szCs w:val="14"/>
        </w:rPr>
        <w:t>     </w:t>
      </w:r>
      <w:r w:rsidRPr="00196E2B">
        <w:rPr>
          <w:sz w:val="28"/>
          <w:szCs w:val="28"/>
        </w:rPr>
        <w:t xml:space="preserve">«Ситуация любая мне подвластна. Мир прекрасен, и я </w:t>
      </w:r>
      <w:proofErr w:type="gramStart"/>
      <w:r w:rsidRPr="00196E2B">
        <w:rPr>
          <w:sz w:val="28"/>
          <w:szCs w:val="28"/>
        </w:rPr>
        <w:t>прекрасна»-</w:t>
      </w:r>
      <w:proofErr w:type="gramEnd"/>
      <w:r w:rsidRPr="00196E2B">
        <w:rPr>
          <w:sz w:val="28"/>
          <w:szCs w:val="28"/>
        </w:rPr>
        <w:t>руки на бедрах. Делая наклоны туловищем вперед – назад.</w:t>
      </w:r>
    </w:p>
    <w:p w:rsidR="0055004E" w:rsidRPr="00196E2B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196E2B">
        <w:rPr>
          <w:sz w:val="28"/>
          <w:szCs w:val="28"/>
        </w:rPr>
        <w:lastRenderedPageBreak/>
        <w:t>8.</w:t>
      </w:r>
      <w:r w:rsidRPr="00196E2B">
        <w:rPr>
          <w:sz w:val="14"/>
          <w:szCs w:val="14"/>
        </w:rPr>
        <w:t>  </w:t>
      </w:r>
      <w:r w:rsidRPr="00196E2B">
        <w:rPr>
          <w:sz w:val="28"/>
          <w:szCs w:val="28"/>
        </w:rPr>
        <w:t xml:space="preserve">«Покой и улыбку всегда берегу, и все мне помогут и я </w:t>
      </w:r>
      <w:proofErr w:type="gramStart"/>
      <w:r w:rsidRPr="00196E2B">
        <w:rPr>
          <w:sz w:val="28"/>
          <w:szCs w:val="28"/>
        </w:rPr>
        <w:t>помогу»-</w:t>
      </w:r>
      <w:proofErr w:type="gramEnd"/>
      <w:r w:rsidRPr="00196E2B">
        <w:rPr>
          <w:sz w:val="14"/>
          <w:szCs w:val="14"/>
        </w:rPr>
        <w:t>   </w:t>
      </w:r>
      <w:r w:rsidRPr="00196E2B">
        <w:rPr>
          <w:sz w:val="28"/>
          <w:szCs w:val="28"/>
        </w:rPr>
        <w:t>руки на талии, делая наклоны вправо – влево.</w:t>
      </w:r>
    </w:p>
    <w:p w:rsidR="0055004E" w:rsidRPr="00196E2B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196E2B">
        <w:rPr>
          <w:sz w:val="28"/>
          <w:szCs w:val="28"/>
        </w:rPr>
        <w:t>9.</w:t>
      </w:r>
      <w:r w:rsidRPr="00196E2B">
        <w:rPr>
          <w:sz w:val="14"/>
          <w:szCs w:val="14"/>
        </w:rPr>
        <w:t>   </w:t>
      </w:r>
      <w:r w:rsidRPr="00196E2B">
        <w:rPr>
          <w:sz w:val="28"/>
          <w:szCs w:val="28"/>
        </w:rPr>
        <w:t>«И  все у меня получается»-</w:t>
      </w:r>
      <w:r w:rsidRPr="00196E2B">
        <w:rPr>
          <w:sz w:val="14"/>
          <w:szCs w:val="14"/>
        </w:rPr>
        <w:t>  </w:t>
      </w:r>
      <w:r w:rsidRPr="00196E2B">
        <w:rPr>
          <w:sz w:val="28"/>
          <w:szCs w:val="28"/>
        </w:rPr>
        <w:t>сложив руки в замок, делая глубокий вдох.</w:t>
      </w:r>
    </w:p>
    <w:p w:rsidR="0055004E" w:rsidRDefault="0055004E" w:rsidP="009144DB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 w:rsidRPr="00196E2B">
        <w:rPr>
          <w:sz w:val="28"/>
          <w:szCs w:val="28"/>
        </w:rPr>
        <w:t xml:space="preserve">10. «На пути у меня нет преграды, все получится так, как </w:t>
      </w:r>
      <w:proofErr w:type="gramStart"/>
      <w:r w:rsidRPr="00196E2B">
        <w:rPr>
          <w:sz w:val="28"/>
          <w:szCs w:val="28"/>
        </w:rPr>
        <w:t>надо»-</w:t>
      </w:r>
      <w:proofErr w:type="gramEnd"/>
      <w:r w:rsidRPr="00196E2B">
        <w:rPr>
          <w:sz w:val="28"/>
          <w:szCs w:val="28"/>
        </w:rPr>
        <w:t>сжав кулаки, делая вращения руками.</w:t>
      </w:r>
    </w:p>
    <w:p w:rsidR="0016245D" w:rsidRPr="004B5653" w:rsidRDefault="0055004E" w:rsidP="001624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245D">
        <w:rPr>
          <w:rFonts w:ascii="Times New Roman" w:hAnsi="Times New Roman" w:cs="Times New Roman"/>
          <w:b/>
          <w:sz w:val="28"/>
          <w:szCs w:val="28"/>
        </w:rPr>
        <w:t>6</w:t>
      </w:r>
      <w:r w:rsidR="009144DB">
        <w:rPr>
          <w:rFonts w:ascii="Times New Roman" w:hAnsi="Times New Roman" w:cs="Times New Roman"/>
          <w:b/>
          <w:sz w:val="28"/>
          <w:szCs w:val="28"/>
        </w:rPr>
        <w:t>.</w:t>
      </w:r>
      <w:r w:rsidRPr="0016245D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16245D" w:rsidRPr="0016245D">
        <w:rPr>
          <w:rFonts w:ascii="Times New Roman" w:hAnsi="Times New Roman" w:cs="Times New Roman"/>
          <w:b/>
          <w:sz w:val="28"/>
          <w:szCs w:val="28"/>
        </w:rPr>
        <w:t xml:space="preserve"> «За и против»</w:t>
      </w:r>
      <w:r w:rsidRPr="0016245D">
        <w:rPr>
          <w:b/>
          <w:sz w:val="28"/>
          <w:szCs w:val="28"/>
        </w:rPr>
        <w:t xml:space="preserve"> </w:t>
      </w:r>
      <w:proofErr w:type="gramStart"/>
      <w:r w:rsidR="004B5653" w:rsidRPr="004B5653">
        <w:rPr>
          <w:rFonts w:ascii="Times New Roman" w:hAnsi="Times New Roman" w:cs="Times New Roman"/>
          <w:b/>
          <w:sz w:val="28"/>
          <w:szCs w:val="28"/>
        </w:rPr>
        <w:t>( каждая</w:t>
      </w:r>
      <w:proofErr w:type="gramEnd"/>
      <w:r w:rsidR="004B5653" w:rsidRPr="004B5653">
        <w:rPr>
          <w:rFonts w:ascii="Times New Roman" w:hAnsi="Times New Roman" w:cs="Times New Roman"/>
          <w:b/>
          <w:sz w:val="28"/>
          <w:szCs w:val="28"/>
        </w:rPr>
        <w:t xml:space="preserve"> команда рассказывает об одной  инновации)</w:t>
      </w:r>
    </w:p>
    <w:p w:rsidR="0016245D" w:rsidRPr="00695036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5D">
        <w:rPr>
          <w:rFonts w:ascii="Times New Roman" w:hAnsi="Times New Roman" w:cs="Times New Roman"/>
          <w:sz w:val="28"/>
          <w:szCs w:val="28"/>
        </w:rPr>
        <w:t>Педагогам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сделать сообщение и</w:t>
      </w: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опыта работы по применению инновационных технологий (Время 5 минут)</w:t>
      </w:r>
    </w:p>
    <w:p w:rsidR="0016245D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-сообщить</w:t>
      </w: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 инновационной технологии; </w:t>
      </w:r>
    </w:p>
    <w:p w:rsidR="0016245D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-плюсы и минусы этой технологии;</w:t>
      </w: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245D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видите перспективу использования данной технологии в работе с дошкольниками.</w:t>
      </w:r>
    </w:p>
    <w:p w:rsidR="0016245D" w:rsidRPr="00695036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14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62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для педагогов «Мозговая атака»</w:t>
      </w:r>
    </w:p>
    <w:p w:rsidR="0016245D" w:rsidRPr="00695036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предлагается создать коллаж одной какой-либо технологии и презентовать его.</w:t>
      </w:r>
    </w:p>
    <w:p w:rsidR="0016245D" w:rsidRPr="00695036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Коллажи выполняют из различных материалов: фотографий, вырезок их старых газет, журналов, открыток и т. д. Основная идея коллажа – рассказать о некой системе, разнообразии. Вам в помощь – ватман, клей, старые цветные журналы и время – 5 минут.</w:t>
      </w:r>
    </w:p>
    <w:p w:rsidR="0016245D" w:rsidRPr="00695036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Рефлексия, подведение итогов</w:t>
      </w:r>
    </w:p>
    <w:p w:rsidR="0016245D" w:rsidRPr="00695036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игры обсудить следующие вопросы:</w:t>
      </w:r>
    </w:p>
    <w:p w:rsidR="0016245D" w:rsidRPr="00695036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Кому было комфортно на протяжении всей игры?</w:t>
      </w:r>
    </w:p>
    <w:p w:rsidR="0016245D" w:rsidRPr="00695036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 кого возникали трудности, в чем именно?</w:t>
      </w:r>
    </w:p>
    <w:p w:rsidR="0016245D" w:rsidRPr="00695036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Что бы вы хотели перенести в свою практическую деятельность?</w:t>
      </w:r>
    </w:p>
    <w:p w:rsidR="0016245D" w:rsidRPr="00695036" w:rsidRDefault="0016245D" w:rsidP="00162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04E" w:rsidRDefault="0055004E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D85834" w:rsidRPr="0016245D" w:rsidRDefault="00D85834" w:rsidP="0055004E">
      <w:pPr>
        <w:pStyle w:val="a7"/>
        <w:shd w:val="clear" w:color="auto" w:fill="FFFFFF"/>
        <w:ind w:left="720" w:hanging="360"/>
        <w:jc w:val="both"/>
        <w:rPr>
          <w:rFonts w:ascii="Trebuchet MS" w:hAnsi="Trebuchet MS"/>
          <w:b/>
          <w:sz w:val="20"/>
          <w:szCs w:val="20"/>
        </w:rPr>
      </w:pPr>
    </w:p>
    <w:p w:rsidR="0055004E" w:rsidRDefault="0055004E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04E" w:rsidRDefault="0055004E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D85834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C9E3D4" wp14:editId="4D36116F">
            <wp:extent cx="4838700" cy="4029075"/>
            <wp:effectExtent l="0" t="0" r="0" b="9525"/>
            <wp:docPr id="2" name="Рисунок 2" descr="http://pngimg.com/uploads/autumn_leaves/autumn_leaves_PNG36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ngimg.com/uploads/autumn_leaves/autumn_leaves_PNG360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830" cy="402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16245D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5D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47ABDD" wp14:editId="0E98FD47">
            <wp:extent cx="3826081" cy="3657600"/>
            <wp:effectExtent l="0" t="0" r="0" b="0"/>
            <wp:docPr id="3" name="Рисунок 3" descr="http://nachalo4ka.ru/wp-content/uploads/2014/07/list-duba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chalo4ka.ru/wp-content/uploads/2014/07/list-duba-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627" cy="366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45D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E3944EB" wp14:editId="1615A0B9">
            <wp:extent cx="3826081" cy="3657600"/>
            <wp:effectExtent l="0" t="0" r="0" b="0"/>
            <wp:docPr id="4" name="Рисунок 4" descr="http://nachalo4ka.ru/wp-content/uploads/2014/07/list-duba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chalo4ka.ru/wp-content/uploads/2014/07/list-duba-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627" cy="366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6C39945" wp14:editId="28DBD185">
            <wp:extent cx="4181475" cy="3857126"/>
            <wp:effectExtent l="0" t="0" r="0" b="0"/>
            <wp:docPr id="5" name="Рисунок 5" descr="https://banner2.kisspng.com/20180322/piq/kisspng-autumn-leaf-color-autumn-leaf-color-clip-art-autumn-leaves-5ab44f55c783e6.2252367115217662298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nner2.kisspng.com/20180322/piq/kisspng-autumn-leaf-color-autumn-leaf-color-clip-art-autumn-leaves-5ab44f55c783e6.22523671152176622981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252" cy="38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01B2E9" wp14:editId="20395516">
            <wp:extent cx="4181475" cy="3857126"/>
            <wp:effectExtent l="0" t="0" r="0" b="0"/>
            <wp:docPr id="6" name="Рисунок 6" descr="https://banner2.kisspng.com/20180322/piq/kisspng-autumn-leaf-color-autumn-leaf-color-clip-art-autumn-leaves-5ab44f55c783e6.2252367115217662298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nner2.kisspng.com/20180322/piq/kisspng-autumn-leaf-color-autumn-leaf-color-clip-art-autumn-leaves-5ab44f55c783e6.22523671152176622981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252" cy="38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653" w:rsidRPr="007E18ED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8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НАЗВАНИЕ ИННОВАЦИИ_________________________________________________________________________________________________________________________________________________________________________________________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5653" w:rsidTr="004B5653">
        <w:tc>
          <w:tcPr>
            <w:tcW w:w="4785" w:type="dxa"/>
          </w:tcPr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  <w:r w:rsidRPr="004B565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ЗА</w:t>
            </w: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B5653" w:rsidRPr="004B5653" w:rsidRDefault="004B5653" w:rsidP="008805F7">
            <w:pP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</w:pPr>
            <w:r w:rsidRPr="004B565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8"/>
                <w:lang w:eastAsia="ru-RU"/>
              </w:rPr>
              <w:t>ПРОТИВ</w:t>
            </w:r>
          </w:p>
        </w:tc>
      </w:tr>
    </w:tbl>
    <w:p w:rsidR="004B5653" w:rsidRDefault="004B5653" w:rsidP="00880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B5653" w:rsidSect="00835B6D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43FB6"/>
    <w:multiLevelType w:val="multilevel"/>
    <w:tmpl w:val="DE3C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94AC2"/>
    <w:multiLevelType w:val="multilevel"/>
    <w:tmpl w:val="B56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B6A0C"/>
    <w:multiLevelType w:val="multilevel"/>
    <w:tmpl w:val="4150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844D8"/>
    <w:multiLevelType w:val="multilevel"/>
    <w:tmpl w:val="9676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51525"/>
    <w:multiLevelType w:val="multilevel"/>
    <w:tmpl w:val="A59A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5017CD"/>
    <w:multiLevelType w:val="multilevel"/>
    <w:tmpl w:val="9152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8788D"/>
    <w:multiLevelType w:val="multilevel"/>
    <w:tmpl w:val="0B24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A5D47"/>
    <w:multiLevelType w:val="multilevel"/>
    <w:tmpl w:val="7368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5B3331"/>
    <w:multiLevelType w:val="multilevel"/>
    <w:tmpl w:val="5850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FB3139"/>
    <w:multiLevelType w:val="multilevel"/>
    <w:tmpl w:val="3EF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3D5830"/>
    <w:multiLevelType w:val="multilevel"/>
    <w:tmpl w:val="F13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07765"/>
    <w:multiLevelType w:val="multilevel"/>
    <w:tmpl w:val="4F22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8"/>
    <w:lvlOverride w:ilvl="0">
      <w:startOverride w:val="2"/>
    </w:lvlOverride>
  </w:num>
  <w:num w:numId="9">
    <w:abstractNumId w:val="6"/>
  </w:num>
  <w:num w:numId="10">
    <w:abstractNumId w:val="4"/>
    <w:lvlOverride w:ilvl="0">
      <w:startOverride w:val="3"/>
    </w:lvlOverride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36"/>
    <w:rsid w:val="0016245D"/>
    <w:rsid w:val="004B5653"/>
    <w:rsid w:val="0055004E"/>
    <w:rsid w:val="00695036"/>
    <w:rsid w:val="007E18ED"/>
    <w:rsid w:val="00835B6D"/>
    <w:rsid w:val="008805F7"/>
    <w:rsid w:val="009144DB"/>
    <w:rsid w:val="00976628"/>
    <w:rsid w:val="00CB5129"/>
    <w:rsid w:val="00D85834"/>
    <w:rsid w:val="00FB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F91DE-C0F7-42C9-B750-DF865F3B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5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5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0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0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9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05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Emphasis"/>
    <w:basedOn w:val="a0"/>
    <w:uiPriority w:val="20"/>
    <w:qFormat/>
    <w:rsid w:val="008805F7"/>
    <w:rPr>
      <w:i/>
      <w:iCs/>
    </w:rPr>
  </w:style>
  <w:style w:type="character" w:styleId="a5">
    <w:name w:val="Hyperlink"/>
    <w:basedOn w:val="a0"/>
    <w:uiPriority w:val="99"/>
    <w:semiHidden/>
    <w:unhideWhenUsed/>
    <w:rsid w:val="008805F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04E"/>
    <w:pPr>
      <w:ind w:left="720"/>
      <w:contextualSpacing/>
    </w:pPr>
  </w:style>
  <w:style w:type="paragraph" w:styleId="a7">
    <w:name w:val="No Spacing"/>
    <w:basedOn w:val="a"/>
    <w:uiPriority w:val="1"/>
    <w:qFormat/>
    <w:rsid w:val="0055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8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4B5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Пользователь</cp:lastModifiedBy>
  <cp:revision>2</cp:revision>
  <cp:lastPrinted>2019-07-22T07:47:00Z</cp:lastPrinted>
  <dcterms:created xsi:type="dcterms:W3CDTF">2019-07-22T07:48:00Z</dcterms:created>
  <dcterms:modified xsi:type="dcterms:W3CDTF">2019-07-22T07:48:00Z</dcterms:modified>
</cp:coreProperties>
</file>